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67" w:rsidRDefault="009C4C67">
      <w:pPr>
        <w:rPr>
          <w:rFonts w:ascii="Arial" w:hAnsi="Arial"/>
          <w:b/>
        </w:rPr>
      </w:pPr>
    </w:p>
    <w:p w:rsidR="00D1619A" w:rsidRPr="00D126C8" w:rsidRDefault="00D1619A" w:rsidP="00D1619A">
      <w:pPr>
        <w:tabs>
          <w:tab w:val="center" w:pos="4320"/>
        </w:tabs>
        <w:ind w:left="-130" w:right="-86"/>
        <w:jc w:val="center"/>
        <w:rPr>
          <w:rFonts w:ascii="Arial" w:hAnsi="Arial"/>
          <w:b/>
          <w:sz w:val="36"/>
        </w:rPr>
      </w:pPr>
      <w:bookmarkStart w:id="0" w:name="_GoBack"/>
      <w:bookmarkEnd w:id="0"/>
      <w:proofErr w:type="spellStart"/>
      <w:r w:rsidRPr="00D126C8">
        <w:rPr>
          <w:rFonts w:ascii="Arial" w:hAnsi="Arial"/>
          <w:b/>
          <w:sz w:val="36"/>
        </w:rPr>
        <w:t>TransXChange</w:t>
      </w:r>
      <w:proofErr w:type="spellEnd"/>
      <w:r w:rsidRPr="00D126C8">
        <w:rPr>
          <w:rFonts w:ascii="Arial" w:hAnsi="Arial"/>
          <w:b/>
          <w:sz w:val="36"/>
        </w:rPr>
        <w:t xml:space="preserve"> Publisher </w:t>
      </w:r>
    </w:p>
    <w:p w:rsidR="00D1619A" w:rsidRPr="00D126C8" w:rsidRDefault="00D1619A" w:rsidP="00D126C8">
      <w:pPr>
        <w:tabs>
          <w:tab w:val="center" w:pos="4320"/>
        </w:tabs>
        <w:ind w:left="-130" w:right="-86"/>
        <w:jc w:val="center"/>
        <w:rPr>
          <w:sz w:val="36"/>
        </w:rPr>
      </w:pPr>
      <w:r w:rsidRPr="00D126C8">
        <w:rPr>
          <w:rFonts w:ascii="Arial" w:hAnsi="Arial"/>
          <w:sz w:val="28"/>
        </w:rPr>
        <w:t>Support</w:t>
      </w:r>
      <w:r w:rsidRPr="00D126C8">
        <w:rPr>
          <w:rFonts w:ascii="Arial" w:hAnsi="Arial"/>
          <w:b/>
          <w:sz w:val="28"/>
        </w:rPr>
        <w:t xml:space="preserve"> </w:t>
      </w:r>
      <w:r w:rsidRPr="00D126C8">
        <w:rPr>
          <w:sz w:val="36"/>
        </w:rPr>
        <w:t xml:space="preserve">for </w:t>
      </w:r>
      <w:r w:rsidR="00D126C8" w:rsidRPr="00D126C8">
        <w:rPr>
          <w:sz w:val="36"/>
        </w:rPr>
        <w:t xml:space="preserve">the </w:t>
      </w:r>
      <w:proofErr w:type="spellStart"/>
      <w:r w:rsidRPr="00D126C8">
        <w:rPr>
          <w:sz w:val="36"/>
        </w:rPr>
        <w:t>TransXChange</w:t>
      </w:r>
      <w:proofErr w:type="spellEnd"/>
      <w:r w:rsidRPr="00D126C8">
        <w:rPr>
          <w:sz w:val="36"/>
        </w:rPr>
        <w:t xml:space="preserve"> 2.5 Schema</w:t>
      </w:r>
    </w:p>
    <w:p w:rsidR="00D126C8" w:rsidRDefault="00D126C8" w:rsidP="00D126C8">
      <w:pPr>
        <w:tabs>
          <w:tab w:val="center" w:pos="4320"/>
        </w:tabs>
        <w:ind w:right="-86"/>
        <w:jc w:val="center"/>
        <w:rPr>
          <w:sz w:val="28"/>
        </w:rPr>
      </w:pPr>
    </w:p>
    <w:p w:rsidR="00D126C8" w:rsidRDefault="00D126C8" w:rsidP="00D126C8">
      <w:pPr>
        <w:tabs>
          <w:tab w:val="center" w:pos="4320"/>
        </w:tabs>
        <w:ind w:right="-86"/>
        <w:jc w:val="center"/>
        <w:rPr>
          <w:sz w:val="28"/>
        </w:rPr>
      </w:pPr>
    </w:p>
    <w:p w:rsidR="00D126C8" w:rsidRPr="00D126C8" w:rsidRDefault="00D126C8" w:rsidP="00D126C8">
      <w:pPr>
        <w:tabs>
          <w:tab w:val="center" w:pos="4320"/>
        </w:tabs>
        <w:ind w:right="-86"/>
        <w:jc w:val="center"/>
        <w:rPr>
          <w:sz w:val="28"/>
        </w:rPr>
      </w:pPr>
    </w:p>
    <w:p w:rsidR="00D1619A" w:rsidRPr="00CD14E4" w:rsidRDefault="00D1619A" w:rsidP="00D126C8">
      <w:pPr>
        <w:ind w:left="-130"/>
      </w:pPr>
      <w:r w:rsidRPr="00CD14E4">
        <w:t>Version History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728"/>
        <w:gridCol w:w="1944"/>
        <w:gridCol w:w="1134"/>
        <w:gridCol w:w="1134"/>
      </w:tblGrid>
      <w:tr w:rsidR="00D1619A" w:rsidRPr="00CD14E4" w:rsidTr="00D1619A">
        <w:tc>
          <w:tcPr>
            <w:tcW w:w="1673" w:type="dxa"/>
            <w:shd w:val="clear" w:color="auto" w:fill="E6E6E6"/>
          </w:tcPr>
          <w:p w:rsidR="00D1619A" w:rsidRPr="00CD14E4" w:rsidRDefault="00D1619A" w:rsidP="00D1619A">
            <w:pPr>
              <w:rPr>
                <w:rFonts w:cs="Times New Roman"/>
                <w:sz w:val="16"/>
                <w:szCs w:val="16"/>
              </w:rPr>
            </w:pPr>
            <w:r w:rsidRPr="00CD14E4">
              <w:rPr>
                <w:rFonts w:cs="Times New Roman"/>
                <w:sz w:val="16"/>
                <w:szCs w:val="16"/>
              </w:rPr>
              <w:t>Schema</w:t>
            </w:r>
          </w:p>
        </w:tc>
        <w:tc>
          <w:tcPr>
            <w:tcW w:w="2728" w:type="dxa"/>
            <w:shd w:val="clear" w:color="auto" w:fill="E6E6E6"/>
          </w:tcPr>
          <w:p w:rsidR="00D1619A" w:rsidRPr="00CD14E4" w:rsidRDefault="00D1619A" w:rsidP="00D1619A">
            <w:pPr>
              <w:rPr>
                <w:rFonts w:cs="Times New Roman"/>
                <w:sz w:val="16"/>
                <w:szCs w:val="16"/>
              </w:rPr>
            </w:pPr>
            <w:r w:rsidRPr="00CD14E4">
              <w:rPr>
                <w:rFonts w:cs="Times New Roman"/>
                <w:sz w:val="16"/>
                <w:szCs w:val="16"/>
              </w:rPr>
              <w:t>Version</w:t>
            </w:r>
          </w:p>
        </w:tc>
        <w:tc>
          <w:tcPr>
            <w:tcW w:w="1944" w:type="dxa"/>
            <w:shd w:val="clear" w:color="auto" w:fill="E6E6E6"/>
          </w:tcPr>
          <w:p w:rsidR="00D1619A" w:rsidRPr="00CD14E4" w:rsidRDefault="00D1619A" w:rsidP="00D1619A">
            <w:pPr>
              <w:rPr>
                <w:rFonts w:cs="Times New Roman"/>
                <w:sz w:val="16"/>
                <w:szCs w:val="16"/>
              </w:rPr>
            </w:pPr>
            <w:r w:rsidRPr="00CD14E4">
              <w:rPr>
                <w:rFonts w:cs="Times New Roman"/>
                <w:sz w:val="16"/>
                <w:szCs w:val="16"/>
              </w:rPr>
              <w:t>Date</w:t>
            </w:r>
          </w:p>
        </w:tc>
        <w:tc>
          <w:tcPr>
            <w:tcW w:w="1134" w:type="dxa"/>
            <w:shd w:val="clear" w:color="auto" w:fill="E6E6E6"/>
          </w:tcPr>
          <w:p w:rsidR="00D1619A" w:rsidRPr="00CD14E4" w:rsidRDefault="00D1619A" w:rsidP="00D1619A">
            <w:pPr>
              <w:rPr>
                <w:rFonts w:cs="Times New Roman"/>
                <w:sz w:val="16"/>
                <w:szCs w:val="16"/>
              </w:rPr>
            </w:pPr>
          </w:p>
        </w:tc>
        <w:tc>
          <w:tcPr>
            <w:tcW w:w="1134" w:type="dxa"/>
            <w:shd w:val="clear" w:color="auto" w:fill="E6E6E6"/>
          </w:tcPr>
          <w:p w:rsidR="00D1619A" w:rsidRPr="00CD14E4" w:rsidRDefault="00D1619A" w:rsidP="00D1619A">
            <w:pPr>
              <w:rPr>
                <w:rFonts w:cs="Times New Roman"/>
                <w:sz w:val="16"/>
                <w:szCs w:val="16"/>
              </w:rPr>
            </w:pPr>
            <w:r w:rsidRPr="00CD14E4">
              <w:rPr>
                <w:rFonts w:cs="Times New Roman"/>
                <w:sz w:val="16"/>
                <w:szCs w:val="16"/>
              </w:rPr>
              <w:t>Review</w:t>
            </w:r>
          </w:p>
        </w:tc>
      </w:tr>
      <w:tr w:rsidR="00D1619A" w:rsidRPr="00CD14E4" w:rsidTr="00D1619A">
        <w:tc>
          <w:tcPr>
            <w:tcW w:w="1673" w:type="dxa"/>
          </w:tcPr>
          <w:p w:rsidR="00D1619A" w:rsidRPr="00CD14E4" w:rsidRDefault="00D1619A" w:rsidP="00D1619A">
            <w:pPr>
              <w:rPr>
                <w:rFonts w:cs="Times New Roman"/>
                <w:sz w:val="16"/>
                <w:szCs w:val="16"/>
              </w:rPr>
            </w:pPr>
            <w:r>
              <w:rPr>
                <w:rFonts w:cs="Times New Roman"/>
                <w:sz w:val="16"/>
                <w:szCs w:val="16"/>
              </w:rPr>
              <w:t>1.0</w:t>
            </w:r>
          </w:p>
        </w:tc>
        <w:tc>
          <w:tcPr>
            <w:tcW w:w="2728" w:type="dxa"/>
          </w:tcPr>
          <w:p w:rsidR="00D1619A" w:rsidRPr="00CD14E4" w:rsidRDefault="00D1619A" w:rsidP="00D1619A">
            <w:pPr>
              <w:rPr>
                <w:rFonts w:cs="Times New Roman"/>
                <w:sz w:val="16"/>
                <w:szCs w:val="16"/>
              </w:rPr>
            </w:pPr>
            <w:r w:rsidRPr="00CD14E4">
              <w:rPr>
                <w:rFonts w:cs="Times New Roman"/>
                <w:sz w:val="16"/>
                <w:szCs w:val="16"/>
              </w:rPr>
              <w:t xml:space="preserve">0.1 Preliminary </w:t>
            </w:r>
            <w:r w:rsidRPr="00CD14E4">
              <w:rPr>
                <w:sz w:val="16"/>
                <w:szCs w:val="16"/>
              </w:rPr>
              <w:t xml:space="preserve">Consultation </w:t>
            </w:r>
            <w:r w:rsidRPr="00CD14E4">
              <w:rPr>
                <w:rFonts w:cs="Times New Roman"/>
                <w:sz w:val="16"/>
                <w:szCs w:val="16"/>
              </w:rPr>
              <w:t xml:space="preserve">Draft </w:t>
            </w:r>
          </w:p>
        </w:tc>
        <w:tc>
          <w:tcPr>
            <w:tcW w:w="1944" w:type="dxa"/>
          </w:tcPr>
          <w:p w:rsidR="00D1619A" w:rsidRPr="00CD14E4" w:rsidRDefault="00D1619A" w:rsidP="00D1619A">
            <w:pPr>
              <w:rPr>
                <w:rFonts w:cs="Times New Roman"/>
                <w:sz w:val="16"/>
                <w:szCs w:val="16"/>
              </w:rPr>
            </w:pPr>
            <w:r>
              <w:rPr>
                <w:rFonts w:cs="Times New Roman"/>
                <w:sz w:val="16"/>
                <w:szCs w:val="16"/>
              </w:rPr>
              <w:t>27 12</w:t>
            </w:r>
            <w:r w:rsidRPr="00CD14E4">
              <w:rPr>
                <w:rFonts w:cs="Times New Roman"/>
                <w:sz w:val="16"/>
                <w:szCs w:val="16"/>
              </w:rPr>
              <w:t xml:space="preserve"> 20</w:t>
            </w:r>
            <w:r>
              <w:rPr>
                <w:rFonts w:cs="Times New Roman"/>
                <w:sz w:val="16"/>
                <w:szCs w:val="16"/>
              </w:rPr>
              <w:t>13</w:t>
            </w:r>
          </w:p>
        </w:tc>
        <w:tc>
          <w:tcPr>
            <w:tcW w:w="1134" w:type="dxa"/>
          </w:tcPr>
          <w:p w:rsidR="00D1619A" w:rsidRPr="00CD14E4" w:rsidRDefault="00D1619A" w:rsidP="00D1619A">
            <w:pPr>
              <w:rPr>
                <w:rFonts w:cs="Times New Roman"/>
                <w:sz w:val="16"/>
                <w:szCs w:val="16"/>
              </w:rPr>
            </w:pPr>
            <w:r w:rsidRPr="00CD14E4">
              <w:rPr>
                <w:rFonts w:cs="Times New Roman"/>
                <w:sz w:val="16"/>
                <w:szCs w:val="16"/>
              </w:rPr>
              <w:t>NJSK</w:t>
            </w:r>
          </w:p>
        </w:tc>
        <w:tc>
          <w:tcPr>
            <w:tcW w:w="1134" w:type="dxa"/>
          </w:tcPr>
          <w:p w:rsidR="00D1619A" w:rsidRPr="00CD14E4" w:rsidRDefault="00D1619A" w:rsidP="00D1619A">
            <w:pPr>
              <w:rPr>
                <w:rFonts w:cs="Times New Roman"/>
                <w:sz w:val="16"/>
                <w:szCs w:val="16"/>
              </w:rPr>
            </w:pPr>
            <w:r w:rsidRPr="00CD14E4">
              <w:rPr>
                <w:rFonts w:cs="Times New Roman"/>
                <w:sz w:val="16"/>
                <w:szCs w:val="16"/>
              </w:rPr>
              <w:t>Review</w:t>
            </w:r>
          </w:p>
        </w:tc>
      </w:tr>
      <w:tr w:rsidR="00D1619A" w:rsidRPr="00CD14E4" w:rsidTr="00D1619A">
        <w:tc>
          <w:tcPr>
            <w:tcW w:w="1673" w:type="dxa"/>
          </w:tcPr>
          <w:p w:rsidR="00D1619A" w:rsidRPr="00CD14E4" w:rsidRDefault="00D1619A" w:rsidP="00D1619A">
            <w:pPr>
              <w:rPr>
                <w:rFonts w:cs="Times New Roman"/>
                <w:sz w:val="16"/>
                <w:szCs w:val="16"/>
              </w:rPr>
            </w:pPr>
            <w:r w:rsidRPr="00CD14E4">
              <w:rPr>
                <w:rFonts w:cs="Times New Roman"/>
                <w:sz w:val="16"/>
                <w:szCs w:val="16"/>
              </w:rPr>
              <w:t>2.0b</w:t>
            </w:r>
          </w:p>
        </w:tc>
        <w:tc>
          <w:tcPr>
            <w:tcW w:w="2728" w:type="dxa"/>
          </w:tcPr>
          <w:p w:rsidR="00D1619A" w:rsidRPr="00CD14E4" w:rsidRDefault="00D1619A" w:rsidP="00D1619A">
            <w:pPr>
              <w:rPr>
                <w:rFonts w:cs="Times New Roman"/>
                <w:sz w:val="16"/>
                <w:szCs w:val="16"/>
              </w:rPr>
            </w:pPr>
            <w:r w:rsidRPr="00CD14E4">
              <w:rPr>
                <w:sz w:val="16"/>
                <w:szCs w:val="16"/>
              </w:rPr>
              <w:t>0.</w:t>
            </w:r>
            <w:r>
              <w:rPr>
                <w:sz w:val="16"/>
                <w:szCs w:val="16"/>
              </w:rPr>
              <w:t xml:space="preserve">2 Draft </w:t>
            </w:r>
            <w:r w:rsidR="00B84A16">
              <w:rPr>
                <w:sz w:val="16"/>
                <w:szCs w:val="16"/>
              </w:rPr>
              <w:t>for</w:t>
            </w:r>
            <w:r>
              <w:rPr>
                <w:sz w:val="16"/>
                <w:szCs w:val="16"/>
              </w:rPr>
              <w:t xml:space="preserve"> review and pricing</w:t>
            </w:r>
            <w:r w:rsidRPr="00CD14E4">
              <w:rPr>
                <w:rFonts w:cs="Times New Roman"/>
                <w:sz w:val="16"/>
                <w:szCs w:val="16"/>
              </w:rPr>
              <w:t xml:space="preserve"> </w:t>
            </w:r>
          </w:p>
        </w:tc>
        <w:tc>
          <w:tcPr>
            <w:tcW w:w="1944" w:type="dxa"/>
          </w:tcPr>
          <w:p w:rsidR="00D1619A" w:rsidRPr="00CD14E4" w:rsidRDefault="00D1619A" w:rsidP="00D1619A">
            <w:pPr>
              <w:rPr>
                <w:rFonts w:cs="Times New Roman"/>
                <w:sz w:val="16"/>
                <w:szCs w:val="16"/>
              </w:rPr>
            </w:pPr>
            <w:r>
              <w:rPr>
                <w:rFonts w:cs="Times New Roman"/>
                <w:sz w:val="16"/>
                <w:szCs w:val="16"/>
              </w:rPr>
              <w:t>05</w:t>
            </w:r>
            <w:r w:rsidRPr="00CD14E4">
              <w:rPr>
                <w:rFonts w:cs="Times New Roman"/>
                <w:sz w:val="16"/>
                <w:szCs w:val="16"/>
              </w:rPr>
              <w:t xml:space="preserve"> 03 20</w:t>
            </w:r>
            <w:r>
              <w:rPr>
                <w:rFonts w:cs="Times New Roman"/>
                <w:sz w:val="16"/>
                <w:szCs w:val="16"/>
              </w:rPr>
              <w:t>1</w:t>
            </w:r>
            <w:r w:rsidRPr="00CD14E4">
              <w:rPr>
                <w:rFonts w:cs="Times New Roman"/>
                <w:sz w:val="16"/>
                <w:szCs w:val="16"/>
              </w:rPr>
              <w:t xml:space="preserve">4 </w:t>
            </w:r>
          </w:p>
        </w:tc>
        <w:tc>
          <w:tcPr>
            <w:tcW w:w="1134" w:type="dxa"/>
          </w:tcPr>
          <w:p w:rsidR="00D1619A" w:rsidRPr="00CD14E4" w:rsidRDefault="00D126C8" w:rsidP="00D1619A">
            <w:pPr>
              <w:rPr>
                <w:rFonts w:cs="Times New Roman"/>
                <w:sz w:val="16"/>
                <w:szCs w:val="16"/>
              </w:rPr>
            </w:pPr>
            <w:r>
              <w:rPr>
                <w:rFonts w:cs="Times New Roman"/>
                <w:sz w:val="16"/>
                <w:szCs w:val="16"/>
              </w:rPr>
              <w:t>NJSK</w:t>
            </w:r>
          </w:p>
        </w:tc>
        <w:tc>
          <w:tcPr>
            <w:tcW w:w="1134" w:type="dxa"/>
          </w:tcPr>
          <w:p w:rsidR="00D1619A" w:rsidRPr="00CD14E4" w:rsidRDefault="00D1619A" w:rsidP="00D1619A">
            <w:pPr>
              <w:rPr>
                <w:rFonts w:cs="Times New Roman"/>
                <w:sz w:val="16"/>
                <w:szCs w:val="16"/>
              </w:rPr>
            </w:pPr>
            <w:r w:rsidRPr="00CD14E4">
              <w:rPr>
                <w:rFonts w:cs="Times New Roman"/>
                <w:sz w:val="16"/>
                <w:szCs w:val="16"/>
              </w:rPr>
              <w:t>Review</w:t>
            </w:r>
          </w:p>
        </w:tc>
      </w:tr>
      <w:tr w:rsidR="00987E05" w:rsidRPr="00CD14E4" w:rsidTr="00987E05">
        <w:tc>
          <w:tcPr>
            <w:tcW w:w="1673" w:type="dxa"/>
          </w:tcPr>
          <w:p w:rsidR="00987E05" w:rsidRPr="00CD14E4" w:rsidRDefault="00987E05" w:rsidP="00987E05">
            <w:pPr>
              <w:rPr>
                <w:rFonts w:cs="Times New Roman"/>
                <w:sz w:val="16"/>
                <w:szCs w:val="16"/>
              </w:rPr>
            </w:pPr>
            <w:r w:rsidRPr="00CD14E4">
              <w:rPr>
                <w:rFonts w:cs="Times New Roman"/>
                <w:sz w:val="16"/>
                <w:szCs w:val="16"/>
              </w:rPr>
              <w:t>2.0b</w:t>
            </w:r>
          </w:p>
        </w:tc>
        <w:tc>
          <w:tcPr>
            <w:tcW w:w="2728" w:type="dxa"/>
          </w:tcPr>
          <w:p w:rsidR="00987E05" w:rsidRPr="00CD14E4" w:rsidRDefault="00987E05" w:rsidP="00987E05">
            <w:pPr>
              <w:rPr>
                <w:rFonts w:cs="Times New Roman"/>
                <w:sz w:val="16"/>
                <w:szCs w:val="16"/>
              </w:rPr>
            </w:pPr>
            <w:r w:rsidRPr="00CD14E4">
              <w:rPr>
                <w:sz w:val="16"/>
                <w:szCs w:val="16"/>
              </w:rPr>
              <w:t>0.</w:t>
            </w:r>
            <w:r>
              <w:rPr>
                <w:sz w:val="16"/>
                <w:szCs w:val="16"/>
              </w:rPr>
              <w:t>3 Draft for PTIC review</w:t>
            </w:r>
          </w:p>
        </w:tc>
        <w:tc>
          <w:tcPr>
            <w:tcW w:w="1944" w:type="dxa"/>
          </w:tcPr>
          <w:p w:rsidR="00987E05" w:rsidRPr="00CD14E4" w:rsidRDefault="00987E05" w:rsidP="00987E05">
            <w:pPr>
              <w:rPr>
                <w:rFonts w:cs="Times New Roman"/>
                <w:sz w:val="16"/>
                <w:szCs w:val="16"/>
              </w:rPr>
            </w:pPr>
            <w:r>
              <w:rPr>
                <w:rFonts w:cs="Times New Roman"/>
                <w:sz w:val="16"/>
                <w:szCs w:val="16"/>
              </w:rPr>
              <w:t>29 04</w:t>
            </w:r>
            <w:r w:rsidRPr="00CD14E4">
              <w:rPr>
                <w:rFonts w:cs="Times New Roman"/>
                <w:sz w:val="16"/>
                <w:szCs w:val="16"/>
              </w:rPr>
              <w:t xml:space="preserve"> 20</w:t>
            </w:r>
            <w:r>
              <w:rPr>
                <w:rFonts w:cs="Times New Roman"/>
                <w:sz w:val="16"/>
                <w:szCs w:val="16"/>
              </w:rPr>
              <w:t>1</w:t>
            </w:r>
            <w:r w:rsidRPr="00CD14E4">
              <w:rPr>
                <w:rFonts w:cs="Times New Roman"/>
                <w:sz w:val="16"/>
                <w:szCs w:val="16"/>
              </w:rPr>
              <w:t xml:space="preserve">4 </w:t>
            </w:r>
          </w:p>
        </w:tc>
        <w:tc>
          <w:tcPr>
            <w:tcW w:w="1134" w:type="dxa"/>
          </w:tcPr>
          <w:p w:rsidR="00987E05" w:rsidRPr="00CD14E4" w:rsidRDefault="00987E05" w:rsidP="00987E05">
            <w:pPr>
              <w:rPr>
                <w:rFonts w:cs="Times New Roman"/>
                <w:sz w:val="16"/>
                <w:szCs w:val="16"/>
              </w:rPr>
            </w:pPr>
            <w:r>
              <w:rPr>
                <w:rFonts w:cs="Times New Roman"/>
                <w:sz w:val="16"/>
                <w:szCs w:val="16"/>
              </w:rPr>
              <w:t>NJSK/CSG</w:t>
            </w:r>
          </w:p>
        </w:tc>
        <w:tc>
          <w:tcPr>
            <w:tcW w:w="1134" w:type="dxa"/>
          </w:tcPr>
          <w:p w:rsidR="00987E05" w:rsidRPr="00CD14E4" w:rsidRDefault="00987E05" w:rsidP="00987E05">
            <w:pPr>
              <w:rPr>
                <w:rFonts w:cs="Times New Roman"/>
                <w:sz w:val="16"/>
                <w:szCs w:val="16"/>
              </w:rPr>
            </w:pPr>
            <w:r w:rsidRPr="00CD14E4">
              <w:rPr>
                <w:rFonts w:cs="Times New Roman"/>
                <w:sz w:val="16"/>
                <w:szCs w:val="16"/>
              </w:rPr>
              <w:t>Review</w:t>
            </w:r>
          </w:p>
        </w:tc>
      </w:tr>
      <w:tr w:rsidR="00D1619A" w:rsidRPr="00CD14E4" w:rsidTr="00D1619A">
        <w:trPr>
          <w:trHeight w:val="60"/>
        </w:trPr>
        <w:tc>
          <w:tcPr>
            <w:tcW w:w="1673" w:type="dxa"/>
          </w:tcPr>
          <w:p w:rsidR="00D1619A" w:rsidRPr="00CD14E4" w:rsidRDefault="00D1619A" w:rsidP="00D1619A">
            <w:pPr>
              <w:rPr>
                <w:rFonts w:cs="Times New Roman"/>
                <w:sz w:val="16"/>
                <w:szCs w:val="16"/>
              </w:rPr>
            </w:pPr>
          </w:p>
        </w:tc>
        <w:tc>
          <w:tcPr>
            <w:tcW w:w="2728" w:type="dxa"/>
          </w:tcPr>
          <w:p w:rsidR="00D1619A" w:rsidRPr="00CD14E4" w:rsidRDefault="00D1619A" w:rsidP="00D1619A">
            <w:pPr>
              <w:rPr>
                <w:rFonts w:cs="Times New Roman"/>
                <w:sz w:val="16"/>
                <w:szCs w:val="16"/>
              </w:rPr>
            </w:pPr>
          </w:p>
        </w:tc>
        <w:tc>
          <w:tcPr>
            <w:tcW w:w="1944" w:type="dxa"/>
          </w:tcPr>
          <w:p w:rsidR="00D1619A" w:rsidRPr="00CD14E4" w:rsidRDefault="00D1619A" w:rsidP="00D1619A">
            <w:pPr>
              <w:rPr>
                <w:rFonts w:cs="Times New Roman"/>
                <w:sz w:val="16"/>
                <w:szCs w:val="16"/>
              </w:rPr>
            </w:pPr>
          </w:p>
        </w:tc>
        <w:tc>
          <w:tcPr>
            <w:tcW w:w="1134" w:type="dxa"/>
          </w:tcPr>
          <w:p w:rsidR="00D1619A" w:rsidRPr="00CD14E4" w:rsidRDefault="00D126C8" w:rsidP="00D1619A">
            <w:pPr>
              <w:rPr>
                <w:rFonts w:cs="Times New Roman"/>
                <w:sz w:val="16"/>
                <w:szCs w:val="16"/>
              </w:rPr>
            </w:pPr>
            <w:r>
              <w:rPr>
                <w:rFonts w:cs="Times New Roman"/>
                <w:sz w:val="16"/>
                <w:szCs w:val="16"/>
              </w:rPr>
              <w:t xml:space="preserve"> </w:t>
            </w:r>
          </w:p>
        </w:tc>
        <w:tc>
          <w:tcPr>
            <w:tcW w:w="1134" w:type="dxa"/>
          </w:tcPr>
          <w:p w:rsidR="00D1619A" w:rsidRPr="00CD14E4" w:rsidRDefault="00D126C8" w:rsidP="00D1619A">
            <w:pPr>
              <w:rPr>
                <w:rFonts w:cs="Times New Roman"/>
                <w:sz w:val="16"/>
                <w:szCs w:val="16"/>
              </w:rPr>
            </w:pPr>
            <w:r>
              <w:rPr>
                <w:rFonts w:cs="Times New Roman"/>
                <w:sz w:val="16"/>
                <w:szCs w:val="16"/>
              </w:rPr>
              <w:t xml:space="preserve"> </w:t>
            </w:r>
          </w:p>
        </w:tc>
      </w:tr>
    </w:tbl>
    <w:p w:rsidR="00D1619A" w:rsidRDefault="00D1619A">
      <w:pPr>
        <w:rPr>
          <w:rFonts w:ascii="Arial" w:hAnsi="Arial"/>
          <w:b/>
        </w:rPr>
      </w:pPr>
    </w:p>
    <w:p w:rsidR="00D1619A" w:rsidRDefault="00D1619A">
      <w:pPr>
        <w:rPr>
          <w:rFonts w:ascii="Arial" w:hAnsi="Arial"/>
          <w:b/>
        </w:rPr>
      </w:pPr>
      <w:r>
        <w:rPr>
          <w:rFonts w:ascii="Arial" w:hAnsi="Arial"/>
          <w:b/>
        </w:rPr>
        <w:br w:type="page"/>
      </w:r>
    </w:p>
    <w:p w:rsidR="00D1619A" w:rsidRDefault="00D1619A">
      <w:pPr>
        <w:rPr>
          <w:rFonts w:ascii="Arial" w:hAnsi="Arial"/>
          <w:b/>
        </w:rPr>
      </w:pPr>
    </w:p>
    <w:p w:rsidR="00280CC3" w:rsidRDefault="00D1619A">
      <w:pPr>
        <w:pStyle w:val="TOC1"/>
        <w:rPr>
          <w:rFonts w:asciiTheme="minorHAnsi" w:eastAsiaTheme="minorEastAsia" w:hAnsiTheme="minorHAnsi" w:cstheme="minorBidi"/>
          <w:b w:val="0"/>
          <w:caps w:val="0"/>
          <w:sz w:val="22"/>
          <w:szCs w:val="22"/>
          <w:lang w:eastAsia="en-GB"/>
        </w:rPr>
      </w:pPr>
      <w:r>
        <w:rPr>
          <w:b w:val="0"/>
        </w:rPr>
        <w:fldChar w:fldCharType="begin"/>
      </w:r>
      <w:r>
        <w:rPr>
          <w:b w:val="0"/>
        </w:rPr>
        <w:instrText xml:space="preserve"> TOC \o "1-3" \h \z \u </w:instrText>
      </w:r>
      <w:r>
        <w:rPr>
          <w:b w:val="0"/>
        </w:rPr>
        <w:fldChar w:fldCharType="separate"/>
      </w:r>
      <w:hyperlink w:anchor="_Toc381798932" w:history="1">
        <w:r w:rsidR="00280CC3" w:rsidRPr="000C580E">
          <w:rPr>
            <w:rStyle w:val="Hyperlink"/>
          </w:rPr>
          <w:t>1</w:t>
        </w:r>
        <w:r w:rsidR="00280CC3">
          <w:rPr>
            <w:rFonts w:asciiTheme="minorHAnsi" w:eastAsiaTheme="minorEastAsia" w:hAnsiTheme="minorHAnsi" w:cstheme="minorBidi"/>
            <w:b w:val="0"/>
            <w:caps w:val="0"/>
            <w:sz w:val="22"/>
            <w:szCs w:val="22"/>
            <w:lang w:eastAsia="en-GB"/>
          </w:rPr>
          <w:tab/>
        </w:r>
        <w:r w:rsidR="00280CC3" w:rsidRPr="000C580E">
          <w:rPr>
            <w:rStyle w:val="Hyperlink"/>
          </w:rPr>
          <w:t>Introduction</w:t>
        </w:r>
        <w:r w:rsidR="00280CC3">
          <w:rPr>
            <w:webHidden/>
          </w:rPr>
          <w:tab/>
        </w:r>
        <w:r w:rsidR="00280CC3">
          <w:rPr>
            <w:rStyle w:val="Hyperlink"/>
          </w:rPr>
          <w:fldChar w:fldCharType="begin"/>
        </w:r>
        <w:r w:rsidR="00280CC3">
          <w:rPr>
            <w:webHidden/>
          </w:rPr>
          <w:instrText xml:space="preserve"> PAGEREF _Toc381798932 \h </w:instrText>
        </w:r>
        <w:r w:rsidR="00280CC3">
          <w:rPr>
            <w:rStyle w:val="Hyperlink"/>
          </w:rPr>
        </w:r>
        <w:r w:rsidR="00280CC3">
          <w:rPr>
            <w:rStyle w:val="Hyperlink"/>
          </w:rPr>
          <w:fldChar w:fldCharType="separate"/>
        </w:r>
        <w:r w:rsidR="00280CC3">
          <w:rPr>
            <w:webHidden/>
          </w:rPr>
          <w:t>4</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33" w:history="1">
        <w:r w:rsidR="00280CC3" w:rsidRPr="000C580E">
          <w:rPr>
            <w:rStyle w:val="Hyperlink"/>
          </w:rPr>
          <w:t>1.1</w:t>
        </w:r>
        <w:r w:rsidR="00280CC3">
          <w:rPr>
            <w:rFonts w:asciiTheme="minorHAnsi" w:eastAsiaTheme="minorEastAsia" w:hAnsiTheme="minorHAnsi" w:cstheme="minorBidi"/>
            <w:b w:val="0"/>
            <w:sz w:val="22"/>
            <w:szCs w:val="22"/>
            <w:lang w:eastAsia="en-GB"/>
          </w:rPr>
          <w:tab/>
        </w:r>
        <w:r w:rsidR="00280CC3" w:rsidRPr="000C580E">
          <w:rPr>
            <w:rStyle w:val="Hyperlink"/>
          </w:rPr>
          <w:t>Background</w:t>
        </w:r>
        <w:r w:rsidR="00280CC3">
          <w:rPr>
            <w:webHidden/>
          </w:rPr>
          <w:tab/>
        </w:r>
        <w:r w:rsidR="00280CC3">
          <w:rPr>
            <w:rStyle w:val="Hyperlink"/>
          </w:rPr>
          <w:fldChar w:fldCharType="begin"/>
        </w:r>
        <w:r w:rsidR="00280CC3">
          <w:rPr>
            <w:webHidden/>
          </w:rPr>
          <w:instrText xml:space="preserve"> PAGEREF _Toc381798933 \h </w:instrText>
        </w:r>
        <w:r w:rsidR="00280CC3">
          <w:rPr>
            <w:rStyle w:val="Hyperlink"/>
          </w:rPr>
        </w:r>
        <w:r w:rsidR="00280CC3">
          <w:rPr>
            <w:rStyle w:val="Hyperlink"/>
          </w:rPr>
          <w:fldChar w:fldCharType="separate"/>
        </w:r>
        <w:r w:rsidR="00280CC3">
          <w:rPr>
            <w:webHidden/>
          </w:rPr>
          <w:t>4</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34" w:history="1">
        <w:r w:rsidR="00280CC3" w:rsidRPr="000C580E">
          <w:rPr>
            <w:rStyle w:val="Hyperlink"/>
          </w:rPr>
          <w:t>1.1.1</w:t>
        </w:r>
        <w:r w:rsidR="00280CC3">
          <w:rPr>
            <w:rFonts w:asciiTheme="minorHAnsi" w:eastAsiaTheme="minorEastAsia" w:hAnsiTheme="minorHAnsi" w:cstheme="minorBidi"/>
            <w:sz w:val="22"/>
            <w:szCs w:val="22"/>
            <w:lang w:eastAsia="en-GB"/>
          </w:rPr>
          <w:tab/>
        </w:r>
        <w:r w:rsidR="00280CC3" w:rsidRPr="000C580E">
          <w:rPr>
            <w:rStyle w:val="Hyperlink"/>
          </w:rPr>
          <w:t>Resolving inherited values</w:t>
        </w:r>
        <w:r w:rsidR="00280CC3">
          <w:rPr>
            <w:webHidden/>
          </w:rPr>
          <w:tab/>
        </w:r>
        <w:r w:rsidR="00280CC3">
          <w:rPr>
            <w:rStyle w:val="Hyperlink"/>
          </w:rPr>
          <w:fldChar w:fldCharType="begin"/>
        </w:r>
        <w:r w:rsidR="00280CC3">
          <w:rPr>
            <w:webHidden/>
          </w:rPr>
          <w:instrText xml:space="preserve"> PAGEREF _Toc381798934 \h </w:instrText>
        </w:r>
        <w:r w:rsidR="00280CC3">
          <w:rPr>
            <w:rStyle w:val="Hyperlink"/>
          </w:rPr>
        </w:r>
        <w:r w:rsidR="00280CC3">
          <w:rPr>
            <w:rStyle w:val="Hyperlink"/>
          </w:rPr>
          <w:fldChar w:fldCharType="separate"/>
        </w:r>
        <w:r w:rsidR="00280CC3">
          <w:rPr>
            <w:webHidden/>
          </w:rPr>
          <w:t>4</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35" w:history="1">
        <w:r w:rsidR="00280CC3" w:rsidRPr="000C580E">
          <w:rPr>
            <w:rStyle w:val="Hyperlink"/>
          </w:rPr>
          <w:t>1.2</w:t>
        </w:r>
        <w:r w:rsidR="00280CC3">
          <w:rPr>
            <w:rFonts w:asciiTheme="minorHAnsi" w:eastAsiaTheme="minorEastAsia" w:hAnsiTheme="minorHAnsi" w:cstheme="minorBidi"/>
            <w:b w:val="0"/>
            <w:sz w:val="22"/>
            <w:szCs w:val="22"/>
            <w:lang w:eastAsia="en-GB"/>
          </w:rPr>
          <w:tab/>
        </w:r>
        <w:r w:rsidR="00280CC3" w:rsidRPr="000C580E">
          <w:rPr>
            <w:rStyle w:val="Hyperlink"/>
          </w:rPr>
          <w:t>Summary of changes in TransXChange 2.5</w:t>
        </w:r>
        <w:r w:rsidR="00280CC3">
          <w:rPr>
            <w:webHidden/>
          </w:rPr>
          <w:tab/>
        </w:r>
        <w:r w:rsidR="00280CC3">
          <w:rPr>
            <w:rStyle w:val="Hyperlink"/>
          </w:rPr>
          <w:fldChar w:fldCharType="begin"/>
        </w:r>
        <w:r w:rsidR="00280CC3">
          <w:rPr>
            <w:webHidden/>
          </w:rPr>
          <w:instrText xml:space="preserve"> PAGEREF _Toc381798935 \h </w:instrText>
        </w:r>
        <w:r w:rsidR="00280CC3">
          <w:rPr>
            <w:rStyle w:val="Hyperlink"/>
          </w:rPr>
        </w:r>
        <w:r w:rsidR="00280CC3">
          <w:rPr>
            <w:rStyle w:val="Hyperlink"/>
          </w:rPr>
          <w:fldChar w:fldCharType="separate"/>
        </w:r>
        <w:r w:rsidR="00280CC3">
          <w:rPr>
            <w:webHidden/>
          </w:rPr>
          <w:t>4</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36" w:history="1">
        <w:r w:rsidR="00280CC3" w:rsidRPr="000C580E">
          <w:rPr>
            <w:rStyle w:val="Hyperlink"/>
          </w:rPr>
          <w:t>1.2.1</w:t>
        </w:r>
        <w:r w:rsidR="00280CC3">
          <w:rPr>
            <w:rFonts w:asciiTheme="minorHAnsi" w:eastAsiaTheme="minorEastAsia" w:hAnsiTheme="minorHAnsi" w:cstheme="minorBidi"/>
            <w:sz w:val="22"/>
            <w:szCs w:val="22"/>
            <w:lang w:eastAsia="en-GB"/>
          </w:rPr>
          <w:tab/>
        </w:r>
        <w:r w:rsidR="00280CC3" w:rsidRPr="000C580E">
          <w:rPr>
            <w:rStyle w:val="Hyperlink"/>
          </w:rPr>
          <w:t>Added content</w:t>
        </w:r>
        <w:r w:rsidR="00280CC3">
          <w:rPr>
            <w:webHidden/>
          </w:rPr>
          <w:tab/>
        </w:r>
        <w:r w:rsidR="00280CC3">
          <w:rPr>
            <w:rStyle w:val="Hyperlink"/>
          </w:rPr>
          <w:fldChar w:fldCharType="begin"/>
        </w:r>
        <w:r w:rsidR="00280CC3">
          <w:rPr>
            <w:webHidden/>
          </w:rPr>
          <w:instrText xml:space="preserve"> PAGEREF _Toc381798936 \h </w:instrText>
        </w:r>
        <w:r w:rsidR="00280CC3">
          <w:rPr>
            <w:rStyle w:val="Hyperlink"/>
          </w:rPr>
        </w:r>
        <w:r w:rsidR="00280CC3">
          <w:rPr>
            <w:rStyle w:val="Hyperlink"/>
          </w:rPr>
          <w:fldChar w:fldCharType="separate"/>
        </w:r>
        <w:r w:rsidR="00280CC3">
          <w:rPr>
            <w:webHidden/>
          </w:rPr>
          <w:t>4</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37" w:history="1">
        <w:r w:rsidR="00280CC3" w:rsidRPr="000C580E">
          <w:rPr>
            <w:rStyle w:val="Hyperlink"/>
          </w:rPr>
          <w:t>1.2.2</w:t>
        </w:r>
        <w:r w:rsidR="00280CC3">
          <w:rPr>
            <w:rFonts w:asciiTheme="minorHAnsi" w:eastAsiaTheme="minorEastAsia" w:hAnsiTheme="minorHAnsi" w:cstheme="minorBidi"/>
            <w:sz w:val="22"/>
            <w:szCs w:val="22"/>
            <w:lang w:eastAsia="en-GB"/>
          </w:rPr>
          <w:tab/>
        </w:r>
        <w:r w:rsidR="00280CC3" w:rsidRPr="000C580E">
          <w:rPr>
            <w:rStyle w:val="Hyperlink"/>
          </w:rPr>
          <w:t>Technical</w:t>
        </w:r>
        <w:r w:rsidR="00280CC3">
          <w:rPr>
            <w:webHidden/>
          </w:rPr>
          <w:tab/>
        </w:r>
        <w:r w:rsidR="00280CC3">
          <w:rPr>
            <w:rStyle w:val="Hyperlink"/>
          </w:rPr>
          <w:fldChar w:fldCharType="begin"/>
        </w:r>
        <w:r w:rsidR="00280CC3">
          <w:rPr>
            <w:webHidden/>
          </w:rPr>
          <w:instrText xml:space="preserve"> PAGEREF _Toc381798937 \h </w:instrText>
        </w:r>
        <w:r w:rsidR="00280CC3">
          <w:rPr>
            <w:rStyle w:val="Hyperlink"/>
          </w:rPr>
        </w:r>
        <w:r w:rsidR="00280CC3">
          <w:rPr>
            <w:rStyle w:val="Hyperlink"/>
          </w:rPr>
          <w:fldChar w:fldCharType="separate"/>
        </w:r>
        <w:r w:rsidR="00280CC3">
          <w:rPr>
            <w:webHidden/>
          </w:rPr>
          <w:t>4</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38" w:history="1">
        <w:r w:rsidR="00280CC3" w:rsidRPr="000C580E">
          <w:rPr>
            <w:rStyle w:val="Hyperlink"/>
          </w:rPr>
          <w:t>1.3</w:t>
        </w:r>
        <w:r w:rsidR="00280CC3">
          <w:rPr>
            <w:rFonts w:asciiTheme="minorHAnsi" w:eastAsiaTheme="minorEastAsia" w:hAnsiTheme="minorHAnsi" w:cstheme="minorBidi"/>
            <w:b w:val="0"/>
            <w:sz w:val="22"/>
            <w:szCs w:val="22"/>
            <w:lang w:eastAsia="en-GB"/>
          </w:rPr>
          <w:tab/>
        </w:r>
        <w:r w:rsidR="00280CC3" w:rsidRPr="000C580E">
          <w:rPr>
            <w:rStyle w:val="Hyperlink"/>
          </w:rPr>
          <w:t>Control of  publishing of additional content</w:t>
        </w:r>
        <w:r w:rsidR="00280CC3">
          <w:rPr>
            <w:webHidden/>
          </w:rPr>
          <w:tab/>
        </w:r>
        <w:r w:rsidR="00280CC3">
          <w:rPr>
            <w:rStyle w:val="Hyperlink"/>
          </w:rPr>
          <w:fldChar w:fldCharType="begin"/>
        </w:r>
        <w:r w:rsidR="00280CC3">
          <w:rPr>
            <w:webHidden/>
          </w:rPr>
          <w:instrText xml:space="preserve"> PAGEREF _Toc381798938 \h </w:instrText>
        </w:r>
        <w:r w:rsidR="00280CC3">
          <w:rPr>
            <w:rStyle w:val="Hyperlink"/>
          </w:rPr>
        </w:r>
        <w:r w:rsidR="00280CC3">
          <w:rPr>
            <w:rStyle w:val="Hyperlink"/>
          </w:rPr>
          <w:fldChar w:fldCharType="separate"/>
        </w:r>
        <w:r w:rsidR="00280CC3">
          <w:rPr>
            <w:webHidden/>
          </w:rPr>
          <w:t>5</w:t>
        </w:r>
        <w:r w:rsidR="00280CC3">
          <w:rPr>
            <w:rStyle w:val="Hyperlink"/>
          </w:rPr>
          <w:fldChar w:fldCharType="end"/>
        </w:r>
      </w:hyperlink>
    </w:p>
    <w:p w:rsidR="00280CC3" w:rsidRDefault="00987E05">
      <w:pPr>
        <w:pStyle w:val="TOC1"/>
        <w:rPr>
          <w:rFonts w:asciiTheme="minorHAnsi" w:eastAsiaTheme="minorEastAsia" w:hAnsiTheme="minorHAnsi" w:cstheme="minorBidi"/>
          <w:b w:val="0"/>
          <w:caps w:val="0"/>
          <w:sz w:val="22"/>
          <w:szCs w:val="22"/>
          <w:lang w:eastAsia="en-GB"/>
        </w:rPr>
      </w:pPr>
      <w:hyperlink w:anchor="_Toc381798939" w:history="1">
        <w:r w:rsidR="00280CC3" w:rsidRPr="000C580E">
          <w:rPr>
            <w:rStyle w:val="Hyperlink"/>
          </w:rPr>
          <w:t>2</w:t>
        </w:r>
        <w:r w:rsidR="00280CC3">
          <w:rPr>
            <w:rFonts w:asciiTheme="minorHAnsi" w:eastAsiaTheme="minorEastAsia" w:hAnsiTheme="minorHAnsi" w:cstheme="minorBidi"/>
            <w:b w:val="0"/>
            <w:caps w:val="0"/>
            <w:sz w:val="22"/>
            <w:szCs w:val="22"/>
            <w:lang w:eastAsia="en-GB"/>
          </w:rPr>
          <w:tab/>
        </w:r>
        <w:r w:rsidR="00280CC3" w:rsidRPr="000C580E">
          <w:rPr>
            <w:rStyle w:val="Hyperlink"/>
          </w:rPr>
          <w:t>Enhancements TO PUBLISHED OUTPUT</w:t>
        </w:r>
        <w:r w:rsidR="00280CC3">
          <w:rPr>
            <w:webHidden/>
          </w:rPr>
          <w:tab/>
        </w:r>
        <w:r w:rsidR="00280CC3">
          <w:rPr>
            <w:rStyle w:val="Hyperlink"/>
          </w:rPr>
          <w:fldChar w:fldCharType="begin"/>
        </w:r>
        <w:r w:rsidR="00280CC3">
          <w:rPr>
            <w:webHidden/>
          </w:rPr>
          <w:instrText xml:space="preserve"> PAGEREF _Toc381798939 \h </w:instrText>
        </w:r>
        <w:r w:rsidR="00280CC3">
          <w:rPr>
            <w:rStyle w:val="Hyperlink"/>
          </w:rPr>
        </w:r>
        <w:r w:rsidR="00280CC3">
          <w:rPr>
            <w:rStyle w:val="Hyperlink"/>
          </w:rPr>
          <w:fldChar w:fldCharType="separate"/>
        </w:r>
        <w:r w:rsidR="00280CC3">
          <w:rPr>
            <w:webHidden/>
          </w:rPr>
          <w:t>6</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40" w:history="1">
        <w:r w:rsidR="00280CC3" w:rsidRPr="000C580E">
          <w:rPr>
            <w:rStyle w:val="Hyperlink"/>
          </w:rPr>
          <w:t>2.1</w:t>
        </w:r>
        <w:r w:rsidR="00280CC3">
          <w:rPr>
            <w:rFonts w:asciiTheme="minorHAnsi" w:eastAsiaTheme="minorEastAsia" w:hAnsiTheme="minorHAnsi" w:cstheme="minorBidi"/>
            <w:b w:val="0"/>
            <w:sz w:val="22"/>
            <w:szCs w:val="22"/>
            <w:lang w:eastAsia="en-GB"/>
          </w:rPr>
          <w:tab/>
        </w:r>
        <w:r w:rsidR="00280CC3" w:rsidRPr="000C580E">
          <w:rPr>
            <w:rStyle w:val="Hyperlink"/>
          </w:rPr>
          <w:t>Support for Service Wheelchair Accessible P1</w:t>
        </w:r>
        <w:r w:rsidR="00280CC3">
          <w:rPr>
            <w:webHidden/>
          </w:rPr>
          <w:tab/>
        </w:r>
        <w:r w:rsidR="00280CC3">
          <w:rPr>
            <w:rStyle w:val="Hyperlink"/>
          </w:rPr>
          <w:fldChar w:fldCharType="begin"/>
        </w:r>
        <w:r w:rsidR="00280CC3">
          <w:rPr>
            <w:webHidden/>
          </w:rPr>
          <w:instrText xml:space="preserve"> PAGEREF _Toc381798940 \h </w:instrText>
        </w:r>
        <w:r w:rsidR="00280CC3">
          <w:rPr>
            <w:rStyle w:val="Hyperlink"/>
          </w:rPr>
        </w:r>
        <w:r w:rsidR="00280CC3">
          <w:rPr>
            <w:rStyle w:val="Hyperlink"/>
          </w:rPr>
          <w:fldChar w:fldCharType="separate"/>
        </w:r>
        <w:r w:rsidR="00280CC3">
          <w:rPr>
            <w:webHidden/>
          </w:rPr>
          <w:t>6</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41" w:history="1">
        <w:r w:rsidR="00280CC3" w:rsidRPr="000C580E">
          <w:rPr>
            <w:rStyle w:val="Hyperlink"/>
          </w:rPr>
          <w:t>2.1.1</w:t>
        </w:r>
        <w:r w:rsidR="00280CC3">
          <w:rPr>
            <w:rFonts w:asciiTheme="minorHAnsi" w:eastAsiaTheme="minorEastAsia" w:hAnsiTheme="minorHAnsi" w:cstheme="minorBidi"/>
            <w:sz w:val="22"/>
            <w:szCs w:val="22"/>
            <w:lang w:eastAsia="en-GB"/>
          </w:rPr>
          <w:tab/>
        </w:r>
        <w:r w:rsidR="00280CC3" w:rsidRPr="000C580E">
          <w:rPr>
            <w:rStyle w:val="Hyperlink"/>
          </w:rPr>
          <w:t>Data elements: Wheelchair Accessible</w:t>
        </w:r>
        <w:r w:rsidR="00280CC3">
          <w:rPr>
            <w:webHidden/>
          </w:rPr>
          <w:tab/>
        </w:r>
        <w:r w:rsidR="00280CC3">
          <w:rPr>
            <w:rStyle w:val="Hyperlink"/>
          </w:rPr>
          <w:fldChar w:fldCharType="begin"/>
        </w:r>
        <w:r w:rsidR="00280CC3">
          <w:rPr>
            <w:webHidden/>
          </w:rPr>
          <w:instrText xml:space="preserve"> PAGEREF _Toc381798941 \h </w:instrText>
        </w:r>
        <w:r w:rsidR="00280CC3">
          <w:rPr>
            <w:rStyle w:val="Hyperlink"/>
          </w:rPr>
        </w:r>
        <w:r w:rsidR="00280CC3">
          <w:rPr>
            <w:rStyle w:val="Hyperlink"/>
          </w:rPr>
          <w:fldChar w:fldCharType="separate"/>
        </w:r>
        <w:r w:rsidR="00280CC3">
          <w:rPr>
            <w:webHidden/>
          </w:rPr>
          <w:t>6</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42" w:history="1">
        <w:r w:rsidR="00280CC3" w:rsidRPr="000C580E">
          <w:rPr>
            <w:rStyle w:val="Hyperlink"/>
          </w:rPr>
          <w:t>2.1.1</w:t>
        </w:r>
        <w:r w:rsidR="00280CC3">
          <w:rPr>
            <w:rFonts w:asciiTheme="minorHAnsi" w:eastAsiaTheme="minorEastAsia" w:hAnsiTheme="minorHAnsi" w:cstheme="minorBidi"/>
            <w:sz w:val="22"/>
            <w:szCs w:val="22"/>
            <w:lang w:eastAsia="en-GB"/>
          </w:rPr>
          <w:tab/>
        </w:r>
        <w:r w:rsidR="00280CC3" w:rsidRPr="000C580E">
          <w:rPr>
            <w:rStyle w:val="Hyperlink"/>
          </w:rPr>
          <w:t>Example of Published Output: Wheelchair Accessible at Service level</w:t>
        </w:r>
        <w:r w:rsidR="00280CC3">
          <w:rPr>
            <w:webHidden/>
          </w:rPr>
          <w:tab/>
        </w:r>
        <w:r w:rsidR="00280CC3">
          <w:rPr>
            <w:rStyle w:val="Hyperlink"/>
          </w:rPr>
          <w:fldChar w:fldCharType="begin"/>
        </w:r>
        <w:r w:rsidR="00280CC3">
          <w:rPr>
            <w:webHidden/>
          </w:rPr>
          <w:instrText xml:space="preserve"> PAGEREF _Toc381798942 \h </w:instrText>
        </w:r>
        <w:r w:rsidR="00280CC3">
          <w:rPr>
            <w:rStyle w:val="Hyperlink"/>
          </w:rPr>
        </w:r>
        <w:r w:rsidR="00280CC3">
          <w:rPr>
            <w:rStyle w:val="Hyperlink"/>
          </w:rPr>
          <w:fldChar w:fldCharType="separate"/>
        </w:r>
        <w:r w:rsidR="00280CC3">
          <w:rPr>
            <w:webHidden/>
          </w:rPr>
          <w:t>6</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43" w:history="1">
        <w:r w:rsidR="00280CC3" w:rsidRPr="000C580E">
          <w:rPr>
            <w:rStyle w:val="Hyperlink"/>
          </w:rPr>
          <w:t>2.1.2</w:t>
        </w:r>
        <w:r w:rsidR="00280CC3">
          <w:rPr>
            <w:rFonts w:asciiTheme="minorHAnsi" w:eastAsiaTheme="minorEastAsia" w:hAnsiTheme="minorHAnsi" w:cstheme="minorBidi"/>
            <w:sz w:val="22"/>
            <w:szCs w:val="22"/>
            <w:lang w:eastAsia="en-GB"/>
          </w:rPr>
          <w:tab/>
        </w:r>
        <w:r w:rsidR="00280CC3" w:rsidRPr="000C580E">
          <w:rPr>
            <w:rStyle w:val="Hyperlink"/>
          </w:rPr>
          <w:t>Example of Published Output: Wheelchair Accessible at VehicleJourney level</w:t>
        </w:r>
        <w:r w:rsidR="00280CC3">
          <w:rPr>
            <w:webHidden/>
          </w:rPr>
          <w:tab/>
        </w:r>
        <w:r w:rsidR="00280CC3">
          <w:rPr>
            <w:rStyle w:val="Hyperlink"/>
          </w:rPr>
          <w:fldChar w:fldCharType="begin"/>
        </w:r>
        <w:r w:rsidR="00280CC3">
          <w:rPr>
            <w:webHidden/>
          </w:rPr>
          <w:instrText xml:space="preserve"> PAGEREF _Toc381798943 \h </w:instrText>
        </w:r>
        <w:r w:rsidR="00280CC3">
          <w:rPr>
            <w:rStyle w:val="Hyperlink"/>
          </w:rPr>
        </w:r>
        <w:r w:rsidR="00280CC3">
          <w:rPr>
            <w:rStyle w:val="Hyperlink"/>
          </w:rPr>
          <w:fldChar w:fldCharType="separate"/>
        </w:r>
        <w:r w:rsidR="00280CC3">
          <w:rPr>
            <w:webHidden/>
          </w:rPr>
          <w:t>6</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44" w:history="1">
        <w:r w:rsidR="00280CC3" w:rsidRPr="000C580E">
          <w:rPr>
            <w:rStyle w:val="Hyperlink"/>
          </w:rPr>
          <w:t>2.2</w:t>
        </w:r>
        <w:r w:rsidR="00280CC3">
          <w:rPr>
            <w:rFonts w:asciiTheme="minorHAnsi" w:eastAsiaTheme="minorEastAsia" w:hAnsiTheme="minorHAnsi" w:cstheme="minorBidi"/>
            <w:b w:val="0"/>
            <w:sz w:val="22"/>
            <w:szCs w:val="22"/>
            <w:lang w:eastAsia="en-GB"/>
          </w:rPr>
          <w:tab/>
        </w:r>
        <w:r w:rsidR="00280CC3" w:rsidRPr="000C580E">
          <w:rPr>
            <w:rStyle w:val="Hyperlink"/>
          </w:rPr>
          <w:t>Support for Accessibility Booking P2</w:t>
        </w:r>
        <w:r w:rsidR="00280CC3">
          <w:rPr>
            <w:webHidden/>
          </w:rPr>
          <w:tab/>
        </w:r>
        <w:r w:rsidR="00280CC3">
          <w:rPr>
            <w:rStyle w:val="Hyperlink"/>
          </w:rPr>
          <w:fldChar w:fldCharType="begin"/>
        </w:r>
        <w:r w:rsidR="00280CC3">
          <w:rPr>
            <w:webHidden/>
          </w:rPr>
          <w:instrText xml:space="preserve"> PAGEREF _Toc381798944 \h </w:instrText>
        </w:r>
        <w:r w:rsidR="00280CC3">
          <w:rPr>
            <w:rStyle w:val="Hyperlink"/>
          </w:rPr>
        </w:r>
        <w:r w:rsidR="00280CC3">
          <w:rPr>
            <w:rStyle w:val="Hyperlink"/>
          </w:rPr>
          <w:fldChar w:fldCharType="separate"/>
        </w:r>
        <w:r w:rsidR="00280CC3">
          <w:rPr>
            <w:webHidden/>
          </w:rPr>
          <w:t>7</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45" w:history="1">
        <w:r w:rsidR="00280CC3" w:rsidRPr="000C580E">
          <w:rPr>
            <w:rStyle w:val="Hyperlink"/>
          </w:rPr>
          <w:t>2.2.1</w:t>
        </w:r>
        <w:r w:rsidR="00280CC3">
          <w:rPr>
            <w:rFonts w:asciiTheme="minorHAnsi" w:eastAsiaTheme="minorEastAsia" w:hAnsiTheme="minorHAnsi" w:cstheme="minorBidi"/>
            <w:sz w:val="22"/>
            <w:szCs w:val="22"/>
            <w:lang w:eastAsia="en-GB"/>
          </w:rPr>
          <w:tab/>
        </w:r>
        <w:r w:rsidR="00280CC3" w:rsidRPr="000C580E">
          <w:rPr>
            <w:rStyle w:val="Hyperlink"/>
          </w:rPr>
          <w:t>Data elements: AccessibilityBooking</w:t>
        </w:r>
        <w:r w:rsidR="00280CC3">
          <w:rPr>
            <w:webHidden/>
          </w:rPr>
          <w:tab/>
        </w:r>
        <w:r w:rsidR="00280CC3">
          <w:rPr>
            <w:rStyle w:val="Hyperlink"/>
          </w:rPr>
          <w:fldChar w:fldCharType="begin"/>
        </w:r>
        <w:r w:rsidR="00280CC3">
          <w:rPr>
            <w:webHidden/>
          </w:rPr>
          <w:instrText xml:space="preserve"> PAGEREF _Toc381798945 \h </w:instrText>
        </w:r>
        <w:r w:rsidR="00280CC3">
          <w:rPr>
            <w:rStyle w:val="Hyperlink"/>
          </w:rPr>
        </w:r>
        <w:r w:rsidR="00280CC3">
          <w:rPr>
            <w:rStyle w:val="Hyperlink"/>
          </w:rPr>
          <w:fldChar w:fldCharType="separate"/>
        </w:r>
        <w:r w:rsidR="00280CC3">
          <w:rPr>
            <w:webHidden/>
          </w:rPr>
          <w:t>7</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46" w:history="1">
        <w:r w:rsidR="00280CC3" w:rsidRPr="000C580E">
          <w:rPr>
            <w:rStyle w:val="Hyperlink"/>
          </w:rPr>
          <w:t>2.2.2</w:t>
        </w:r>
        <w:r w:rsidR="00280CC3">
          <w:rPr>
            <w:rFonts w:asciiTheme="minorHAnsi" w:eastAsiaTheme="minorEastAsia" w:hAnsiTheme="minorHAnsi" w:cstheme="minorBidi"/>
            <w:sz w:val="22"/>
            <w:szCs w:val="22"/>
            <w:lang w:eastAsia="en-GB"/>
          </w:rPr>
          <w:tab/>
        </w:r>
        <w:r w:rsidR="00280CC3" w:rsidRPr="000C580E">
          <w:rPr>
            <w:rStyle w:val="Hyperlink"/>
          </w:rPr>
          <w:t>Example of published output</w:t>
        </w:r>
        <w:r w:rsidR="00280CC3">
          <w:rPr>
            <w:webHidden/>
          </w:rPr>
          <w:tab/>
        </w:r>
        <w:r w:rsidR="00280CC3">
          <w:rPr>
            <w:rStyle w:val="Hyperlink"/>
          </w:rPr>
          <w:fldChar w:fldCharType="begin"/>
        </w:r>
        <w:r w:rsidR="00280CC3">
          <w:rPr>
            <w:webHidden/>
          </w:rPr>
          <w:instrText xml:space="preserve"> PAGEREF _Toc381798946 \h </w:instrText>
        </w:r>
        <w:r w:rsidR="00280CC3">
          <w:rPr>
            <w:rStyle w:val="Hyperlink"/>
          </w:rPr>
        </w:r>
        <w:r w:rsidR="00280CC3">
          <w:rPr>
            <w:rStyle w:val="Hyperlink"/>
          </w:rPr>
          <w:fldChar w:fldCharType="separate"/>
        </w:r>
        <w:r w:rsidR="00280CC3">
          <w:rPr>
            <w:webHidden/>
          </w:rPr>
          <w:t>7</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47" w:history="1">
        <w:r w:rsidR="00280CC3" w:rsidRPr="000C580E">
          <w:rPr>
            <w:rStyle w:val="Hyperlink"/>
          </w:rPr>
          <w:t>2.3</w:t>
        </w:r>
        <w:r w:rsidR="00280CC3">
          <w:rPr>
            <w:rFonts w:asciiTheme="minorHAnsi" w:eastAsiaTheme="minorEastAsia" w:hAnsiTheme="minorHAnsi" w:cstheme="minorBidi"/>
            <w:b w:val="0"/>
            <w:sz w:val="22"/>
            <w:szCs w:val="22"/>
            <w:lang w:eastAsia="en-GB"/>
          </w:rPr>
          <w:tab/>
        </w:r>
        <w:r w:rsidR="00280CC3" w:rsidRPr="000C580E">
          <w:rPr>
            <w:rStyle w:val="Hyperlink"/>
          </w:rPr>
          <w:t>Support for Service Assistance Service P2</w:t>
        </w:r>
        <w:r w:rsidR="00280CC3">
          <w:rPr>
            <w:webHidden/>
          </w:rPr>
          <w:tab/>
        </w:r>
        <w:r w:rsidR="00280CC3">
          <w:rPr>
            <w:rStyle w:val="Hyperlink"/>
          </w:rPr>
          <w:fldChar w:fldCharType="begin"/>
        </w:r>
        <w:r w:rsidR="00280CC3">
          <w:rPr>
            <w:webHidden/>
          </w:rPr>
          <w:instrText xml:space="preserve"> PAGEREF _Toc381798947 \h </w:instrText>
        </w:r>
        <w:r w:rsidR="00280CC3">
          <w:rPr>
            <w:rStyle w:val="Hyperlink"/>
          </w:rPr>
        </w:r>
        <w:r w:rsidR="00280CC3">
          <w:rPr>
            <w:rStyle w:val="Hyperlink"/>
          </w:rPr>
          <w:fldChar w:fldCharType="separate"/>
        </w:r>
        <w:r w:rsidR="00280CC3">
          <w:rPr>
            <w:webHidden/>
          </w:rPr>
          <w:t>8</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48" w:history="1">
        <w:r w:rsidR="00280CC3" w:rsidRPr="000C580E">
          <w:rPr>
            <w:rStyle w:val="Hyperlink"/>
          </w:rPr>
          <w:t>2.3.1</w:t>
        </w:r>
        <w:r w:rsidR="00280CC3">
          <w:rPr>
            <w:rFonts w:asciiTheme="minorHAnsi" w:eastAsiaTheme="minorEastAsia" w:hAnsiTheme="minorHAnsi" w:cstheme="minorBidi"/>
            <w:sz w:val="22"/>
            <w:szCs w:val="22"/>
            <w:lang w:eastAsia="en-GB"/>
          </w:rPr>
          <w:tab/>
        </w:r>
        <w:r w:rsidR="00280CC3" w:rsidRPr="000C580E">
          <w:rPr>
            <w:rStyle w:val="Hyperlink"/>
          </w:rPr>
          <w:t>Data elements for AssistanceService</w:t>
        </w:r>
        <w:r w:rsidR="00280CC3">
          <w:rPr>
            <w:webHidden/>
          </w:rPr>
          <w:tab/>
        </w:r>
        <w:r w:rsidR="00280CC3">
          <w:rPr>
            <w:rStyle w:val="Hyperlink"/>
          </w:rPr>
          <w:fldChar w:fldCharType="begin"/>
        </w:r>
        <w:r w:rsidR="00280CC3">
          <w:rPr>
            <w:webHidden/>
          </w:rPr>
          <w:instrText xml:space="preserve"> PAGEREF _Toc381798948 \h </w:instrText>
        </w:r>
        <w:r w:rsidR="00280CC3">
          <w:rPr>
            <w:rStyle w:val="Hyperlink"/>
          </w:rPr>
        </w:r>
        <w:r w:rsidR="00280CC3">
          <w:rPr>
            <w:rStyle w:val="Hyperlink"/>
          </w:rPr>
          <w:fldChar w:fldCharType="separate"/>
        </w:r>
        <w:r w:rsidR="00280CC3">
          <w:rPr>
            <w:webHidden/>
          </w:rPr>
          <w:t>8</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49" w:history="1">
        <w:r w:rsidR="00280CC3" w:rsidRPr="000C580E">
          <w:rPr>
            <w:rStyle w:val="Hyperlink"/>
          </w:rPr>
          <w:t>2.3.2</w:t>
        </w:r>
        <w:r w:rsidR="00280CC3">
          <w:rPr>
            <w:rFonts w:asciiTheme="minorHAnsi" w:eastAsiaTheme="minorEastAsia" w:hAnsiTheme="minorHAnsi" w:cstheme="minorBidi"/>
            <w:sz w:val="22"/>
            <w:szCs w:val="22"/>
            <w:lang w:eastAsia="en-GB"/>
          </w:rPr>
          <w:tab/>
        </w:r>
        <w:r w:rsidR="00280CC3" w:rsidRPr="000C580E">
          <w:rPr>
            <w:rStyle w:val="Hyperlink"/>
          </w:rPr>
          <w:t>Example of AssistanceService at Service level</w:t>
        </w:r>
        <w:r w:rsidR="00280CC3">
          <w:rPr>
            <w:webHidden/>
          </w:rPr>
          <w:tab/>
        </w:r>
        <w:r w:rsidR="00280CC3">
          <w:rPr>
            <w:rStyle w:val="Hyperlink"/>
          </w:rPr>
          <w:fldChar w:fldCharType="begin"/>
        </w:r>
        <w:r w:rsidR="00280CC3">
          <w:rPr>
            <w:webHidden/>
          </w:rPr>
          <w:instrText xml:space="preserve"> PAGEREF _Toc381798949 \h </w:instrText>
        </w:r>
        <w:r w:rsidR="00280CC3">
          <w:rPr>
            <w:rStyle w:val="Hyperlink"/>
          </w:rPr>
        </w:r>
        <w:r w:rsidR="00280CC3">
          <w:rPr>
            <w:rStyle w:val="Hyperlink"/>
          </w:rPr>
          <w:fldChar w:fldCharType="separate"/>
        </w:r>
        <w:r w:rsidR="00280CC3">
          <w:rPr>
            <w:webHidden/>
          </w:rPr>
          <w:t>8</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50" w:history="1">
        <w:r w:rsidR="00280CC3" w:rsidRPr="000C580E">
          <w:rPr>
            <w:rStyle w:val="Hyperlink"/>
          </w:rPr>
          <w:t>2.3.3</w:t>
        </w:r>
        <w:r w:rsidR="00280CC3">
          <w:rPr>
            <w:rFonts w:asciiTheme="minorHAnsi" w:eastAsiaTheme="minorEastAsia" w:hAnsiTheme="minorHAnsi" w:cstheme="minorBidi"/>
            <w:sz w:val="22"/>
            <w:szCs w:val="22"/>
            <w:lang w:eastAsia="en-GB"/>
          </w:rPr>
          <w:tab/>
        </w:r>
        <w:r w:rsidR="00280CC3" w:rsidRPr="000C580E">
          <w:rPr>
            <w:rStyle w:val="Hyperlink"/>
          </w:rPr>
          <w:t>Example of Service Facilities at Vehicle Journey level</w:t>
        </w:r>
        <w:r w:rsidR="00280CC3">
          <w:rPr>
            <w:webHidden/>
          </w:rPr>
          <w:tab/>
        </w:r>
        <w:r w:rsidR="00280CC3">
          <w:rPr>
            <w:rStyle w:val="Hyperlink"/>
          </w:rPr>
          <w:fldChar w:fldCharType="begin"/>
        </w:r>
        <w:r w:rsidR="00280CC3">
          <w:rPr>
            <w:webHidden/>
          </w:rPr>
          <w:instrText xml:space="preserve"> PAGEREF _Toc381798950 \h </w:instrText>
        </w:r>
        <w:r w:rsidR="00280CC3">
          <w:rPr>
            <w:rStyle w:val="Hyperlink"/>
          </w:rPr>
        </w:r>
        <w:r w:rsidR="00280CC3">
          <w:rPr>
            <w:rStyle w:val="Hyperlink"/>
          </w:rPr>
          <w:fldChar w:fldCharType="separate"/>
        </w:r>
        <w:r w:rsidR="00280CC3">
          <w:rPr>
            <w:webHidden/>
          </w:rPr>
          <w:t>9</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51" w:history="1">
        <w:r w:rsidR="00280CC3" w:rsidRPr="000C580E">
          <w:rPr>
            <w:rStyle w:val="Hyperlink"/>
          </w:rPr>
          <w:t>2.4</w:t>
        </w:r>
        <w:r w:rsidR="00280CC3">
          <w:rPr>
            <w:rFonts w:asciiTheme="minorHAnsi" w:eastAsiaTheme="minorEastAsia" w:hAnsiTheme="minorHAnsi" w:cstheme="minorBidi"/>
            <w:b w:val="0"/>
            <w:sz w:val="22"/>
            <w:szCs w:val="22"/>
            <w:lang w:eastAsia="en-GB"/>
          </w:rPr>
          <w:tab/>
        </w:r>
        <w:r w:rsidR="00280CC3" w:rsidRPr="000C580E">
          <w:rPr>
            <w:rStyle w:val="Hyperlink"/>
          </w:rPr>
          <w:t>Support for Service Vehicle Equipment P2</w:t>
        </w:r>
        <w:r w:rsidR="00280CC3">
          <w:rPr>
            <w:webHidden/>
          </w:rPr>
          <w:tab/>
        </w:r>
        <w:r w:rsidR="00280CC3">
          <w:rPr>
            <w:rStyle w:val="Hyperlink"/>
          </w:rPr>
          <w:fldChar w:fldCharType="begin"/>
        </w:r>
        <w:r w:rsidR="00280CC3">
          <w:rPr>
            <w:webHidden/>
          </w:rPr>
          <w:instrText xml:space="preserve"> PAGEREF _Toc381798951 \h </w:instrText>
        </w:r>
        <w:r w:rsidR="00280CC3">
          <w:rPr>
            <w:rStyle w:val="Hyperlink"/>
          </w:rPr>
        </w:r>
        <w:r w:rsidR="00280CC3">
          <w:rPr>
            <w:rStyle w:val="Hyperlink"/>
          </w:rPr>
          <w:fldChar w:fldCharType="separate"/>
        </w:r>
        <w:r w:rsidR="00280CC3">
          <w:rPr>
            <w:webHidden/>
          </w:rPr>
          <w:t>10</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52" w:history="1">
        <w:r w:rsidR="00280CC3" w:rsidRPr="000C580E">
          <w:rPr>
            <w:rStyle w:val="Hyperlink"/>
          </w:rPr>
          <w:t>2.4.1</w:t>
        </w:r>
        <w:r w:rsidR="00280CC3">
          <w:rPr>
            <w:rFonts w:asciiTheme="minorHAnsi" w:eastAsiaTheme="minorEastAsia" w:hAnsiTheme="minorHAnsi" w:cstheme="minorBidi"/>
            <w:sz w:val="22"/>
            <w:szCs w:val="22"/>
            <w:lang w:eastAsia="en-GB"/>
          </w:rPr>
          <w:tab/>
        </w:r>
        <w:r w:rsidR="00280CC3" w:rsidRPr="000C580E">
          <w:rPr>
            <w:rStyle w:val="Hyperlink"/>
          </w:rPr>
          <w:t xml:space="preserve">Data elements: </w:t>
        </w:r>
        <w:r w:rsidR="00280CC3" w:rsidRPr="000C580E">
          <w:rPr>
            <w:rStyle w:val="Hyperlink"/>
            <w:b/>
            <w:i/>
          </w:rPr>
          <w:t>WheelchairEquipment</w:t>
        </w:r>
        <w:r w:rsidR="00280CC3">
          <w:rPr>
            <w:webHidden/>
          </w:rPr>
          <w:tab/>
        </w:r>
        <w:r w:rsidR="00280CC3">
          <w:rPr>
            <w:rStyle w:val="Hyperlink"/>
          </w:rPr>
          <w:fldChar w:fldCharType="begin"/>
        </w:r>
        <w:r w:rsidR="00280CC3">
          <w:rPr>
            <w:webHidden/>
          </w:rPr>
          <w:instrText xml:space="preserve"> PAGEREF _Toc381798952 \h </w:instrText>
        </w:r>
        <w:r w:rsidR="00280CC3">
          <w:rPr>
            <w:rStyle w:val="Hyperlink"/>
          </w:rPr>
        </w:r>
        <w:r w:rsidR="00280CC3">
          <w:rPr>
            <w:rStyle w:val="Hyperlink"/>
          </w:rPr>
          <w:fldChar w:fldCharType="separate"/>
        </w:r>
        <w:r w:rsidR="00280CC3">
          <w:rPr>
            <w:webHidden/>
          </w:rPr>
          <w:t>10</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53" w:history="1">
        <w:r w:rsidR="00280CC3" w:rsidRPr="000C580E">
          <w:rPr>
            <w:rStyle w:val="Hyperlink"/>
          </w:rPr>
          <w:t>2.4.1</w:t>
        </w:r>
        <w:r w:rsidR="00280CC3">
          <w:rPr>
            <w:rFonts w:asciiTheme="minorHAnsi" w:eastAsiaTheme="minorEastAsia" w:hAnsiTheme="minorHAnsi" w:cstheme="minorBidi"/>
            <w:sz w:val="22"/>
            <w:szCs w:val="22"/>
            <w:lang w:eastAsia="en-GB"/>
          </w:rPr>
          <w:tab/>
        </w:r>
        <w:r w:rsidR="00280CC3" w:rsidRPr="000C580E">
          <w:rPr>
            <w:rStyle w:val="Hyperlink"/>
          </w:rPr>
          <w:t xml:space="preserve">Data elements: </w:t>
        </w:r>
        <w:r w:rsidR="00280CC3" w:rsidRPr="000C580E">
          <w:rPr>
            <w:rStyle w:val="Hyperlink"/>
            <w:b/>
            <w:i/>
          </w:rPr>
          <w:t>AccessVehicleEquipment</w:t>
        </w:r>
        <w:r w:rsidR="00280CC3">
          <w:rPr>
            <w:webHidden/>
          </w:rPr>
          <w:tab/>
        </w:r>
        <w:r w:rsidR="00280CC3">
          <w:rPr>
            <w:rStyle w:val="Hyperlink"/>
          </w:rPr>
          <w:fldChar w:fldCharType="begin"/>
        </w:r>
        <w:r w:rsidR="00280CC3">
          <w:rPr>
            <w:webHidden/>
          </w:rPr>
          <w:instrText xml:space="preserve"> PAGEREF _Toc381798953 \h </w:instrText>
        </w:r>
        <w:r w:rsidR="00280CC3">
          <w:rPr>
            <w:rStyle w:val="Hyperlink"/>
          </w:rPr>
        </w:r>
        <w:r w:rsidR="00280CC3">
          <w:rPr>
            <w:rStyle w:val="Hyperlink"/>
          </w:rPr>
          <w:fldChar w:fldCharType="separate"/>
        </w:r>
        <w:r w:rsidR="00280CC3">
          <w:rPr>
            <w:webHidden/>
          </w:rPr>
          <w:t>10</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54" w:history="1">
        <w:r w:rsidR="00280CC3" w:rsidRPr="000C580E">
          <w:rPr>
            <w:rStyle w:val="Hyperlink"/>
          </w:rPr>
          <w:t>2.4.1</w:t>
        </w:r>
        <w:r w:rsidR="00280CC3">
          <w:rPr>
            <w:rFonts w:asciiTheme="minorHAnsi" w:eastAsiaTheme="minorEastAsia" w:hAnsiTheme="minorHAnsi" w:cstheme="minorBidi"/>
            <w:sz w:val="22"/>
            <w:szCs w:val="22"/>
            <w:lang w:eastAsia="en-GB"/>
          </w:rPr>
          <w:tab/>
        </w:r>
        <w:r w:rsidR="00280CC3" w:rsidRPr="000C580E">
          <w:rPr>
            <w:rStyle w:val="Hyperlink"/>
          </w:rPr>
          <w:t xml:space="preserve">Data elements: </w:t>
        </w:r>
        <w:r w:rsidR="00280CC3" w:rsidRPr="000C580E">
          <w:rPr>
            <w:rStyle w:val="Hyperlink"/>
            <w:b/>
            <w:i/>
          </w:rPr>
          <w:t>PassengerInfoEquipment</w:t>
        </w:r>
        <w:r w:rsidR="00280CC3">
          <w:rPr>
            <w:webHidden/>
          </w:rPr>
          <w:tab/>
        </w:r>
        <w:r w:rsidR="00280CC3">
          <w:rPr>
            <w:rStyle w:val="Hyperlink"/>
          </w:rPr>
          <w:fldChar w:fldCharType="begin"/>
        </w:r>
        <w:r w:rsidR="00280CC3">
          <w:rPr>
            <w:webHidden/>
          </w:rPr>
          <w:instrText xml:space="preserve"> PAGEREF _Toc381798954 \h </w:instrText>
        </w:r>
        <w:r w:rsidR="00280CC3">
          <w:rPr>
            <w:rStyle w:val="Hyperlink"/>
          </w:rPr>
        </w:r>
        <w:r w:rsidR="00280CC3">
          <w:rPr>
            <w:rStyle w:val="Hyperlink"/>
          </w:rPr>
          <w:fldChar w:fldCharType="separate"/>
        </w:r>
        <w:r w:rsidR="00280CC3">
          <w:rPr>
            <w:webHidden/>
          </w:rPr>
          <w:t>10</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55" w:history="1">
        <w:r w:rsidR="00280CC3" w:rsidRPr="000C580E">
          <w:rPr>
            <w:rStyle w:val="Hyperlink"/>
          </w:rPr>
          <w:t>2.4.2</w:t>
        </w:r>
        <w:r w:rsidR="00280CC3">
          <w:rPr>
            <w:rFonts w:asciiTheme="minorHAnsi" w:eastAsiaTheme="minorEastAsia" w:hAnsiTheme="minorHAnsi" w:cstheme="minorBidi"/>
            <w:sz w:val="22"/>
            <w:szCs w:val="22"/>
            <w:lang w:eastAsia="en-GB"/>
          </w:rPr>
          <w:tab/>
        </w:r>
        <w:r w:rsidR="00280CC3" w:rsidRPr="000C580E">
          <w:rPr>
            <w:rStyle w:val="Hyperlink"/>
          </w:rPr>
          <w:t>Example of Vehicle Equipment   at Service level</w:t>
        </w:r>
        <w:r w:rsidR="00280CC3">
          <w:rPr>
            <w:webHidden/>
          </w:rPr>
          <w:tab/>
        </w:r>
        <w:r w:rsidR="00280CC3">
          <w:rPr>
            <w:rStyle w:val="Hyperlink"/>
          </w:rPr>
          <w:fldChar w:fldCharType="begin"/>
        </w:r>
        <w:r w:rsidR="00280CC3">
          <w:rPr>
            <w:webHidden/>
          </w:rPr>
          <w:instrText xml:space="preserve"> PAGEREF _Toc381798955 \h </w:instrText>
        </w:r>
        <w:r w:rsidR="00280CC3">
          <w:rPr>
            <w:rStyle w:val="Hyperlink"/>
          </w:rPr>
        </w:r>
        <w:r w:rsidR="00280CC3">
          <w:rPr>
            <w:rStyle w:val="Hyperlink"/>
          </w:rPr>
          <w:fldChar w:fldCharType="separate"/>
        </w:r>
        <w:r w:rsidR="00280CC3">
          <w:rPr>
            <w:webHidden/>
          </w:rPr>
          <w:t>11</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56" w:history="1">
        <w:r w:rsidR="00280CC3" w:rsidRPr="000C580E">
          <w:rPr>
            <w:rStyle w:val="Hyperlink"/>
          </w:rPr>
          <w:t>2.4.3</w:t>
        </w:r>
        <w:r w:rsidR="00280CC3">
          <w:rPr>
            <w:rFonts w:asciiTheme="minorHAnsi" w:eastAsiaTheme="minorEastAsia" w:hAnsiTheme="minorHAnsi" w:cstheme="minorBidi"/>
            <w:sz w:val="22"/>
            <w:szCs w:val="22"/>
            <w:lang w:eastAsia="en-GB"/>
          </w:rPr>
          <w:tab/>
        </w:r>
        <w:r w:rsidR="00280CC3" w:rsidRPr="000C580E">
          <w:rPr>
            <w:rStyle w:val="Hyperlink"/>
          </w:rPr>
          <w:t>Example of Vehicle Equipment   at Vehicle Journey level</w:t>
        </w:r>
        <w:r w:rsidR="00280CC3">
          <w:rPr>
            <w:webHidden/>
          </w:rPr>
          <w:tab/>
        </w:r>
        <w:r w:rsidR="00280CC3">
          <w:rPr>
            <w:rStyle w:val="Hyperlink"/>
          </w:rPr>
          <w:fldChar w:fldCharType="begin"/>
        </w:r>
        <w:r w:rsidR="00280CC3">
          <w:rPr>
            <w:webHidden/>
          </w:rPr>
          <w:instrText xml:space="preserve"> PAGEREF _Toc381798956 \h </w:instrText>
        </w:r>
        <w:r w:rsidR="00280CC3">
          <w:rPr>
            <w:rStyle w:val="Hyperlink"/>
          </w:rPr>
        </w:r>
        <w:r w:rsidR="00280CC3">
          <w:rPr>
            <w:rStyle w:val="Hyperlink"/>
          </w:rPr>
          <w:fldChar w:fldCharType="separate"/>
        </w:r>
        <w:r w:rsidR="00280CC3">
          <w:rPr>
            <w:webHidden/>
          </w:rPr>
          <w:t>11</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57" w:history="1">
        <w:r w:rsidR="00280CC3" w:rsidRPr="000C580E">
          <w:rPr>
            <w:rStyle w:val="Hyperlink"/>
          </w:rPr>
          <w:t>2.5</w:t>
        </w:r>
        <w:r w:rsidR="00280CC3">
          <w:rPr>
            <w:rFonts w:asciiTheme="minorHAnsi" w:eastAsiaTheme="minorEastAsia" w:hAnsiTheme="minorHAnsi" w:cstheme="minorBidi"/>
            <w:b w:val="0"/>
            <w:sz w:val="22"/>
            <w:szCs w:val="22"/>
            <w:lang w:eastAsia="en-GB"/>
          </w:rPr>
          <w:tab/>
        </w:r>
        <w:r w:rsidR="00280CC3" w:rsidRPr="000C580E">
          <w:rPr>
            <w:rStyle w:val="Hyperlink"/>
          </w:rPr>
          <w:t>Support for Service Facility set P2</w:t>
        </w:r>
        <w:r w:rsidR="00280CC3">
          <w:rPr>
            <w:webHidden/>
          </w:rPr>
          <w:tab/>
        </w:r>
        <w:r w:rsidR="00280CC3">
          <w:rPr>
            <w:rStyle w:val="Hyperlink"/>
          </w:rPr>
          <w:fldChar w:fldCharType="begin"/>
        </w:r>
        <w:r w:rsidR="00280CC3">
          <w:rPr>
            <w:webHidden/>
          </w:rPr>
          <w:instrText xml:space="preserve"> PAGEREF _Toc381798957 \h </w:instrText>
        </w:r>
        <w:r w:rsidR="00280CC3">
          <w:rPr>
            <w:rStyle w:val="Hyperlink"/>
          </w:rPr>
        </w:r>
        <w:r w:rsidR="00280CC3">
          <w:rPr>
            <w:rStyle w:val="Hyperlink"/>
          </w:rPr>
          <w:fldChar w:fldCharType="separate"/>
        </w:r>
        <w:r w:rsidR="00280CC3">
          <w:rPr>
            <w:webHidden/>
          </w:rPr>
          <w:t>12</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58" w:history="1">
        <w:r w:rsidR="00280CC3" w:rsidRPr="000C580E">
          <w:rPr>
            <w:rStyle w:val="Hyperlink"/>
          </w:rPr>
          <w:t>2.5.1</w:t>
        </w:r>
        <w:r w:rsidR="00280CC3">
          <w:rPr>
            <w:rFonts w:asciiTheme="minorHAnsi" w:eastAsiaTheme="minorEastAsia" w:hAnsiTheme="minorHAnsi" w:cstheme="minorBidi"/>
            <w:sz w:val="22"/>
            <w:szCs w:val="22"/>
            <w:lang w:eastAsia="en-GB"/>
          </w:rPr>
          <w:tab/>
        </w:r>
        <w:r w:rsidR="00280CC3" w:rsidRPr="000C580E">
          <w:rPr>
            <w:rStyle w:val="Hyperlink"/>
          </w:rPr>
          <w:t>Data elements: Service Facility</w:t>
        </w:r>
        <w:r w:rsidR="00280CC3">
          <w:rPr>
            <w:webHidden/>
          </w:rPr>
          <w:tab/>
        </w:r>
        <w:r w:rsidR="00280CC3">
          <w:rPr>
            <w:rStyle w:val="Hyperlink"/>
          </w:rPr>
          <w:fldChar w:fldCharType="begin"/>
        </w:r>
        <w:r w:rsidR="00280CC3">
          <w:rPr>
            <w:webHidden/>
          </w:rPr>
          <w:instrText xml:space="preserve"> PAGEREF _Toc381798958 \h </w:instrText>
        </w:r>
        <w:r w:rsidR="00280CC3">
          <w:rPr>
            <w:rStyle w:val="Hyperlink"/>
          </w:rPr>
        </w:r>
        <w:r w:rsidR="00280CC3">
          <w:rPr>
            <w:rStyle w:val="Hyperlink"/>
          </w:rPr>
          <w:fldChar w:fldCharType="separate"/>
        </w:r>
        <w:r w:rsidR="00280CC3">
          <w:rPr>
            <w:webHidden/>
          </w:rPr>
          <w:t>12</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59" w:history="1">
        <w:r w:rsidR="00280CC3" w:rsidRPr="000C580E">
          <w:rPr>
            <w:rStyle w:val="Hyperlink"/>
          </w:rPr>
          <w:t>2.5.2</w:t>
        </w:r>
        <w:r w:rsidR="00280CC3">
          <w:rPr>
            <w:rFonts w:asciiTheme="minorHAnsi" w:eastAsiaTheme="minorEastAsia" w:hAnsiTheme="minorHAnsi" w:cstheme="minorBidi"/>
            <w:sz w:val="22"/>
            <w:szCs w:val="22"/>
            <w:lang w:eastAsia="en-GB"/>
          </w:rPr>
          <w:tab/>
        </w:r>
        <w:r w:rsidR="00280CC3" w:rsidRPr="000C580E">
          <w:rPr>
            <w:rStyle w:val="Hyperlink"/>
          </w:rPr>
          <w:t>Example of Service Facilities at Service level</w:t>
        </w:r>
        <w:r w:rsidR="00280CC3">
          <w:rPr>
            <w:webHidden/>
          </w:rPr>
          <w:tab/>
        </w:r>
        <w:r w:rsidR="00280CC3">
          <w:rPr>
            <w:rStyle w:val="Hyperlink"/>
          </w:rPr>
          <w:fldChar w:fldCharType="begin"/>
        </w:r>
        <w:r w:rsidR="00280CC3">
          <w:rPr>
            <w:webHidden/>
          </w:rPr>
          <w:instrText xml:space="preserve"> PAGEREF _Toc381798959 \h </w:instrText>
        </w:r>
        <w:r w:rsidR="00280CC3">
          <w:rPr>
            <w:rStyle w:val="Hyperlink"/>
          </w:rPr>
        </w:r>
        <w:r w:rsidR="00280CC3">
          <w:rPr>
            <w:rStyle w:val="Hyperlink"/>
          </w:rPr>
          <w:fldChar w:fldCharType="separate"/>
        </w:r>
        <w:r w:rsidR="00280CC3">
          <w:rPr>
            <w:webHidden/>
          </w:rPr>
          <w:t>12</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60" w:history="1">
        <w:r w:rsidR="00280CC3" w:rsidRPr="000C580E">
          <w:rPr>
            <w:rStyle w:val="Hyperlink"/>
          </w:rPr>
          <w:t>2.5.3</w:t>
        </w:r>
        <w:r w:rsidR="00280CC3">
          <w:rPr>
            <w:rFonts w:asciiTheme="minorHAnsi" w:eastAsiaTheme="minorEastAsia" w:hAnsiTheme="minorHAnsi" w:cstheme="minorBidi"/>
            <w:sz w:val="22"/>
            <w:szCs w:val="22"/>
            <w:lang w:eastAsia="en-GB"/>
          </w:rPr>
          <w:tab/>
        </w:r>
        <w:r w:rsidR="00280CC3" w:rsidRPr="000C580E">
          <w:rPr>
            <w:rStyle w:val="Hyperlink"/>
          </w:rPr>
          <w:t>Example of Service Facilities at Vehicle Journey level</w:t>
        </w:r>
        <w:r w:rsidR="00280CC3">
          <w:rPr>
            <w:webHidden/>
          </w:rPr>
          <w:tab/>
        </w:r>
        <w:r w:rsidR="00280CC3">
          <w:rPr>
            <w:rStyle w:val="Hyperlink"/>
          </w:rPr>
          <w:fldChar w:fldCharType="begin"/>
        </w:r>
        <w:r w:rsidR="00280CC3">
          <w:rPr>
            <w:webHidden/>
          </w:rPr>
          <w:instrText xml:space="preserve"> PAGEREF _Toc381798960 \h </w:instrText>
        </w:r>
        <w:r w:rsidR="00280CC3">
          <w:rPr>
            <w:rStyle w:val="Hyperlink"/>
          </w:rPr>
        </w:r>
        <w:r w:rsidR="00280CC3">
          <w:rPr>
            <w:rStyle w:val="Hyperlink"/>
          </w:rPr>
          <w:fldChar w:fldCharType="separate"/>
        </w:r>
        <w:r w:rsidR="00280CC3">
          <w:rPr>
            <w:webHidden/>
          </w:rPr>
          <w:t>12</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61" w:history="1">
        <w:r w:rsidR="00280CC3" w:rsidRPr="000C580E">
          <w:rPr>
            <w:rStyle w:val="Hyperlink"/>
          </w:rPr>
          <w:t>2.6</w:t>
        </w:r>
        <w:r w:rsidR="00280CC3">
          <w:rPr>
            <w:rFonts w:asciiTheme="minorHAnsi" w:eastAsiaTheme="minorEastAsia" w:hAnsiTheme="minorHAnsi" w:cstheme="minorBidi"/>
            <w:b w:val="0"/>
            <w:sz w:val="22"/>
            <w:szCs w:val="22"/>
            <w:lang w:eastAsia="en-GB"/>
          </w:rPr>
          <w:tab/>
        </w:r>
        <w:r w:rsidR="00280CC3" w:rsidRPr="000C580E">
          <w:rPr>
            <w:rStyle w:val="Hyperlink"/>
          </w:rPr>
          <w:t>Stop Level Accessibility P3</w:t>
        </w:r>
        <w:r w:rsidR="00280CC3">
          <w:rPr>
            <w:webHidden/>
          </w:rPr>
          <w:tab/>
        </w:r>
        <w:r w:rsidR="00280CC3">
          <w:rPr>
            <w:rStyle w:val="Hyperlink"/>
          </w:rPr>
          <w:fldChar w:fldCharType="begin"/>
        </w:r>
        <w:r w:rsidR="00280CC3">
          <w:rPr>
            <w:webHidden/>
          </w:rPr>
          <w:instrText xml:space="preserve"> PAGEREF _Toc381798961 \h </w:instrText>
        </w:r>
        <w:r w:rsidR="00280CC3">
          <w:rPr>
            <w:rStyle w:val="Hyperlink"/>
          </w:rPr>
        </w:r>
        <w:r w:rsidR="00280CC3">
          <w:rPr>
            <w:rStyle w:val="Hyperlink"/>
          </w:rPr>
          <w:fldChar w:fldCharType="separate"/>
        </w:r>
        <w:r w:rsidR="00280CC3">
          <w:rPr>
            <w:webHidden/>
          </w:rPr>
          <w:t>13</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62" w:history="1">
        <w:r w:rsidR="00280CC3" w:rsidRPr="000C580E">
          <w:rPr>
            <w:rStyle w:val="Hyperlink"/>
          </w:rPr>
          <w:t>2.6.1</w:t>
        </w:r>
        <w:r w:rsidR="00280CC3">
          <w:rPr>
            <w:rFonts w:asciiTheme="minorHAnsi" w:eastAsiaTheme="minorEastAsia" w:hAnsiTheme="minorHAnsi" w:cstheme="minorBidi"/>
            <w:sz w:val="22"/>
            <w:szCs w:val="22"/>
            <w:lang w:eastAsia="en-GB"/>
          </w:rPr>
          <w:tab/>
        </w:r>
        <w:r w:rsidR="00280CC3" w:rsidRPr="000C580E">
          <w:rPr>
            <w:rStyle w:val="Hyperlink"/>
          </w:rPr>
          <w:t>Data elements: Service Facility</w:t>
        </w:r>
        <w:r w:rsidR="00280CC3">
          <w:rPr>
            <w:webHidden/>
          </w:rPr>
          <w:tab/>
        </w:r>
        <w:r w:rsidR="00280CC3">
          <w:rPr>
            <w:rStyle w:val="Hyperlink"/>
          </w:rPr>
          <w:fldChar w:fldCharType="begin"/>
        </w:r>
        <w:r w:rsidR="00280CC3">
          <w:rPr>
            <w:webHidden/>
          </w:rPr>
          <w:instrText xml:space="preserve"> PAGEREF _Toc381798962 \h </w:instrText>
        </w:r>
        <w:r w:rsidR="00280CC3">
          <w:rPr>
            <w:rStyle w:val="Hyperlink"/>
          </w:rPr>
        </w:r>
        <w:r w:rsidR="00280CC3">
          <w:rPr>
            <w:rStyle w:val="Hyperlink"/>
          </w:rPr>
          <w:fldChar w:fldCharType="separate"/>
        </w:r>
        <w:r w:rsidR="00280CC3">
          <w:rPr>
            <w:webHidden/>
          </w:rPr>
          <w:t>13</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63" w:history="1">
        <w:r w:rsidR="00280CC3" w:rsidRPr="000C580E">
          <w:rPr>
            <w:rStyle w:val="Hyperlink"/>
          </w:rPr>
          <w:t>2.6.2</w:t>
        </w:r>
        <w:r w:rsidR="00280CC3">
          <w:rPr>
            <w:rFonts w:asciiTheme="minorHAnsi" w:eastAsiaTheme="minorEastAsia" w:hAnsiTheme="minorHAnsi" w:cstheme="minorBidi"/>
            <w:sz w:val="22"/>
            <w:szCs w:val="22"/>
            <w:lang w:eastAsia="en-GB"/>
          </w:rPr>
          <w:tab/>
        </w:r>
        <w:r w:rsidR="00280CC3" w:rsidRPr="000C580E">
          <w:rPr>
            <w:rStyle w:val="Hyperlink"/>
          </w:rPr>
          <w:t>Example of Stop Accessibility at TransXChange Document level</w:t>
        </w:r>
        <w:r w:rsidR="00280CC3">
          <w:rPr>
            <w:webHidden/>
          </w:rPr>
          <w:tab/>
        </w:r>
        <w:r w:rsidR="00280CC3">
          <w:rPr>
            <w:rStyle w:val="Hyperlink"/>
          </w:rPr>
          <w:fldChar w:fldCharType="begin"/>
        </w:r>
        <w:r w:rsidR="00280CC3">
          <w:rPr>
            <w:webHidden/>
          </w:rPr>
          <w:instrText xml:space="preserve"> PAGEREF _Toc381798963 \h </w:instrText>
        </w:r>
        <w:r w:rsidR="00280CC3">
          <w:rPr>
            <w:rStyle w:val="Hyperlink"/>
          </w:rPr>
        </w:r>
        <w:r w:rsidR="00280CC3">
          <w:rPr>
            <w:rStyle w:val="Hyperlink"/>
          </w:rPr>
          <w:fldChar w:fldCharType="separate"/>
        </w:r>
        <w:r w:rsidR="00280CC3">
          <w:rPr>
            <w:webHidden/>
          </w:rPr>
          <w:t>13</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64" w:history="1">
        <w:r w:rsidR="00280CC3" w:rsidRPr="000C580E">
          <w:rPr>
            <w:rStyle w:val="Hyperlink"/>
          </w:rPr>
          <w:t>2.6.3</w:t>
        </w:r>
        <w:r w:rsidR="00280CC3">
          <w:rPr>
            <w:rFonts w:asciiTheme="minorHAnsi" w:eastAsiaTheme="minorEastAsia" w:hAnsiTheme="minorHAnsi" w:cstheme="minorBidi"/>
            <w:sz w:val="22"/>
            <w:szCs w:val="22"/>
            <w:lang w:eastAsia="en-GB"/>
          </w:rPr>
          <w:tab/>
        </w:r>
        <w:r w:rsidR="00280CC3" w:rsidRPr="000C580E">
          <w:rPr>
            <w:rStyle w:val="Hyperlink"/>
          </w:rPr>
          <w:t>Example Stop Accessibility at Vehicle Journey level</w:t>
        </w:r>
        <w:r w:rsidR="00280CC3">
          <w:rPr>
            <w:webHidden/>
          </w:rPr>
          <w:tab/>
        </w:r>
        <w:r w:rsidR="00280CC3">
          <w:rPr>
            <w:rStyle w:val="Hyperlink"/>
          </w:rPr>
          <w:fldChar w:fldCharType="begin"/>
        </w:r>
        <w:r w:rsidR="00280CC3">
          <w:rPr>
            <w:webHidden/>
          </w:rPr>
          <w:instrText xml:space="preserve"> PAGEREF _Toc381798964 \h </w:instrText>
        </w:r>
        <w:r w:rsidR="00280CC3">
          <w:rPr>
            <w:rStyle w:val="Hyperlink"/>
          </w:rPr>
        </w:r>
        <w:r w:rsidR="00280CC3">
          <w:rPr>
            <w:rStyle w:val="Hyperlink"/>
          </w:rPr>
          <w:fldChar w:fldCharType="separate"/>
        </w:r>
        <w:r w:rsidR="00280CC3">
          <w:rPr>
            <w:webHidden/>
          </w:rPr>
          <w:t>13</w:t>
        </w:r>
        <w:r w:rsidR="00280CC3">
          <w:rPr>
            <w:rStyle w:val="Hyperlink"/>
          </w:rPr>
          <w:fldChar w:fldCharType="end"/>
        </w:r>
      </w:hyperlink>
    </w:p>
    <w:p w:rsidR="00280CC3" w:rsidRDefault="00987E05">
      <w:pPr>
        <w:pStyle w:val="TOC1"/>
        <w:rPr>
          <w:rFonts w:asciiTheme="minorHAnsi" w:eastAsiaTheme="minorEastAsia" w:hAnsiTheme="minorHAnsi" w:cstheme="minorBidi"/>
          <w:b w:val="0"/>
          <w:caps w:val="0"/>
          <w:sz w:val="22"/>
          <w:szCs w:val="22"/>
          <w:lang w:eastAsia="en-GB"/>
        </w:rPr>
      </w:pPr>
      <w:hyperlink w:anchor="_Toc381798965" w:history="1">
        <w:r w:rsidR="00280CC3" w:rsidRPr="000C580E">
          <w:rPr>
            <w:rStyle w:val="Hyperlink"/>
          </w:rPr>
          <w:t>3</w:t>
        </w:r>
        <w:r w:rsidR="00280CC3">
          <w:rPr>
            <w:rFonts w:asciiTheme="minorHAnsi" w:eastAsiaTheme="minorEastAsia" w:hAnsiTheme="minorHAnsi" w:cstheme="minorBidi"/>
            <w:b w:val="0"/>
            <w:caps w:val="0"/>
            <w:sz w:val="22"/>
            <w:szCs w:val="22"/>
            <w:lang w:eastAsia="en-GB"/>
          </w:rPr>
          <w:tab/>
        </w:r>
        <w:r w:rsidR="00280CC3" w:rsidRPr="000C580E">
          <w:rPr>
            <w:rStyle w:val="Hyperlink"/>
          </w:rPr>
          <w:t>OTHER TECHNICAL CHANGES</w:t>
        </w:r>
        <w:r w:rsidR="00280CC3">
          <w:rPr>
            <w:webHidden/>
          </w:rPr>
          <w:tab/>
        </w:r>
        <w:r w:rsidR="00280CC3">
          <w:rPr>
            <w:rStyle w:val="Hyperlink"/>
          </w:rPr>
          <w:fldChar w:fldCharType="begin"/>
        </w:r>
        <w:r w:rsidR="00280CC3">
          <w:rPr>
            <w:webHidden/>
          </w:rPr>
          <w:instrText xml:space="preserve"> PAGEREF _Toc381798965 \h </w:instrText>
        </w:r>
        <w:r w:rsidR="00280CC3">
          <w:rPr>
            <w:rStyle w:val="Hyperlink"/>
          </w:rPr>
        </w:r>
        <w:r w:rsidR="00280CC3">
          <w:rPr>
            <w:rStyle w:val="Hyperlink"/>
          </w:rPr>
          <w:fldChar w:fldCharType="separate"/>
        </w:r>
        <w:r w:rsidR="00280CC3">
          <w:rPr>
            <w:webHidden/>
          </w:rPr>
          <w:t>14</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66" w:history="1">
        <w:r w:rsidR="00280CC3" w:rsidRPr="000C580E">
          <w:rPr>
            <w:rStyle w:val="Hyperlink"/>
          </w:rPr>
          <w:t>3.1</w:t>
        </w:r>
        <w:r w:rsidR="00280CC3">
          <w:rPr>
            <w:rFonts w:asciiTheme="minorHAnsi" w:eastAsiaTheme="minorEastAsia" w:hAnsiTheme="minorHAnsi" w:cstheme="minorBidi"/>
            <w:b w:val="0"/>
            <w:sz w:val="22"/>
            <w:szCs w:val="22"/>
            <w:lang w:eastAsia="en-GB"/>
          </w:rPr>
          <w:tab/>
        </w:r>
        <w:r w:rsidR="00280CC3" w:rsidRPr="000C580E">
          <w:rPr>
            <w:rStyle w:val="Hyperlink"/>
          </w:rPr>
          <w:t>Support for 2.5 Schema, making use of dynamic version numbers P1</w:t>
        </w:r>
        <w:r w:rsidR="00280CC3">
          <w:rPr>
            <w:webHidden/>
          </w:rPr>
          <w:tab/>
        </w:r>
        <w:r w:rsidR="00280CC3">
          <w:rPr>
            <w:rStyle w:val="Hyperlink"/>
          </w:rPr>
          <w:fldChar w:fldCharType="begin"/>
        </w:r>
        <w:r w:rsidR="00280CC3">
          <w:rPr>
            <w:webHidden/>
          </w:rPr>
          <w:instrText xml:space="preserve"> PAGEREF _Toc381798966 \h </w:instrText>
        </w:r>
        <w:r w:rsidR="00280CC3">
          <w:rPr>
            <w:rStyle w:val="Hyperlink"/>
          </w:rPr>
        </w:r>
        <w:r w:rsidR="00280CC3">
          <w:rPr>
            <w:rStyle w:val="Hyperlink"/>
          </w:rPr>
          <w:fldChar w:fldCharType="separate"/>
        </w:r>
        <w:r w:rsidR="00280CC3">
          <w:rPr>
            <w:webHidden/>
          </w:rPr>
          <w:t>14</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67" w:history="1">
        <w:r w:rsidR="00280CC3" w:rsidRPr="000C580E">
          <w:rPr>
            <w:rStyle w:val="Hyperlink"/>
          </w:rPr>
          <w:t>3.2</w:t>
        </w:r>
        <w:r w:rsidR="00280CC3">
          <w:rPr>
            <w:rFonts w:asciiTheme="minorHAnsi" w:eastAsiaTheme="minorEastAsia" w:hAnsiTheme="minorHAnsi" w:cstheme="minorBidi"/>
            <w:b w:val="0"/>
            <w:sz w:val="22"/>
            <w:szCs w:val="22"/>
            <w:lang w:eastAsia="en-GB"/>
          </w:rPr>
          <w:tab/>
        </w:r>
        <w:r w:rsidR="00280CC3" w:rsidRPr="000C580E">
          <w:rPr>
            <w:rStyle w:val="Hyperlink"/>
          </w:rPr>
          <w:t>Support for Eire locations on NaPTAN stops: P2</w:t>
        </w:r>
        <w:r w:rsidR="00280CC3">
          <w:rPr>
            <w:webHidden/>
          </w:rPr>
          <w:tab/>
        </w:r>
        <w:r w:rsidR="00280CC3">
          <w:rPr>
            <w:rStyle w:val="Hyperlink"/>
          </w:rPr>
          <w:fldChar w:fldCharType="begin"/>
        </w:r>
        <w:r w:rsidR="00280CC3">
          <w:rPr>
            <w:webHidden/>
          </w:rPr>
          <w:instrText xml:space="preserve"> PAGEREF _Toc381798967 \h </w:instrText>
        </w:r>
        <w:r w:rsidR="00280CC3">
          <w:rPr>
            <w:rStyle w:val="Hyperlink"/>
          </w:rPr>
        </w:r>
        <w:r w:rsidR="00280CC3">
          <w:rPr>
            <w:rStyle w:val="Hyperlink"/>
          </w:rPr>
          <w:fldChar w:fldCharType="separate"/>
        </w:r>
        <w:r w:rsidR="00280CC3">
          <w:rPr>
            <w:webHidden/>
          </w:rPr>
          <w:t>14</w:t>
        </w:r>
        <w:r w:rsidR="00280CC3">
          <w:rPr>
            <w:rStyle w:val="Hyperlink"/>
          </w:rPr>
          <w:fldChar w:fldCharType="end"/>
        </w:r>
      </w:hyperlink>
    </w:p>
    <w:p w:rsidR="00280CC3" w:rsidRDefault="00987E05">
      <w:pPr>
        <w:pStyle w:val="TOC1"/>
        <w:rPr>
          <w:rFonts w:asciiTheme="minorHAnsi" w:eastAsiaTheme="minorEastAsia" w:hAnsiTheme="minorHAnsi" w:cstheme="minorBidi"/>
          <w:b w:val="0"/>
          <w:caps w:val="0"/>
          <w:sz w:val="22"/>
          <w:szCs w:val="22"/>
          <w:lang w:eastAsia="en-GB"/>
        </w:rPr>
      </w:pPr>
      <w:hyperlink w:anchor="_Toc381798968" w:history="1">
        <w:r w:rsidR="00280CC3" w:rsidRPr="000C580E">
          <w:rPr>
            <w:rStyle w:val="Hyperlink"/>
          </w:rPr>
          <w:t>4</w:t>
        </w:r>
        <w:r w:rsidR="00280CC3">
          <w:rPr>
            <w:rFonts w:asciiTheme="minorHAnsi" w:eastAsiaTheme="minorEastAsia" w:hAnsiTheme="minorHAnsi" w:cstheme="minorBidi"/>
            <w:b w:val="0"/>
            <w:caps w:val="0"/>
            <w:sz w:val="22"/>
            <w:szCs w:val="22"/>
            <w:lang w:eastAsia="en-GB"/>
          </w:rPr>
          <w:tab/>
        </w:r>
        <w:r w:rsidR="00280CC3" w:rsidRPr="000C580E">
          <w:rPr>
            <w:rStyle w:val="Hyperlink"/>
          </w:rPr>
          <w:t>TESTING</w:t>
        </w:r>
        <w:r w:rsidR="00280CC3">
          <w:rPr>
            <w:webHidden/>
          </w:rPr>
          <w:tab/>
        </w:r>
        <w:r w:rsidR="00280CC3">
          <w:rPr>
            <w:rStyle w:val="Hyperlink"/>
          </w:rPr>
          <w:fldChar w:fldCharType="begin"/>
        </w:r>
        <w:r w:rsidR="00280CC3">
          <w:rPr>
            <w:webHidden/>
          </w:rPr>
          <w:instrText xml:space="preserve"> PAGEREF _Toc381798968 \h </w:instrText>
        </w:r>
        <w:r w:rsidR="00280CC3">
          <w:rPr>
            <w:rStyle w:val="Hyperlink"/>
          </w:rPr>
        </w:r>
        <w:r w:rsidR="00280CC3">
          <w:rPr>
            <w:rStyle w:val="Hyperlink"/>
          </w:rPr>
          <w:fldChar w:fldCharType="separate"/>
        </w:r>
        <w:r w:rsidR="00280CC3">
          <w:rPr>
            <w:webHidden/>
          </w:rPr>
          <w:t>15</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69" w:history="1">
        <w:r w:rsidR="00280CC3" w:rsidRPr="000C580E">
          <w:rPr>
            <w:rStyle w:val="Hyperlink"/>
          </w:rPr>
          <w:t>4.1</w:t>
        </w:r>
        <w:r w:rsidR="00280CC3">
          <w:rPr>
            <w:rFonts w:asciiTheme="minorHAnsi" w:eastAsiaTheme="minorEastAsia" w:hAnsiTheme="minorHAnsi" w:cstheme="minorBidi"/>
            <w:b w:val="0"/>
            <w:sz w:val="22"/>
            <w:szCs w:val="22"/>
            <w:lang w:eastAsia="en-GB"/>
          </w:rPr>
          <w:tab/>
        </w:r>
        <w:r w:rsidR="00280CC3" w:rsidRPr="000C580E">
          <w:rPr>
            <w:rStyle w:val="Hyperlink"/>
          </w:rPr>
          <w:t>Regression testing</w:t>
        </w:r>
        <w:r w:rsidR="00280CC3">
          <w:rPr>
            <w:webHidden/>
          </w:rPr>
          <w:tab/>
        </w:r>
        <w:r w:rsidR="00280CC3">
          <w:rPr>
            <w:rStyle w:val="Hyperlink"/>
          </w:rPr>
          <w:fldChar w:fldCharType="begin"/>
        </w:r>
        <w:r w:rsidR="00280CC3">
          <w:rPr>
            <w:webHidden/>
          </w:rPr>
          <w:instrText xml:space="preserve"> PAGEREF _Toc381798969 \h </w:instrText>
        </w:r>
        <w:r w:rsidR="00280CC3">
          <w:rPr>
            <w:rStyle w:val="Hyperlink"/>
          </w:rPr>
        </w:r>
        <w:r w:rsidR="00280CC3">
          <w:rPr>
            <w:rStyle w:val="Hyperlink"/>
          </w:rPr>
          <w:fldChar w:fldCharType="separate"/>
        </w:r>
        <w:r w:rsidR="00280CC3">
          <w:rPr>
            <w:webHidden/>
          </w:rPr>
          <w:t>15</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70" w:history="1">
        <w:r w:rsidR="00280CC3" w:rsidRPr="000C580E">
          <w:rPr>
            <w:rStyle w:val="Hyperlink"/>
          </w:rPr>
          <w:t>4.2</w:t>
        </w:r>
        <w:r w:rsidR="00280CC3">
          <w:rPr>
            <w:rFonts w:asciiTheme="minorHAnsi" w:eastAsiaTheme="minorEastAsia" w:hAnsiTheme="minorHAnsi" w:cstheme="minorBidi"/>
            <w:b w:val="0"/>
            <w:sz w:val="22"/>
            <w:szCs w:val="22"/>
            <w:lang w:eastAsia="en-GB"/>
          </w:rPr>
          <w:tab/>
        </w:r>
        <w:r w:rsidR="00280CC3" w:rsidRPr="000C580E">
          <w:rPr>
            <w:rStyle w:val="Hyperlink"/>
          </w:rPr>
          <w:t>Testing of input options</w:t>
        </w:r>
        <w:r w:rsidR="00280CC3">
          <w:rPr>
            <w:webHidden/>
          </w:rPr>
          <w:tab/>
        </w:r>
        <w:r w:rsidR="00280CC3">
          <w:rPr>
            <w:rStyle w:val="Hyperlink"/>
          </w:rPr>
          <w:fldChar w:fldCharType="begin"/>
        </w:r>
        <w:r w:rsidR="00280CC3">
          <w:rPr>
            <w:webHidden/>
          </w:rPr>
          <w:instrText xml:space="preserve"> PAGEREF _Toc381798970 \h </w:instrText>
        </w:r>
        <w:r w:rsidR="00280CC3">
          <w:rPr>
            <w:rStyle w:val="Hyperlink"/>
          </w:rPr>
        </w:r>
        <w:r w:rsidR="00280CC3">
          <w:rPr>
            <w:rStyle w:val="Hyperlink"/>
          </w:rPr>
          <w:fldChar w:fldCharType="separate"/>
        </w:r>
        <w:r w:rsidR="00280CC3">
          <w:rPr>
            <w:webHidden/>
          </w:rPr>
          <w:t>15</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71" w:history="1">
        <w:r w:rsidR="00280CC3" w:rsidRPr="000C580E">
          <w:rPr>
            <w:rStyle w:val="Hyperlink"/>
          </w:rPr>
          <w:t>4.3</w:t>
        </w:r>
        <w:r w:rsidR="00280CC3">
          <w:rPr>
            <w:rFonts w:asciiTheme="minorHAnsi" w:eastAsiaTheme="minorEastAsia" w:hAnsiTheme="minorHAnsi" w:cstheme="minorBidi"/>
            <w:b w:val="0"/>
            <w:sz w:val="22"/>
            <w:szCs w:val="22"/>
            <w:lang w:eastAsia="en-GB"/>
          </w:rPr>
          <w:tab/>
        </w:r>
        <w:r w:rsidR="00280CC3" w:rsidRPr="000C580E">
          <w:rPr>
            <w:rStyle w:val="Hyperlink"/>
          </w:rPr>
          <w:t>Backwards Compatibility Testing</w:t>
        </w:r>
        <w:r w:rsidR="00280CC3">
          <w:rPr>
            <w:webHidden/>
          </w:rPr>
          <w:tab/>
        </w:r>
        <w:r w:rsidR="00280CC3">
          <w:rPr>
            <w:rStyle w:val="Hyperlink"/>
          </w:rPr>
          <w:fldChar w:fldCharType="begin"/>
        </w:r>
        <w:r w:rsidR="00280CC3">
          <w:rPr>
            <w:webHidden/>
          </w:rPr>
          <w:instrText xml:space="preserve"> PAGEREF _Toc381798971 \h </w:instrText>
        </w:r>
        <w:r w:rsidR="00280CC3">
          <w:rPr>
            <w:rStyle w:val="Hyperlink"/>
          </w:rPr>
        </w:r>
        <w:r w:rsidR="00280CC3">
          <w:rPr>
            <w:rStyle w:val="Hyperlink"/>
          </w:rPr>
          <w:fldChar w:fldCharType="separate"/>
        </w:r>
        <w:r w:rsidR="00280CC3">
          <w:rPr>
            <w:webHidden/>
          </w:rPr>
          <w:t>15</w:t>
        </w:r>
        <w:r w:rsidR="00280CC3">
          <w:rPr>
            <w:rStyle w:val="Hyperlink"/>
          </w:rPr>
          <w:fldChar w:fldCharType="end"/>
        </w:r>
      </w:hyperlink>
    </w:p>
    <w:p w:rsidR="00280CC3" w:rsidRDefault="00987E05">
      <w:pPr>
        <w:pStyle w:val="TOC1"/>
        <w:rPr>
          <w:rFonts w:asciiTheme="minorHAnsi" w:eastAsiaTheme="minorEastAsia" w:hAnsiTheme="minorHAnsi" w:cstheme="minorBidi"/>
          <w:b w:val="0"/>
          <w:caps w:val="0"/>
          <w:sz w:val="22"/>
          <w:szCs w:val="22"/>
          <w:lang w:eastAsia="en-GB"/>
        </w:rPr>
      </w:pPr>
      <w:hyperlink w:anchor="_Toc381798972" w:history="1">
        <w:r w:rsidR="00280CC3" w:rsidRPr="000C580E">
          <w:rPr>
            <w:rStyle w:val="Hyperlink"/>
          </w:rPr>
          <w:t>5</w:t>
        </w:r>
        <w:r w:rsidR="00280CC3">
          <w:rPr>
            <w:rFonts w:asciiTheme="minorHAnsi" w:eastAsiaTheme="minorEastAsia" w:hAnsiTheme="minorHAnsi" w:cstheme="minorBidi"/>
            <w:b w:val="0"/>
            <w:caps w:val="0"/>
            <w:sz w:val="22"/>
            <w:szCs w:val="22"/>
            <w:lang w:eastAsia="en-GB"/>
          </w:rPr>
          <w:tab/>
        </w:r>
        <w:r w:rsidR="00280CC3" w:rsidRPr="000C580E">
          <w:rPr>
            <w:rStyle w:val="Hyperlink"/>
          </w:rPr>
          <w:t>APPENDIX – EXTRACTS FRM TXC 2.5 USER GUIDE</w:t>
        </w:r>
        <w:r w:rsidR="00280CC3">
          <w:rPr>
            <w:webHidden/>
          </w:rPr>
          <w:tab/>
        </w:r>
        <w:r w:rsidR="00280CC3">
          <w:rPr>
            <w:rStyle w:val="Hyperlink"/>
          </w:rPr>
          <w:fldChar w:fldCharType="begin"/>
        </w:r>
        <w:r w:rsidR="00280CC3">
          <w:rPr>
            <w:webHidden/>
          </w:rPr>
          <w:instrText xml:space="preserve"> PAGEREF _Toc381798972 \h </w:instrText>
        </w:r>
        <w:r w:rsidR="00280CC3">
          <w:rPr>
            <w:rStyle w:val="Hyperlink"/>
          </w:rPr>
        </w:r>
        <w:r w:rsidR="00280CC3">
          <w:rPr>
            <w:rStyle w:val="Hyperlink"/>
          </w:rPr>
          <w:fldChar w:fldCharType="separate"/>
        </w:r>
        <w:r w:rsidR="00280CC3">
          <w:rPr>
            <w:webHidden/>
          </w:rPr>
          <w:t>16</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73" w:history="1">
        <w:r w:rsidR="00280CC3" w:rsidRPr="000C580E">
          <w:rPr>
            <w:rStyle w:val="Hyperlink"/>
          </w:rPr>
          <w:t>5.1</w:t>
        </w:r>
        <w:r w:rsidR="00280CC3">
          <w:rPr>
            <w:rFonts w:asciiTheme="minorHAnsi" w:eastAsiaTheme="minorEastAsia" w:hAnsiTheme="minorHAnsi" w:cstheme="minorBidi"/>
            <w:b w:val="0"/>
            <w:sz w:val="22"/>
            <w:szCs w:val="22"/>
            <w:lang w:eastAsia="en-GB"/>
          </w:rPr>
          <w:tab/>
        </w:r>
        <w:r w:rsidR="00280CC3" w:rsidRPr="000C580E">
          <w:rPr>
            <w:rStyle w:val="Hyperlink"/>
          </w:rPr>
          <w:t>Accessibility Booking</w:t>
        </w:r>
        <w:r w:rsidR="00280CC3">
          <w:rPr>
            <w:webHidden/>
          </w:rPr>
          <w:tab/>
        </w:r>
        <w:r w:rsidR="00280CC3">
          <w:rPr>
            <w:rStyle w:val="Hyperlink"/>
          </w:rPr>
          <w:fldChar w:fldCharType="begin"/>
        </w:r>
        <w:r w:rsidR="00280CC3">
          <w:rPr>
            <w:webHidden/>
          </w:rPr>
          <w:instrText xml:space="preserve"> PAGEREF _Toc381798973 \h </w:instrText>
        </w:r>
        <w:r w:rsidR="00280CC3">
          <w:rPr>
            <w:rStyle w:val="Hyperlink"/>
          </w:rPr>
        </w:r>
        <w:r w:rsidR="00280CC3">
          <w:rPr>
            <w:rStyle w:val="Hyperlink"/>
          </w:rPr>
          <w:fldChar w:fldCharType="separate"/>
        </w:r>
        <w:r w:rsidR="00280CC3">
          <w:rPr>
            <w:webHidden/>
          </w:rPr>
          <w:t>16</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74" w:history="1">
        <w:r w:rsidR="00280CC3" w:rsidRPr="000C580E">
          <w:rPr>
            <w:rStyle w:val="Hyperlink"/>
          </w:rPr>
          <w:t>5.1.1</w:t>
        </w:r>
        <w:r w:rsidR="00280CC3">
          <w:rPr>
            <w:rFonts w:asciiTheme="minorHAnsi" w:eastAsiaTheme="minorEastAsia" w:hAnsiTheme="minorHAnsi" w:cstheme="minorBidi"/>
            <w:sz w:val="22"/>
            <w:szCs w:val="22"/>
            <w:lang w:eastAsia="en-GB"/>
          </w:rPr>
          <w:tab/>
        </w:r>
        <w:r w:rsidR="00280CC3" w:rsidRPr="000C580E">
          <w:rPr>
            <w:rStyle w:val="Hyperlink"/>
          </w:rPr>
          <w:t>UML [3.15.3] Operator / Accessibility Booking ((v2.5)</w:t>
        </w:r>
        <w:r w:rsidR="00280CC3">
          <w:rPr>
            <w:webHidden/>
          </w:rPr>
          <w:tab/>
        </w:r>
        <w:r w:rsidR="00280CC3">
          <w:rPr>
            <w:rStyle w:val="Hyperlink"/>
          </w:rPr>
          <w:fldChar w:fldCharType="begin"/>
        </w:r>
        <w:r w:rsidR="00280CC3">
          <w:rPr>
            <w:webHidden/>
          </w:rPr>
          <w:instrText xml:space="preserve"> PAGEREF _Toc381798974 \h </w:instrText>
        </w:r>
        <w:r w:rsidR="00280CC3">
          <w:rPr>
            <w:rStyle w:val="Hyperlink"/>
          </w:rPr>
        </w:r>
        <w:r w:rsidR="00280CC3">
          <w:rPr>
            <w:rStyle w:val="Hyperlink"/>
          </w:rPr>
          <w:fldChar w:fldCharType="separate"/>
        </w:r>
        <w:r w:rsidR="00280CC3">
          <w:rPr>
            <w:webHidden/>
          </w:rPr>
          <w:t>16</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75" w:history="1">
        <w:r w:rsidR="00280CC3" w:rsidRPr="000C580E">
          <w:rPr>
            <w:rStyle w:val="Hyperlink"/>
          </w:rPr>
          <w:t>5.1.2</w:t>
        </w:r>
        <w:r w:rsidR="00280CC3">
          <w:rPr>
            <w:rFonts w:asciiTheme="minorHAnsi" w:eastAsiaTheme="minorEastAsia" w:hAnsiTheme="minorHAnsi" w:cstheme="minorBidi"/>
            <w:sz w:val="22"/>
            <w:szCs w:val="22"/>
            <w:lang w:eastAsia="en-GB"/>
          </w:rPr>
          <w:tab/>
        </w:r>
        <w:r w:rsidR="00280CC3" w:rsidRPr="000C580E">
          <w:rPr>
            <w:rStyle w:val="Hyperlink"/>
          </w:rPr>
          <w:t>XML: [ ] Operator / AccessibilityBooking / (+TXC v2.5)</w:t>
        </w:r>
        <w:r w:rsidR="00280CC3">
          <w:rPr>
            <w:webHidden/>
          </w:rPr>
          <w:tab/>
        </w:r>
        <w:r w:rsidR="00280CC3">
          <w:rPr>
            <w:rStyle w:val="Hyperlink"/>
          </w:rPr>
          <w:fldChar w:fldCharType="begin"/>
        </w:r>
        <w:r w:rsidR="00280CC3">
          <w:rPr>
            <w:webHidden/>
          </w:rPr>
          <w:instrText xml:space="preserve"> PAGEREF _Toc381798975 \h </w:instrText>
        </w:r>
        <w:r w:rsidR="00280CC3">
          <w:rPr>
            <w:rStyle w:val="Hyperlink"/>
          </w:rPr>
        </w:r>
        <w:r w:rsidR="00280CC3">
          <w:rPr>
            <w:rStyle w:val="Hyperlink"/>
          </w:rPr>
          <w:fldChar w:fldCharType="separate"/>
        </w:r>
        <w:r w:rsidR="00280CC3">
          <w:rPr>
            <w:webHidden/>
          </w:rPr>
          <w:t>16</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76" w:history="1">
        <w:r w:rsidR="00280CC3" w:rsidRPr="000C580E">
          <w:rPr>
            <w:rStyle w:val="Hyperlink"/>
          </w:rPr>
          <w:t>5.2</w:t>
        </w:r>
        <w:r w:rsidR="00280CC3">
          <w:rPr>
            <w:rFonts w:asciiTheme="minorHAnsi" w:eastAsiaTheme="minorEastAsia" w:hAnsiTheme="minorHAnsi" w:cstheme="minorBidi"/>
            <w:b w:val="0"/>
            <w:sz w:val="22"/>
            <w:szCs w:val="22"/>
            <w:lang w:eastAsia="en-GB"/>
          </w:rPr>
          <w:tab/>
        </w:r>
        <w:r w:rsidR="00280CC3" w:rsidRPr="000C580E">
          <w:rPr>
            <w:rStyle w:val="Hyperlink"/>
          </w:rPr>
          <w:t>Assistance Service</w:t>
        </w:r>
        <w:r w:rsidR="00280CC3">
          <w:rPr>
            <w:webHidden/>
          </w:rPr>
          <w:tab/>
        </w:r>
        <w:r w:rsidR="00280CC3">
          <w:rPr>
            <w:rStyle w:val="Hyperlink"/>
          </w:rPr>
          <w:fldChar w:fldCharType="begin"/>
        </w:r>
        <w:r w:rsidR="00280CC3">
          <w:rPr>
            <w:webHidden/>
          </w:rPr>
          <w:instrText xml:space="preserve"> PAGEREF _Toc381798976 \h </w:instrText>
        </w:r>
        <w:r w:rsidR="00280CC3">
          <w:rPr>
            <w:rStyle w:val="Hyperlink"/>
          </w:rPr>
        </w:r>
        <w:r w:rsidR="00280CC3">
          <w:rPr>
            <w:rStyle w:val="Hyperlink"/>
          </w:rPr>
          <w:fldChar w:fldCharType="separate"/>
        </w:r>
        <w:r w:rsidR="00280CC3">
          <w:rPr>
            <w:webHidden/>
          </w:rPr>
          <w:t>18</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77" w:history="1">
        <w:r w:rsidR="00280CC3" w:rsidRPr="000C580E">
          <w:rPr>
            <w:rStyle w:val="Hyperlink"/>
          </w:rPr>
          <w:t>5.2.1</w:t>
        </w:r>
        <w:r w:rsidR="00280CC3">
          <w:rPr>
            <w:rFonts w:asciiTheme="minorHAnsi" w:eastAsiaTheme="minorEastAsia" w:hAnsiTheme="minorHAnsi" w:cstheme="minorBidi"/>
            <w:sz w:val="22"/>
            <w:szCs w:val="22"/>
            <w:lang w:eastAsia="en-GB"/>
          </w:rPr>
          <w:tab/>
        </w:r>
        <w:r w:rsidR="00280CC3" w:rsidRPr="000C580E">
          <w:rPr>
            <w:rStyle w:val="Hyperlink"/>
          </w:rPr>
          <w:t>UML [3.17.6] Assistance Service Model (+TXC v2.5)</w:t>
        </w:r>
        <w:r w:rsidR="00280CC3">
          <w:rPr>
            <w:webHidden/>
          </w:rPr>
          <w:tab/>
        </w:r>
        <w:r w:rsidR="00280CC3">
          <w:rPr>
            <w:rStyle w:val="Hyperlink"/>
          </w:rPr>
          <w:fldChar w:fldCharType="begin"/>
        </w:r>
        <w:r w:rsidR="00280CC3">
          <w:rPr>
            <w:webHidden/>
          </w:rPr>
          <w:instrText xml:space="preserve"> PAGEREF _Toc381798977 \h </w:instrText>
        </w:r>
        <w:r w:rsidR="00280CC3">
          <w:rPr>
            <w:rStyle w:val="Hyperlink"/>
          </w:rPr>
        </w:r>
        <w:r w:rsidR="00280CC3">
          <w:rPr>
            <w:rStyle w:val="Hyperlink"/>
          </w:rPr>
          <w:fldChar w:fldCharType="separate"/>
        </w:r>
        <w:r w:rsidR="00280CC3">
          <w:rPr>
            <w:webHidden/>
          </w:rPr>
          <w:t>18</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78" w:history="1">
        <w:r w:rsidR="00280CC3" w:rsidRPr="000C580E">
          <w:rPr>
            <w:rStyle w:val="Hyperlink"/>
          </w:rPr>
          <w:t>5.2.2</w:t>
        </w:r>
        <w:r w:rsidR="00280CC3">
          <w:rPr>
            <w:rFonts w:asciiTheme="minorHAnsi" w:eastAsiaTheme="minorEastAsia" w:hAnsiTheme="minorHAnsi" w:cstheme="minorBidi"/>
            <w:sz w:val="22"/>
            <w:szCs w:val="22"/>
            <w:lang w:eastAsia="en-GB"/>
          </w:rPr>
          <w:tab/>
        </w:r>
        <w:r w:rsidR="00280CC3" w:rsidRPr="000C580E">
          <w:rPr>
            <w:rStyle w:val="Hyperlink"/>
          </w:rPr>
          <w:t>XML[6.6.7] ServiceOperationalGroup / AssistanceService Element (+TXC V2.5)</w:t>
        </w:r>
        <w:r w:rsidR="00280CC3">
          <w:rPr>
            <w:webHidden/>
          </w:rPr>
          <w:tab/>
        </w:r>
        <w:r w:rsidR="00280CC3">
          <w:rPr>
            <w:rStyle w:val="Hyperlink"/>
          </w:rPr>
          <w:fldChar w:fldCharType="begin"/>
        </w:r>
        <w:r w:rsidR="00280CC3">
          <w:rPr>
            <w:webHidden/>
          </w:rPr>
          <w:instrText xml:space="preserve"> PAGEREF _Toc381798978 \h </w:instrText>
        </w:r>
        <w:r w:rsidR="00280CC3">
          <w:rPr>
            <w:rStyle w:val="Hyperlink"/>
          </w:rPr>
        </w:r>
        <w:r w:rsidR="00280CC3">
          <w:rPr>
            <w:rStyle w:val="Hyperlink"/>
          </w:rPr>
          <w:fldChar w:fldCharType="separate"/>
        </w:r>
        <w:r w:rsidR="00280CC3">
          <w:rPr>
            <w:webHidden/>
          </w:rPr>
          <w:t>18</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79" w:history="1">
        <w:r w:rsidR="00280CC3" w:rsidRPr="000C580E">
          <w:rPr>
            <w:rStyle w:val="Hyperlink"/>
          </w:rPr>
          <w:t>5.3</w:t>
        </w:r>
        <w:r w:rsidR="00280CC3">
          <w:rPr>
            <w:rFonts w:asciiTheme="minorHAnsi" w:eastAsiaTheme="minorEastAsia" w:hAnsiTheme="minorHAnsi" w:cstheme="minorBidi"/>
            <w:b w:val="0"/>
            <w:sz w:val="22"/>
            <w:szCs w:val="22"/>
            <w:lang w:eastAsia="en-GB"/>
          </w:rPr>
          <w:tab/>
        </w:r>
        <w:r w:rsidR="00280CC3" w:rsidRPr="000C580E">
          <w:rPr>
            <w:rStyle w:val="Hyperlink"/>
          </w:rPr>
          <w:t>Service FacilitySet</w:t>
        </w:r>
        <w:r w:rsidR="00280CC3">
          <w:rPr>
            <w:webHidden/>
          </w:rPr>
          <w:tab/>
        </w:r>
        <w:r w:rsidR="00280CC3">
          <w:rPr>
            <w:rStyle w:val="Hyperlink"/>
          </w:rPr>
          <w:fldChar w:fldCharType="begin"/>
        </w:r>
        <w:r w:rsidR="00280CC3">
          <w:rPr>
            <w:webHidden/>
          </w:rPr>
          <w:instrText xml:space="preserve"> PAGEREF _Toc381798979 \h </w:instrText>
        </w:r>
        <w:r w:rsidR="00280CC3">
          <w:rPr>
            <w:rStyle w:val="Hyperlink"/>
          </w:rPr>
        </w:r>
        <w:r w:rsidR="00280CC3">
          <w:rPr>
            <w:rStyle w:val="Hyperlink"/>
          </w:rPr>
          <w:fldChar w:fldCharType="separate"/>
        </w:r>
        <w:r w:rsidR="00280CC3">
          <w:rPr>
            <w:webHidden/>
          </w:rPr>
          <w:t>21</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80" w:history="1">
        <w:r w:rsidR="00280CC3" w:rsidRPr="000C580E">
          <w:rPr>
            <w:rStyle w:val="Hyperlink"/>
          </w:rPr>
          <w:t>5.3.1</w:t>
        </w:r>
        <w:r w:rsidR="00280CC3">
          <w:rPr>
            <w:rFonts w:asciiTheme="minorHAnsi" w:eastAsiaTheme="minorEastAsia" w:hAnsiTheme="minorHAnsi" w:cstheme="minorBidi"/>
            <w:sz w:val="22"/>
            <w:szCs w:val="22"/>
            <w:lang w:eastAsia="en-GB"/>
          </w:rPr>
          <w:tab/>
        </w:r>
        <w:r w:rsidR="00280CC3" w:rsidRPr="000C580E">
          <w:rPr>
            <w:rStyle w:val="Hyperlink"/>
          </w:rPr>
          <w:t>UML [3.17.7] ServiceFacilitySet Model (+TXC v2.5)</w:t>
        </w:r>
        <w:r w:rsidR="00280CC3">
          <w:rPr>
            <w:webHidden/>
          </w:rPr>
          <w:tab/>
        </w:r>
        <w:r w:rsidR="00280CC3">
          <w:rPr>
            <w:rStyle w:val="Hyperlink"/>
          </w:rPr>
          <w:fldChar w:fldCharType="begin"/>
        </w:r>
        <w:r w:rsidR="00280CC3">
          <w:rPr>
            <w:webHidden/>
          </w:rPr>
          <w:instrText xml:space="preserve"> PAGEREF _Toc381798980 \h </w:instrText>
        </w:r>
        <w:r w:rsidR="00280CC3">
          <w:rPr>
            <w:rStyle w:val="Hyperlink"/>
          </w:rPr>
        </w:r>
        <w:r w:rsidR="00280CC3">
          <w:rPr>
            <w:rStyle w:val="Hyperlink"/>
          </w:rPr>
          <w:fldChar w:fldCharType="separate"/>
        </w:r>
        <w:r w:rsidR="00280CC3">
          <w:rPr>
            <w:webHidden/>
          </w:rPr>
          <w:t>21</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81" w:history="1">
        <w:r w:rsidR="00280CC3" w:rsidRPr="000C580E">
          <w:rPr>
            <w:rStyle w:val="Hyperlink"/>
          </w:rPr>
          <w:t>5.3.2</w:t>
        </w:r>
        <w:r w:rsidR="00280CC3">
          <w:rPr>
            <w:rFonts w:asciiTheme="minorHAnsi" w:eastAsiaTheme="minorEastAsia" w:hAnsiTheme="minorHAnsi" w:cstheme="minorBidi"/>
            <w:sz w:val="22"/>
            <w:szCs w:val="22"/>
            <w:lang w:eastAsia="en-GB"/>
          </w:rPr>
          <w:tab/>
        </w:r>
        <w:r w:rsidR="00280CC3" w:rsidRPr="000C580E">
          <w:rPr>
            <w:rStyle w:val="Hyperlink"/>
          </w:rPr>
          <w:t>XML [ ] ServiceFacilitySet Data Model – Specific values</w:t>
        </w:r>
        <w:r w:rsidR="00280CC3">
          <w:rPr>
            <w:webHidden/>
          </w:rPr>
          <w:tab/>
        </w:r>
        <w:r w:rsidR="00280CC3">
          <w:rPr>
            <w:rStyle w:val="Hyperlink"/>
          </w:rPr>
          <w:fldChar w:fldCharType="begin"/>
        </w:r>
        <w:r w:rsidR="00280CC3">
          <w:rPr>
            <w:webHidden/>
          </w:rPr>
          <w:instrText xml:space="preserve"> PAGEREF _Toc381798981 \h </w:instrText>
        </w:r>
        <w:r w:rsidR="00280CC3">
          <w:rPr>
            <w:rStyle w:val="Hyperlink"/>
          </w:rPr>
        </w:r>
        <w:r w:rsidR="00280CC3">
          <w:rPr>
            <w:rStyle w:val="Hyperlink"/>
          </w:rPr>
          <w:fldChar w:fldCharType="separate"/>
        </w:r>
        <w:r w:rsidR="00280CC3">
          <w:rPr>
            <w:webHidden/>
          </w:rPr>
          <w:t>23</w:t>
        </w:r>
        <w:r w:rsidR="00280CC3">
          <w:rPr>
            <w:rStyle w:val="Hyperlink"/>
          </w:rPr>
          <w:fldChar w:fldCharType="end"/>
        </w:r>
      </w:hyperlink>
    </w:p>
    <w:p w:rsidR="00280CC3" w:rsidRDefault="00987E05">
      <w:pPr>
        <w:pStyle w:val="TOC2"/>
        <w:rPr>
          <w:rFonts w:asciiTheme="minorHAnsi" w:eastAsiaTheme="minorEastAsia" w:hAnsiTheme="minorHAnsi" w:cstheme="minorBidi"/>
          <w:b w:val="0"/>
          <w:sz w:val="22"/>
          <w:szCs w:val="22"/>
          <w:lang w:eastAsia="en-GB"/>
        </w:rPr>
      </w:pPr>
      <w:hyperlink w:anchor="_Toc381798982" w:history="1">
        <w:r w:rsidR="00280CC3" w:rsidRPr="000C580E">
          <w:rPr>
            <w:rStyle w:val="Hyperlink"/>
          </w:rPr>
          <w:t>5.4</w:t>
        </w:r>
        <w:r w:rsidR="00280CC3">
          <w:rPr>
            <w:rFonts w:asciiTheme="minorHAnsi" w:eastAsiaTheme="minorEastAsia" w:hAnsiTheme="minorHAnsi" w:cstheme="minorBidi"/>
            <w:b w:val="0"/>
            <w:sz w:val="22"/>
            <w:szCs w:val="22"/>
            <w:lang w:eastAsia="en-GB"/>
          </w:rPr>
          <w:tab/>
        </w:r>
        <w:r w:rsidR="00280CC3" w:rsidRPr="000C580E">
          <w:rPr>
            <w:rStyle w:val="Hyperlink"/>
          </w:rPr>
          <w:t>StopAccessibility</w:t>
        </w:r>
        <w:r w:rsidR="00280CC3">
          <w:rPr>
            <w:webHidden/>
          </w:rPr>
          <w:tab/>
        </w:r>
        <w:r w:rsidR="00280CC3">
          <w:rPr>
            <w:rStyle w:val="Hyperlink"/>
          </w:rPr>
          <w:fldChar w:fldCharType="begin"/>
        </w:r>
        <w:r w:rsidR="00280CC3">
          <w:rPr>
            <w:webHidden/>
          </w:rPr>
          <w:instrText xml:space="preserve"> PAGEREF _Toc381798982 \h </w:instrText>
        </w:r>
        <w:r w:rsidR="00280CC3">
          <w:rPr>
            <w:rStyle w:val="Hyperlink"/>
          </w:rPr>
        </w:r>
        <w:r w:rsidR="00280CC3">
          <w:rPr>
            <w:rStyle w:val="Hyperlink"/>
          </w:rPr>
          <w:fldChar w:fldCharType="separate"/>
        </w:r>
        <w:r w:rsidR="00280CC3">
          <w:rPr>
            <w:webHidden/>
          </w:rPr>
          <w:t>36</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83" w:history="1">
        <w:r w:rsidR="00280CC3" w:rsidRPr="000C580E">
          <w:rPr>
            <w:rStyle w:val="Hyperlink"/>
          </w:rPr>
          <w:t>5.4.1</w:t>
        </w:r>
        <w:r w:rsidR="00280CC3">
          <w:rPr>
            <w:rFonts w:asciiTheme="minorHAnsi" w:eastAsiaTheme="minorEastAsia" w:hAnsiTheme="minorHAnsi" w:cstheme="minorBidi"/>
            <w:sz w:val="22"/>
            <w:szCs w:val="22"/>
            <w:lang w:eastAsia="en-GB"/>
          </w:rPr>
          <w:tab/>
        </w:r>
        <w:r w:rsidR="00280CC3" w:rsidRPr="000C580E">
          <w:rPr>
            <w:rStyle w:val="Hyperlink"/>
          </w:rPr>
          <w:t>UML [3.7 ] Inheriting Timing Link Values</w:t>
        </w:r>
        <w:r w:rsidR="00280CC3">
          <w:rPr>
            <w:webHidden/>
          </w:rPr>
          <w:tab/>
        </w:r>
        <w:r w:rsidR="00280CC3">
          <w:rPr>
            <w:rStyle w:val="Hyperlink"/>
          </w:rPr>
          <w:fldChar w:fldCharType="begin"/>
        </w:r>
        <w:r w:rsidR="00280CC3">
          <w:rPr>
            <w:webHidden/>
          </w:rPr>
          <w:instrText xml:space="preserve"> PAGEREF _Toc381798983 \h </w:instrText>
        </w:r>
        <w:r w:rsidR="00280CC3">
          <w:rPr>
            <w:rStyle w:val="Hyperlink"/>
          </w:rPr>
        </w:r>
        <w:r w:rsidR="00280CC3">
          <w:rPr>
            <w:rStyle w:val="Hyperlink"/>
          </w:rPr>
          <w:fldChar w:fldCharType="separate"/>
        </w:r>
        <w:r w:rsidR="00280CC3">
          <w:rPr>
            <w:webHidden/>
          </w:rPr>
          <w:t>36</w:t>
        </w:r>
        <w:r w:rsidR="00280CC3">
          <w:rPr>
            <w:rStyle w:val="Hyperlink"/>
          </w:rPr>
          <w:fldChar w:fldCharType="end"/>
        </w:r>
      </w:hyperlink>
    </w:p>
    <w:p w:rsidR="00280CC3" w:rsidRDefault="00987E05">
      <w:pPr>
        <w:pStyle w:val="TOC3"/>
        <w:rPr>
          <w:rFonts w:asciiTheme="minorHAnsi" w:eastAsiaTheme="minorEastAsia" w:hAnsiTheme="minorHAnsi" w:cstheme="minorBidi"/>
          <w:sz w:val="22"/>
          <w:szCs w:val="22"/>
          <w:lang w:eastAsia="en-GB"/>
        </w:rPr>
      </w:pPr>
      <w:hyperlink w:anchor="_Toc381798984" w:history="1">
        <w:r w:rsidR="00280CC3" w:rsidRPr="000C580E">
          <w:rPr>
            <w:rStyle w:val="Hyperlink"/>
          </w:rPr>
          <w:t>5.4.2</w:t>
        </w:r>
        <w:r w:rsidR="00280CC3">
          <w:rPr>
            <w:rFonts w:asciiTheme="minorHAnsi" w:eastAsiaTheme="minorEastAsia" w:hAnsiTheme="minorHAnsi" w:cstheme="minorBidi"/>
            <w:sz w:val="22"/>
            <w:szCs w:val="22"/>
            <w:lang w:eastAsia="en-GB"/>
          </w:rPr>
          <w:tab/>
        </w:r>
        <w:r w:rsidR="00280CC3" w:rsidRPr="000C580E">
          <w:rPr>
            <w:rStyle w:val="Hyperlink"/>
          </w:rPr>
          <w:t>XML [6.7.8.4] StopAccessibility Element (+TXC v2.5)</w:t>
        </w:r>
        <w:r w:rsidR="00280CC3">
          <w:rPr>
            <w:webHidden/>
          </w:rPr>
          <w:tab/>
        </w:r>
        <w:r w:rsidR="00280CC3">
          <w:rPr>
            <w:rStyle w:val="Hyperlink"/>
          </w:rPr>
          <w:fldChar w:fldCharType="begin"/>
        </w:r>
        <w:r w:rsidR="00280CC3">
          <w:rPr>
            <w:webHidden/>
          </w:rPr>
          <w:instrText xml:space="preserve"> PAGEREF _Toc381798984 \h </w:instrText>
        </w:r>
        <w:r w:rsidR="00280CC3">
          <w:rPr>
            <w:rStyle w:val="Hyperlink"/>
          </w:rPr>
        </w:r>
        <w:r w:rsidR="00280CC3">
          <w:rPr>
            <w:rStyle w:val="Hyperlink"/>
          </w:rPr>
          <w:fldChar w:fldCharType="separate"/>
        </w:r>
        <w:r w:rsidR="00280CC3">
          <w:rPr>
            <w:webHidden/>
          </w:rPr>
          <w:t>37</w:t>
        </w:r>
        <w:r w:rsidR="00280CC3">
          <w:rPr>
            <w:rStyle w:val="Hyperlink"/>
          </w:rPr>
          <w:fldChar w:fldCharType="end"/>
        </w:r>
      </w:hyperlink>
    </w:p>
    <w:p w:rsidR="00D1619A" w:rsidRDefault="00D1619A">
      <w:pPr>
        <w:rPr>
          <w:rFonts w:ascii="Arial" w:hAnsi="Arial"/>
          <w:b/>
        </w:rPr>
      </w:pPr>
      <w:r>
        <w:rPr>
          <w:rFonts w:ascii="Arial" w:hAnsi="Arial"/>
          <w:b/>
        </w:rPr>
        <w:fldChar w:fldCharType="end"/>
      </w:r>
    </w:p>
    <w:p w:rsidR="00D1619A" w:rsidRDefault="00D1619A">
      <w:pPr>
        <w:rPr>
          <w:rFonts w:ascii="Arial" w:hAnsi="Arial"/>
          <w:b/>
        </w:rPr>
      </w:pPr>
      <w:r>
        <w:rPr>
          <w:rFonts w:ascii="Arial" w:hAnsi="Arial"/>
          <w:b/>
        </w:rPr>
        <w:br w:type="page"/>
      </w:r>
    </w:p>
    <w:p w:rsidR="00881687" w:rsidRDefault="009C4C67" w:rsidP="00504DB1">
      <w:pPr>
        <w:pStyle w:val="Heading1"/>
      </w:pPr>
      <w:bookmarkStart w:id="1" w:name="_Toc381798932"/>
      <w:r>
        <w:lastRenderedPageBreak/>
        <w:t>Introduction</w:t>
      </w:r>
      <w:bookmarkEnd w:id="1"/>
    </w:p>
    <w:p w:rsidR="00881687" w:rsidRDefault="000210FC" w:rsidP="00881687">
      <w:r>
        <w:t>Version 2.5</w:t>
      </w:r>
      <w:r w:rsidR="00881687">
        <w:t xml:space="preserve"> of the </w:t>
      </w:r>
      <w:proofErr w:type="spellStart"/>
      <w:r w:rsidR="00C55E14">
        <w:t>TransXChange</w:t>
      </w:r>
      <w:proofErr w:type="spellEnd"/>
      <w:r w:rsidR="00881687">
        <w:t xml:space="preserve"> </w:t>
      </w:r>
      <w:r w:rsidR="00D126C8">
        <w:t xml:space="preserve">Schema </w:t>
      </w:r>
      <w:r w:rsidR="00881687">
        <w:t>adds a</w:t>
      </w:r>
      <w:r w:rsidR="000F30F4">
        <w:t xml:space="preserve"> </w:t>
      </w:r>
      <w:r w:rsidR="00881687">
        <w:t>number of new features</w:t>
      </w:r>
      <w:r w:rsidR="00D126C8">
        <w:t xml:space="preserve">. </w:t>
      </w:r>
      <w:r w:rsidR="00881687">
        <w:t xml:space="preserve">This </w:t>
      </w:r>
      <w:r w:rsidR="009C4C67">
        <w:t xml:space="preserve">document, prepared at the request of Chris Gibbard and Helen Pattington of Transport Direct, </w:t>
      </w:r>
      <w:r w:rsidR="00C55E14">
        <w:t xml:space="preserve">specifies enhancements to the </w:t>
      </w:r>
      <w:proofErr w:type="spellStart"/>
      <w:r w:rsidR="00C55E14">
        <w:t>TransXChange</w:t>
      </w:r>
      <w:proofErr w:type="spellEnd"/>
      <w:r w:rsidR="00C55E14">
        <w:t xml:space="preserve"> Publisher to support </w:t>
      </w:r>
      <w:r w:rsidR="009C4C67">
        <w:t xml:space="preserve">many of </w:t>
      </w:r>
      <w:r w:rsidR="00C55E14">
        <w:t>the</w:t>
      </w:r>
      <w:r>
        <w:t xml:space="preserve"> added features, most of which are to do with accessibility information.</w:t>
      </w:r>
    </w:p>
    <w:p w:rsidR="00550DAB" w:rsidRDefault="00550DAB" w:rsidP="00881687">
      <w:r>
        <w:t>The enhancements are given a relative priority (P1 , P2 , P3) indicating a relative importance of supporting a feature.</w:t>
      </w:r>
      <w:r w:rsidR="00987E05">
        <w:t xml:space="preserve">  The Option number shown against each enhancement refers to the PTIC proposal PTIC-091.  The stated enhancement is included in the option with that number and any option with a higher number.  </w:t>
      </w:r>
    </w:p>
    <w:p w:rsidR="000210FC" w:rsidRDefault="000210FC" w:rsidP="000210FC">
      <w:pPr>
        <w:pStyle w:val="Heading2"/>
      </w:pPr>
      <w:bookmarkStart w:id="2" w:name="_Toc381798933"/>
      <w:r>
        <w:t>Background</w:t>
      </w:r>
      <w:bookmarkEnd w:id="2"/>
    </w:p>
    <w:p w:rsidR="00504DB1" w:rsidRDefault="00D126C8" w:rsidP="00881687">
      <w:r>
        <w:t xml:space="preserve">The </w:t>
      </w:r>
      <w:proofErr w:type="spellStart"/>
      <w:r>
        <w:t>TransXChange</w:t>
      </w:r>
      <w:proofErr w:type="spellEnd"/>
      <w:r>
        <w:t xml:space="preserve"> Publisher is a tool used to publish documents that conform to the </w:t>
      </w:r>
      <w:proofErr w:type="spellStart"/>
      <w:r>
        <w:t>TransX</w:t>
      </w:r>
      <w:r w:rsidR="00552DD8">
        <w:t>C</w:t>
      </w:r>
      <w:r>
        <w:t>hange</w:t>
      </w:r>
      <w:proofErr w:type="spellEnd"/>
      <w:r>
        <w:t xml:space="preserve"> Schema.</w:t>
      </w:r>
      <w:r w:rsidR="000210FC">
        <w:t xml:space="preserve"> </w:t>
      </w:r>
      <w:r>
        <w:t>It comprises several parts</w:t>
      </w:r>
    </w:p>
    <w:p w:rsidR="00D126C8" w:rsidRDefault="00D126C8" w:rsidP="00D126C8">
      <w:pPr>
        <w:pStyle w:val="ListParagraph"/>
        <w:numPr>
          <w:ilvl w:val="0"/>
          <w:numId w:val="40"/>
        </w:numPr>
      </w:pPr>
      <w:r>
        <w:t xml:space="preserve">A </w:t>
      </w:r>
      <w:r w:rsidR="000210FC">
        <w:t>b</w:t>
      </w:r>
      <w:r>
        <w:t>ack</w:t>
      </w:r>
      <w:r w:rsidR="000210FC">
        <w:t>-</w:t>
      </w:r>
      <w:r>
        <w:t xml:space="preserve">end </w:t>
      </w:r>
      <w:r w:rsidR="000210FC">
        <w:t xml:space="preserve">publisher </w:t>
      </w:r>
      <w:r>
        <w:t>service, written in Java</w:t>
      </w:r>
      <w:r w:rsidR="000210FC">
        <w:t>,</w:t>
      </w:r>
      <w:r>
        <w:t xml:space="preserve"> that </w:t>
      </w:r>
      <w:r w:rsidR="00552DD8">
        <w:t>publishes a named document according</w:t>
      </w:r>
      <w:r w:rsidR="000210FC">
        <w:t xml:space="preserve"> </w:t>
      </w:r>
      <w:r w:rsidR="00552DD8">
        <w:t>to a number of input parameters</w:t>
      </w:r>
      <w:r w:rsidR="000210FC">
        <w:t>. Output is either to a pdf or html.</w:t>
      </w:r>
    </w:p>
    <w:p w:rsidR="00552DD8" w:rsidRDefault="00552DD8" w:rsidP="00D126C8">
      <w:pPr>
        <w:pStyle w:val="ListParagraph"/>
        <w:numPr>
          <w:ilvl w:val="0"/>
          <w:numId w:val="40"/>
        </w:numPr>
      </w:pPr>
      <w:r>
        <w:t>A web API with which to invoke the service</w:t>
      </w:r>
      <w:r w:rsidR="000210FC">
        <w:t>.</w:t>
      </w:r>
    </w:p>
    <w:p w:rsidR="00552DD8" w:rsidRDefault="00552DD8" w:rsidP="00D126C8">
      <w:pPr>
        <w:pStyle w:val="ListParagraph"/>
        <w:numPr>
          <w:ilvl w:val="0"/>
          <w:numId w:val="40"/>
        </w:numPr>
      </w:pPr>
      <w:r>
        <w:t xml:space="preserve">A desktop GUI application with which to call the </w:t>
      </w:r>
      <w:r w:rsidR="000210FC">
        <w:t>web</w:t>
      </w:r>
      <w:r w:rsidR="00550DAB">
        <w:t xml:space="preserve"> s</w:t>
      </w:r>
      <w:r>
        <w:t>ervice</w:t>
      </w:r>
    </w:p>
    <w:p w:rsidR="00F6705E" w:rsidRDefault="00552DD8" w:rsidP="00552DD8">
      <w:r>
        <w:t xml:space="preserve">The publisher makes use of other </w:t>
      </w:r>
      <w:r w:rsidR="000210FC">
        <w:t xml:space="preserve">external </w:t>
      </w:r>
      <w:r>
        <w:t xml:space="preserve">web services </w:t>
      </w:r>
      <w:r w:rsidR="000210FC">
        <w:t xml:space="preserve">(1) </w:t>
      </w:r>
      <w:r>
        <w:t xml:space="preserve">to fetch stop details and </w:t>
      </w:r>
      <w:r w:rsidR="000210FC">
        <w:t xml:space="preserve">(ii) </w:t>
      </w:r>
      <w:r>
        <w:t xml:space="preserve">to get map tiles. </w:t>
      </w:r>
    </w:p>
    <w:p w:rsidR="00F6705E" w:rsidRDefault="00F6705E" w:rsidP="00F6705E">
      <w:pPr>
        <w:pStyle w:val="Heading3"/>
      </w:pPr>
      <w:bookmarkStart w:id="3" w:name="_Toc381798934"/>
      <w:r>
        <w:t>Resolving inherited values</w:t>
      </w:r>
      <w:bookmarkEnd w:id="3"/>
    </w:p>
    <w:p w:rsidR="00F6705E" w:rsidRDefault="00F6705E" w:rsidP="00552DD8">
      <w:r>
        <w:t xml:space="preserve">In the </w:t>
      </w:r>
      <w:proofErr w:type="spellStart"/>
      <w:r>
        <w:t>TransXChange</w:t>
      </w:r>
      <w:proofErr w:type="spellEnd"/>
      <w:r>
        <w:t xml:space="preserve"> schema many properties can be specified at any or all of three hierarchical levels (</w:t>
      </w:r>
      <w:proofErr w:type="spellStart"/>
      <w:r>
        <w:t>i</w:t>
      </w:r>
      <w:proofErr w:type="spellEnd"/>
      <w:r>
        <w:t xml:space="preserve">) The whole service (i.e. applying to all journeys unless overridden); (ii) the journey pattern (i.e. applying to all journeys following a specific journey pattern unless overridden); (ii) the individual vehicle journey.  The publisher resolves values according to hierarchy (as described in the </w:t>
      </w:r>
      <w:proofErr w:type="spellStart"/>
      <w:r>
        <w:t>TransXChange</w:t>
      </w:r>
      <w:proofErr w:type="spellEnd"/>
      <w:r>
        <w:t xml:space="preserve"> schema guide) in order to render the values it outputs. Thus a further complication is that the publisher should likewise resolve any additional values supported in 2.5 .</w:t>
      </w:r>
    </w:p>
    <w:p w:rsidR="00084189" w:rsidRPr="00084189" w:rsidRDefault="00504DB1" w:rsidP="00552DD8">
      <w:pPr>
        <w:pStyle w:val="Heading2"/>
      </w:pPr>
      <w:bookmarkStart w:id="4" w:name="_Toc381798935"/>
      <w:r>
        <w:t>Summary of changes</w:t>
      </w:r>
      <w:r w:rsidR="00552DD8">
        <w:t xml:space="preserve"> in</w:t>
      </w:r>
      <w:r w:rsidR="000210FC">
        <w:t xml:space="preserve"> </w:t>
      </w:r>
      <w:proofErr w:type="spellStart"/>
      <w:r w:rsidR="00552DD8">
        <w:t>TransX</w:t>
      </w:r>
      <w:r w:rsidR="000210FC">
        <w:t>C</w:t>
      </w:r>
      <w:r w:rsidR="00552DD8">
        <w:t>hange</w:t>
      </w:r>
      <w:proofErr w:type="spellEnd"/>
      <w:r w:rsidR="00552DD8">
        <w:t xml:space="preserve"> 2.5</w:t>
      </w:r>
      <w:bookmarkEnd w:id="4"/>
    </w:p>
    <w:p w:rsidR="00504DB1" w:rsidRDefault="0090521F" w:rsidP="00552DD8">
      <w:pPr>
        <w:pStyle w:val="Heading3"/>
      </w:pPr>
      <w:bookmarkStart w:id="5" w:name="_Toc381798936"/>
      <w:r w:rsidRPr="0090521F">
        <w:t>Added content</w:t>
      </w:r>
      <w:bookmarkEnd w:id="5"/>
    </w:p>
    <w:p w:rsidR="00504DB1" w:rsidRDefault="00504DB1" w:rsidP="00552DD8">
      <w:pPr>
        <w:pStyle w:val="ListParagraph"/>
        <w:numPr>
          <w:ilvl w:val="0"/>
          <w:numId w:val="20"/>
        </w:numPr>
      </w:pPr>
      <w:r>
        <w:t>Assist</w:t>
      </w:r>
      <w:r w:rsidR="009C4C67">
        <w:t>a</w:t>
      </w:r>
      <w:r>
        <w:t>nce</w:t>
      </w:r>
      <w:r w:rsidR="009C4C67">
        <w:t xml:space="preserve"> </w:t>
      </w:r>
      <w:r>
        <w:t>Service</w:t>
      </w:r>
      <w:r w:rsidR="00084189">
        <w:t xml:space="preserve"> (</w:t>
      </w:r>
      <w:r w:rsidR="00084189" w:rsidRPr="00CD14E4">
        <w:t>PTIC-087</w:t>
      </w:r>
      <w:r w:rsidR="00084189">
        <w:t>)</w:t>
      </w:r>
    </w:p>
    <w:p w:rsidR="00504DB1" w:rsidRDefault="009C4C67" w:rsidP="00552DD8">
      <w:pPr>
        <w:pStyle w:val="ListParagraph"/>
        <w:numPr>
          <w:ilvl w:val="0"/>
          <w:numId w:val="20"/>
        </w:numPr>
      </w:pPr>
      <w:r>
        <w:t>Servic</w:t>
      </w:r>
      <w:r w:rsidR="00504DB1">
        <w:t>e Facilities</w:t>
      </w:r>
      <w:r>
        <w:t xml:space="preserve"> </w:t>
      </w:r>
      <w:r w:rsidR="00504DB1">
        <w:t>Set</w:t>
      </w:r>
      <w:r w:rsidR="000210FC">
        <w:t xml:space="preserve"> </w:t>
      </w:r>
      <w:r w:rsidR="00084189">
        <w:t>(</w:t>
      </w:r>
      <w:r w:rsidR="00084189" w:rsidRPr="00CD14E4">
        <w:t>PTIC-087</w:t>
      </w:r>
      <w:r w:rsidR="00084189">
        <w:t>)</w:t>
      </w:r>
    </w:p>
    <w:p w:rsidR="00084189" w:rsidRDefault="00084189" w:rsidP="00552DD8">
      <w:pPr>
        <w:pStyle w:val="ListParagraph"/>
        <w:numPr>
          <w:ilvl w:val="0"/>
          <w:numId w:val="20"/>
        </w:numPr>
      </w:pPr>
      <w:r>
        <w:t>Vehicle E</w:t>
      </w:r>
      <w:r w:rsidR="00552DD8">
        <w:t>q</w:t>
      </w:r>
      <w:r>
        <w:t>uipment</w:t>
      </w:r>
    </w:p>
    <w:p w:rsidR="00504DB1" w:rsidRDefault="00504DB1" w:rsidP="00552DD8">
      <w:pPr>
        <w:pStyle w:val="ListParagraph"/>
        <w:numPr>
          <w:ilvl w:val="0"/>
          <w:numId w:val="20"/>
        </w:numPr>
      </w:pPr>
      <w:r>
        <w:t>Accessibility Booking Info</w:t>
      </w:r>
      <w:r w:rsidR="00084189">
        <w:t xml:space="preserve"> (</w:t>
      </w:r>
      <w:r w:rsidR="00084189" w:rsidRPr="00CD14E4">
        <w:t>PTIC-087</w:t>
      </w:r>
      <w:r w:rsidR="00084189">
        <w:t>)</w:t>
      </w:r>
    </w:p>
    <w:p w:rsidR="002711C7" w:rsidRDefault="002711C7" w:rsidP="00552DD8">
      <w:pPr>
        <w:pStyle w:val="ListParagraph"/>
        <w:numPr>
          <w:ilvl w:val="0"/>
          <w:numId w:val="20"/>
        </w:numPr>
      </w:pPr>
      <w:r>
        <w:t>Stop Accessibility &amp; Override</w:t>
      </w:r>
      <w:r w:rsidR="00084189">
        <w:t xml:space="preserve"> (</w:t>
      </w:r>
      <w:r w:rsidR="00084189" w:rsidRPr="00CD14E4">
        <w:t>PTIC-086</w:t>
      </w:r>
      <w:r w:rsidR="00084189">
        <w:t>)</w:t>
      </w:r>
    </w:p>
    <w:p w:rsidR="0090521F" w:rsidRDefault="0090521F" w:rsidP="00552DD8">
      <w:pPr>
        <w:pStyle w:val="Heading3"/>
      </w:pPr>
      <w:bookmarkStart w:id="6" w:name="_Toc381798937"/>
      <w:r>
        <w:t>Technical</w:t>
      </w:r>
      <w:bookmarkEnd w:id="6"/>
    </w:p>
    <w:p w:rsidR="0090521F" w:rsidRDefault="0090521F" w:rsidP="000210FC">
      <w:pPr>
        <w:pStyle w:val="ListParagraph"/>
        <w:numPr>
          <w:ilvl w:val="0"/>
          <w:numId w:val="20"/>
        </w:numPr>
      </w:pPr>
      <w:r>
        <w:t>Revised binding to make use of variable version numbers</w:t>
      </w:r>
      <w:r w:rsidR="000210FC">
        <w:t xml:space="preserve"> </w:t>
      </w:r>
    </w:p>
    <w:p w:rsidR="00084189" w:rsidRDefault="00084189" w:rsidP="000210FC">
      <w:pPr>
        <w:pStyle w:val="ListParagraph"/>
        <w:numPr>
          <w:ilvl w:val="0"/>
          <w:numId w:val="20"/>
        </w:numPr>
      </w:pPr>
      <w:r>
        <w:t>Sup</w:t>
      </w:r>
      <w:r w:rsidR="00552DD8">
        <w:t>p</w:t>
      </w:r>
      <w:r>
        <w:t>ort of</w:t>
      </w:r>
      <w:r w:rsidR="000210FC">
        <w:t xml:space="preserve"> </w:t>
      </w:r>
      <w:r>
        <w:t>ITM</w:t>
      </w:r>
      <w:r w:rsidR="000210FC">
        <w:t xml:space="preserve"> (</w:t>
      </w:r>
      <w:r w:rsidR="000210FC" w:rsidRPr="00CD14E4">
        <w:t xml:space="preserve">PTIC-083 </w:t>
      </w:r>
      <w:proofErr w:type="spellStart"/>
      <w:r w:rsidR="000210FC" w:rsidRPr="00CD14E4">
        <w:t>NaPTAN</w:t>
      </w:r>
      <w:proofErr w:type="spellEnd"/>
      <w:r w:rsidR="000210FC" w:rsidRPr="00CD14E4">
        <w:t xml:space="preserve"> change</w:t>
      </w:r>
      <w:r w:rsidR="000210FC">
        <w:t>)</w:t>
      </w:r>
    </w:p>
    <w:p w:rsidR="000A679A" w:rsidRPr="006823C9" w:rsidRDefault="000A679A" w:rsidP="00B869D1">
      <w:pPr>
        <w:pStyle w:val="BodyTextIndent"/>
        <w:ind w:left="0"/>
      </w:pPr>
    </w:p>
    <w:p w:rsidR="00552DD8" w:rsidRDefault="00552DD8">
      <w:pPr>
        <w:rPr>
          <w:rFonts w:ascii="Arial" w:eastAsia="Times New Roman" w:hAnsi="Arial" w:cs="Times New Roman"/>
          <w:b/>
          <w:caps/>
          <w:snapToGrid w:val="0"/>
          <w:sz w:val="20"/>
          <w:szCs w:val="20"/>
        </w:rPr>
      </w:pPr>
      <w:r>
        <w:br w:type="page"/>
      </w:r>
    </w:p>
    <w:p w:rsidR="00F6705E" w:rsidRPr="00084189" w:rsidRDefault="00F6705E" w:rsidP="00F6705E">
      <w:pPr>
        <w:pStyle w:val="Heading2"/>
      </w:pPr>
      <w:bookmarkStart w:id="7" w:name="_Toc381798938"/>
      <w:r>
        <w:lastRenderedPageBreak/>
        <w:t>Control of  publishing of additional content</w:t>
      </w:r>
      <w:bookmarkEnd w:id="7"/>
    </w:p>
    <w:p w:rsidR="00F6705E" w:rsidRDefault="00F6705E" w:rsidP="00F6705E">
      <w:r>
        <w:t xml:space="preserve">The input parameters can be used to control what content appears in the output. For simplicity sake the presence of the accessibility content is assigned to existing parameters  (e.g. Particulars </w:t>
      </w:r>
      <w:r w:rsidRPr="00F6705E">
        <w:rPr>
          <w:i/>
        </w:rPr>
        <w:t>full</w:t>
      </w:r>
      <w:r>
        <w:t xml:space="preserve"> versus </w:t>
      </w:r>
      <w:r w:rsidRPr="00F6705E">
        <w:rPr>
          <w:i/>
        </w:rPr>
        <w:t>basic</w:t>
      </w:r>
      <w:r>
        <w:t>)  rather than introducing an addition parameter to control the presence of accessibility data.</w:t>
      </w:r>
    </w:p>
    <w:p w:rsidR="00F6705E" w:rsidRDefault="00F6705E" w:rsidP="00F6705E"/>
    <w:p w:rsidR="00280CC3" w:rsidRDefault="00280CC3">
      <w:pPr>
        <w:rPr>
          <w:rFonts w:ascii="Arial" w:eastAsia="Times New Roman" w:hAnsi="Arial" w:cs="Times New Roman"/>
          <w:b/>
          <w:caps/>
          <w:snapToGrid w:val="0"/>
          <w:sz w:val="20"/>
          <w:szCs w:val="20"/>
        </w:rPr>
      </w:pPr>
      <w:r>
        <w:br w:type="page"/>
      </w:r>
    </w:p>
    <w:p w:rsidR="00573997" w:rsidRDefault="00573997" w:rsidP="00573997">
      <w:pPr>
        <w:pStyle w:val="Heading1"/>
      </w:pPr>
      <w:bookmarkStart w:id="8" w:name="_Toc381798939"/>
      <w:r>
        <w:lastRenderedPageBreak/>
        <w:t>Enhancements TO</w:t>
      </w:r>
      <w:r w:rsidR="000210FC">
        <w:t xml:space="preserve"> </w:t>
      </w:r>
      <w:r>
        <w:t>PUBLISHED OUTPUT</w:t>
      </w:r>
      <w:bookmarkEnd w:id="8"/>
    </w:p>
    <w:p w:rsidR="00550DAB" w:rsidRDefault="00550DAB" w:rsidP="00550DAB">
      <w:pPr>
        <w:pStyle w:val="Heading2"/>
      </w:pPr>
      <w:bookmarkStart w:id="9" w:name="_Toc381798940"/>
      <w:r>
        <w:t>Support for Service Wheelchair Accessible P1</w:t>
      </w:r>
      <w:bookmarkEnd w:id="9"/>
      <w:r w:rsidR="00987E05">
        <w:t xml:space="preserve"> Option 2</w:t>
      </w:r>
    </w:p>
    <w:p w:rsidR="00550DAB" w:rsidRDefault="00550DAB" w:rsidP="00550DAB">
      <w:r>
        <w:t>The Wheelchair accessible attribute provides a summary level indication as to whether a service is usable by a wheelchair user.</w:t>
      </w:r>
    </w:p>
    <w:p w:rsidR="00550DAB" w:rsidRDefault="00550DAB" w:rsidP="00550DAB">
      <w:r>
        <w:t xml:space="preserve">If present, the </w:t>
      </w:r>
      <w:proofErr w:type="spellStart"/>
      <w:r w:rsidR="00B84A16" w:rsidRPr="0091330C">
        <w:rPr>
          <w:b/>
        </w:rPr>
        <w:t>Wheel</w:t>
      </w:r>
      <w:r w:rsidR="00B84A16">
        <w:rPr>
          <w:b/>
        </w:rPr>
        <w:t>c</w:t>
      </w:r>
      <w:r w:rsidR="00B84A16" w:rsidRPr="0091330C">
        <w:rPr>
          <w:b/>
        </w:rPr>
        <w:t>hairAccessible</w:t>
      </w:r>
      <w:proofErr w:type="spellEnd"/>
      <w:r>
        <w:t xml:space="preserve"> summary flag from the </w:t>
      </w:r>
      <w:proofErr w:type="spellStart"/>
      <w:r w:rsidRPr="00421411">
        <w:rPr>
          <w:b/>
          <w:i/>
        </w:rPr>
        <w:t>VehicleType</w:t>
      </w:r>
      <w:proofErr w:type="spellEnd"/>
      <w:r>
        <w:t xml:space="preserve"> should be added to the service details.</w:t>
      </w:r>
    </w:p>
    <w:p w:rsidR="00550DAB" w:rsidRDefault="00550DAB" w:rsidP="00550DAB">
      <w:pPr>
        <w:pStyle w:val="ListParagraph"/>
        <w:numPr>
          <w:ilvl w:val="0"/>
          <w:numId w:val="28"/>
        </w:numPr>
      </w:pPr>
      <w:r>
        <w:t xml:space="preserve">If specified at the </w:t>
      </w:r>
      <w:r w:rsidRPr="005F16C0">
        <w:rPr>
          <w:b/>
          <w:i/>
        </w:rPr>
        <w:t>Service</w:t>
      </w:r>
      <w:r>
        <w:t xml:space="preserve"> level,   a new “Wheelchair accessible </w:t>
      </w:r>
      <w:r w:rsidRPr="005F16C0">
        <w:t>attribute can be included</w:t>
      </w:r>
      <w:r>
        <w:t xml:space="preserve"> under the </w:t>
      </w:r>
      <w:r>
        <w:rPr>
          <w:i/>
        </w:rPr>
        <w:t>“</w:t>
      </w:r>
      <w:r w:rsidRPr="00EA7323">
        <w:rPr>
          <w:i/>
        </w:rPr>
        <w:t>Service</w:t>
      </w:r>
      <w:r>
        <w:t xml:space="preserve"> “details.</w:t>
      </w:r>
    </w:p>
    <w:p w:rsidR="00550DAB" w:rsidRDefault="00550DAB" w:rsidP="00550DAB">
      <w:pPr>
        <w:pStyle w:val="ListParagraph"/>
        <w:numPr>
          <w:ilvl w:val="0"/>
          <w:numId w:val="28"/>
        </w:numPr>
      </w:pPr>
      <w:r>
        <w:t xml:space="preserve">If specified at the </w:t>
      </w:r>
      <w:proofErr w:type="spellStart"/>
      <w:r w:rsidRPr="00550DAB">
        <w:rPr>
          <w:b/>
          <w:i/>
        </w:rPr>
        <w:t>VehicleJourney</w:t>
      </w:r>
      <w:proofErr w:type="spellEnd"/>
      <w:r>
        <w:t xml:space="preserve"> level the and the value is different  from the Service or Journey Pattern value, this can be indicated by a  footnote for the journey  in the Timetable matrix to indicate that the specific journey is or is not accessible.</w:t>
      </w:r>
    </w:p>
    <w:p w:rsidR="00550DAB" w:rsidRDefault="00550DAB" w:rsidP="00550DAB">
      <w:r>
        <w:t>If the particulars value is “basic” or “none” this section can be omitted.</w:t>
      </w:r>
    </w:p>
    <w:p w:rsidR="00550DAB" w:rsidRDefault="00550DAB" w:rsidP="00550DAB"/>
    <w:p w:rsidR="00550DAB" w:rsidRPr="00435EE9" w:rsidRDefault="00550DAB" w:rsidP="00550DAB">
      <w:pPr>
        <w:pStyle w:val="Heading3"/>
        <w:rPr>
          <w:sz w:val="18"/>
          <w:szCs w:val="18"/>
        </w:rPr>
      </w:pPr>
      <w:bookmarkStart w:id="10" w:name="_Toc381798941"/>
      <w:r>
        <w:rPr>
          <w:sz w:val="18"/>
          <w:szCs w:val="18"/>
        </w:rPr>
        <w:t>Data elements: Wheelchair Accessible</w:t>
      </w:r>
      <w:bookmarkEnd w:id="10"/>
    </w:p>
    <w:p w:rsidR="00550DAB" w:rsidRDefault="00550DAB" w:rsidP="00550DAB">
      <w:pPr>
        <w:ind w:left="426"/>
        <w:rPr>
          <w:b/>
          <w:i/>
        </w:rPr>
      </w:pPr>
      <w:r w:rsidRPr="005F16C0">
        <w:t>Path</w:t>
      </w:r>
      <w:r>
        <w:t>s:</w:t>
      </w:r>
      <w:r w:rsidRPr="005F16C0">
        <w:t xml:space="preserve"> </w:t>
      </w:r>
      <w:r w:rsidRPr="005F16C0">
        <w:rPr>
          <w:b/>
          <w:i/>
        </w:rPr>
        <w:t xml:space="preserve">Service/ </w:t>
      </w:r>
      <w:proofErr w:type="spellStart"/>
      <w:r>
        <w:rPr>
          <w:b/>
          <w:i/>
        </w:rPr>
        <w:t>VehicleType</w:t>
      </w:r>
      <w:proofErr w:type="spellEnd"/>
      <w:r>
        <w:rPr>
          <w:b/>
          <w:i/>
        </w:rPr>
        <w:t xml:space="preserve">, </w:t>
      </w:r>
      <w:r w:rsidR="00082D21">
        <w:rPr>
          <w:b/>
          <w:i/>
        </w:rPr>
        <w:br/>
      </w:r>
      <w:proofErr w:type="spellStart"/>
      <w:r w:rsidR="00082D21">
        <w:rPr>
          <w:b/>
          <w:i/>
        </w:rPr>
        <w:t>JourneyPattern</w:t>
      </w:r>
      <w:proofErr w:type="spellEnd"/>
      <w:r w:rsidR="00082D21">
        <w:rPr>
          <w:b/>
          <w:i/>
        </w:rPr>
        <w:t xml:space="preserve"> / Operational</w:t>
      </w:r>
      <w:r w:rsidR="00082D21" w:rsidRPr="005F16C0">
        <w:rPr>
          <w:b/>
          <w:i/>
        </w:rPr>
        <w:t xml:space="preserve">/ </w:t>
      </w:r>
      <w:proofErr w:type="spellStart"/>
      <w:r w:rsidR="00082D21">
        <w:rPr>
          <w:b/>
          <w:i/>
        </w:rPr>
        <w:t>VehicleType</w:t>
      </w:r>
      <w:proofErr w:type="spellEnd"/>
      <w:r w:rsidR="00082D21">
        <w:rPr>
          <w:b/>
          <w:i/>
        </w:rPr>
        <w:t xml:space="preserve"> ; </w:t>
      </w:r>
      <w:r w:rsidR="00082D21">
        <w:rPr>
          <w:b/>
          <w:i/>
        </w:rPr>
        <w:br/>
      </w:r>
      <w:proofErr w:type="spellStart"/>
      <w:r>
        <w:rPr>
          <w:b/>
          <w:i/>
        </w:rPr>
        <w:t>VehicleJourney</w:t>
      </w:r>
      <w:proofErr w:type="spellEnd"/>
      <w:r>
        <w:rPr>
          <w:b/>
          <w:i/>
        </w:rPr>
        <w:t xml:space="preserve"> / Operational</w:t>
      </w:r>
      <w:r w:rsidRPr="005F16C0">
        <w:rPr>
          <w:b/>
          <w:i/>
        </w:rPr>
        <w:t xml:space="preserve">/ </w:t>
      </w:r>
      <w:proofErr w:type="spellStart"/>
      <w:r>
        <w:rPr>
          <w:b/>
          <w:i/>
        </w:rPr>
        <w:t>VehicleType</w:t>
      </w:r>
      <w:proofErr w:type="spellEnd"/>
    </w:p>
    <w:tbl>
      <w:tblPr>
        <w:tblStyle w:val="TableGrid"/>
        <w:tblW w:w="0" w:type="auto"/>
        <w:tblInd w:w="426" w:type="dxa"/>
        <w:tblLook w:val="04A0" w:firstRow="1" w:lastRow="0" w:firstColumn="1" w:lastColumn="0" w:noHBand="0" w:noVBand="1"/>
      </w:tblPr>
      <w:tblGrid>
        <w:gridCol w:w="2230"/>
        <w:gridCol w:w="3548"/>
        <w:gridCol w:w="2835"/>
      </w:tblGrid>
      <w:tr w:rsidR="00550DAB" w:rsidRPr="005F16C0" w:rsidTr="00082D21">
        <w:tc>
          <w:tcPr>
            <w:tcW w:w="2230" w:type="dxa"/>
            <w:shd w:val="clear" w:color="auto" w:fill="D9D9D9" w:themeFill="background1" w:themeFillShade="D9"/>
          </w:tcPr>
          <w:p w:rsidR="00550DAB" w:rsidRPr="000E3F8B" w:rsidRDefault="00550DAB" w:rsidP="00082D21">
            <w:pPr>
              <w:rPr>
                <w:rStyle w:val="XMLtag"/>
                <w:i w:val="0"/>
                <w:sz w:val="18"/>
                <w:szCs w:val="18"/>
              </w:rPr>
            </w:pPr>
            <w:r w:rsidRPr="000E3F8B">
              <w:rPr>
                <w:rStyle w:val="XMLtag"/>
                <w:i w:val="0"/>
                <w:sz w:val="18"/>
                <w:szCs w:val="18"/>
              </w:rPr>
              <w:t>Name</w:t>
            </w:r>
          </w:p>
        </w:tc>
        <w:tc>
          <w:tcPr>
            <w:tcW w:w="3548" w:type="dxa"/>
            <w:shd w:val="clear" w:color="auto" w:fill="D9D9D9" w:themeFill="background1" w:themeFillShade="D9"/>
          </w:tcPr>
          <w:p w:rsidR="00550DAB" w:rsidRPr="000E3F8B" w:rsidRDefault="00550DAB" w:rsidP="00082D21">
            <w:pPr>
              <w:rPr>
                <w:rStyle w:val="XMLtag"/>
                <w:sz w:val="18"/>
                <w:szCs w:val="18"/>
              </w:rPr>
            </w:pPr>
            <w:r w:rsidRPr="000E3F8B">
              <w:rPr>
                <w:rStyle w:val="XMLtag"/>
                <w:sz w:val="18"/>
                <w:szCs w:val="18"/>
              </w:rPr>
              <w:t>Values</w:t>
            </w:r>
          </w:p>
        </w:tc>
        <w:tc>
          <w:tcPr>
            <w:tcW w:w="2835" w:type="dxa"/>
            <w:shd w:val="clear" w:color="auto" w:fill="D9D9D9" w:themeFill="background1" w:themeFillShade="D9"/>
          </w:tcPr>
          <w:p w:rsidR="00550DAB" w:rsidRPr="000E3F8B" w:rsidRDefault="00550DAB" w:rsidP="00082D21">
            <w:pPr>
              <w:rPr>
                <w:b/>
                <w:sz w:val="18"/>
                <w:szCs w:val="18"/>
              </w:rPr>
            </w:pPr>
            <w:r w:rsidRPr="000E3F8B">
              <w:rPr>
                <w:b/>
                <w:sz w:val="18"/>
                <w:szCs w:val="18"/>
              </w:rPr>
              <w:t>Element</w:t>
            </w:r>
          </w:p>
        </w:tc>
      </w:tr>
      <w:tr w:rsidR="00550DAB" w:rsidRPr="00573997" w:rsidTr="00082D21">
        <w:tc>
          <w:tcPr>
            <w:tcW w:w="2230" w:type="dxa"/>
          </w:tcPr>
          <w:p w:rsidR="00550DAB" w:rsidRPr="000E3F8B" w:rsidRDefault="00550DAB" w:rsidP="00082D21">
            <w:pPr>
              <w:rPr>
                <w:rStyle w:val="XMLtag"/>
                <w:b w:val="0"/>
                <w:i w:val="0"/>
                <w:sz w:val="18"/>
                <w:szCs w:val="18"/>
              </w:rPr>
            </w:pPr>
            <w:r w:rsidRPr="000E3F8B">
              <w:rPr>
                <w:rFonts w:ascii="Helvetica" w:hAnsi="Helvetica" w:cs="Helvetica"/>
                <w:sz w:val="18"/>
                <w:szCs w:val="18"/>
              </w:rPr>
              <w:t>Wheelchair Accessible</w:t>
            </w:r>
          </w:p>
        </w:tc>
        <w:tc>
          <w:tcPr>
            <w:tcW w:w="3548" w:type="dxa"/>
          </w:tcPr>
          <w:p w:rsidR="00550DAB" w:rsidRPr="000E3F8B" w:rsidRDefault="00550DAB" w:rsidP="00082D21">
            <w:pPr>
              <w:rPr>
                <w:sz w:val="18"/>
                <w:szCs w:val="18"/>
              </w:rPr>
            </w:pPr>
            <w:r w:rsidRPr="000E3F8B">
              <w:rPr>
                <w:rStyle w:val="XMLtag"/>
                <w:b w:val="0"/>
                <w:sz w:val="18"/>
                <w:szCs w:val="18"/>
              </w:rPr>
              <w:t>Yes/ No</w:t>
            </w:r>
          </w:p>
        </w:tc>
        <w:tc>
          <w:tcPr>
            <w:tcW w:w="2835" w:type="dxa"/>
          </w:tcPr>
          <w:p w:rsidR="00550DAB" w:rsidRPr="000E3F8B" w:rsidRDefault="00550DAB" w:rsidP="00082D21">
            <w:pPr>
              <w:autoSpaceDE w:val="0"/>
              <w:autoSpaceDN w:val="0"/>
              <w:adjustRightInd w:val="0"/>
              <w:rPr>
                <w:rFonts w:ascii="Helvetica" w:hAnsi="Helvetica" w:cs="Helvetica"/>
                <w:b/>
                <w:bCs/>
                <w:i/>
                <w:sz w:val="18"/>
                <w:szCs w:val="18"/>
              </w:rPr>
            </w:pPr>
            <w:r w:rsidRPr="000E3F8B">
              <w:rPr>
                <w:rFonts w:ascii="Helvetica" w:hAnsi="Helvetica" w:cs="Helvetica"/>
                <w:i/>
                <w:color w:val="1F497D" w:themeColor="text2"/>
                <w:sz w:val="18"/>
                <w:szCs w:val="18"/>
              </w:rPr>
              <w:t>/</w:t>
            </w:r>
            <w:r w:rsidRPr="000E3F8B">
              <w:rPr>
                <w:rFonts w:ascii="Helvetica" w:hAnsi="Helvetica" w:cs="Helvetica"/>
                <w:sz w:val="18"/>
                <w:szCs w:val="18"/>
              </w:rPr>
              <w:t xml:space="preserve"> </w:t>
            </w:r>
            <w:proofErr w:type="spellStart"/>
            <w:r w:rsidRPr="000E3F8B">
              <w:rPr>
                <w:rFonts w:ascii="Helvetica" w:hAnsi="Helvetica" w:cs="Helvetica"/>
                <w:sz w:val="18"/>
                <w:szCs w:val="18"/>
              </w:rPr>
              <w:t>WheelchairAccessible</w:t>
            </w:r>
            <w:proofErr w:type="spellEnd"/>
          </w:p>
        </w:tc>
      </w:tr>
    </w:tbl>
    <w:p w:rsidR="00550DAB" w:rsidRDefault="00550DAB" w:rsidP="00550DAB"/>
    <w:p w:rsidR="00550DAB" w:rsidRPr="0090324A" w:rsidRDefault="00550DAB" w:rsidP="00550DAB">
      <w:pPr>
        <w:pStyle w:val="Heading3"/>
        <w:numPr>
          <w:ilvl w:val="2"/>
          <w:numId w:val="32"/>
        </w:numPr>
        <w:rPr>
          <w:sz w:val="22"/>
          <w:szCs w:val="22"/>
        </w:rPr>
      </w:pPr>
      <w:bookmarkStart w:id="11" w:name="_Toc381798942"/>
      <w:r w:rsidRPr="0090324A">
        <w:rPr>
          <w:sz w:val="22"/>
          <w:szCs w:val="22"/>
        </w:rPr>
        <w:t xml:space="preserve">Example of </w:t>
      </w:r>
      <w:r>
        <w:rPr>
          <w:sz w:val="22"/>
          <w:szCs w:val="22"/>
        </w:rPr>
        <w:t xml:space="preserve">Published Output: </w:t>
      </w:r>
      <w:r w:rsidRPr="0090324A">
        <w:rPr>
          <w:sz w:val="22"/>
          <w:szCs w:val="22"/>
        </w:rPr>
        <w:t>Wheelchair Accessible</w:t>
      </w:r>
      <w:r>
        <w:rPr>
          <w:sz w:val="22"/>
          <w:szCs w:val="22"/>
        </w:rPr>
        <w:t xml:space="preserve"> </w:t>
      </w:r>
      <w:r w:rsidRPr="0090324A">
        <w:rPr>
          <w:sz w:val="22"/>
          <w:szCs w:val="22"/>
        </w:rPr>
        <w:t>at Service level</w:t>
      </w:r>
      <w:bookmarkEnd w:id="11"/>
    </w:p>
    <w:p w:rsidR="00550DAB" w:rsidRPr="005F16C0" w:rsidRDefault="00550DAB" w:rsidP="00550DAB">
      <w:pPr>
        <w:pStyle w:val="BodyTextIndent"/>
        <w:rPr>
          <w:sz w:val="14"/>
        </w:rPr>
      </w:pPr>
      <w:r w:rsidRPr="005F16C0">
        <w:rPr>
          <w:rFonts w:ascii="Helvetica" w:hAnsi="Helvetica" w:cs="Helvetica"/>
          <w:b/>
          <w:bCs/>
          <w:sz w:val="28"/>
          <w:szCs w:val="41"/>
        </w:rPr>
        <w:t>Services…</w:t>
      </w:r>
    </w:p>
    <w:p w:rsidR="00550DAB" w:rsidRPr="005F16C0" w:rsidRDefault="00550DAB" w:rsidP="00550DAB">
      <w:pPr>
        <w:autoSpaceDE w:val="0"/>
        <w:autoSpaceDN w:val="0"/>
        <w:adjustRightInd w:val="0"/>
        <w:spacing w:after="0" w:line="240" w:lineRule="auto"/>
        <w:rPr>
          <w:rFonts w:ascii="Helvetica" w:hAnsi="Helvetica" w:cs="Helvetica"/>
          <w:b/>
          <w:bCs/>
          <w:szCs w:val="35"/>
        </w:rPr>
      </w:pPr>
      <w:r w:rsidRPr="005F16C0">
        <w:rPr>
          <w:rFonts w:ascii="Helvetica" w:hAnsi="Helvetica" w:cs="Helvetica"/>
          <w:b/>
          <w:bCs/>
          <w:szCs w:val="35"/>
        </w:rPr>
        <w:t>Further Information</w:t>
      </w:r>
    </w:p>
    <w:tbl>
      <w:tblPr>
        <w:tblStyle w:val="TableGrid"/>
        <w:tblW w:w="0" w:type="auto"/>
        <w:tblLook w:val="04A0" w:firstRow="1" w:lastRow="0" w:firstColumn="1" w:lastColumn="0" w:noHBand="0" w:noVBand="1"/>
      </w:tblPr>
      <w:tblGrid>
        <w:gridCol w:w="2943"/>
        <w:gridCol w:w="6299"/>
      </w:tblGrid>
      <w:tr w:rsidR="00550DAB" w:rsidRPr="005F16C0" w:rsidTr="00082D21">
        <w:tc>
          <w:tcPr>
            <w:tcW w:w="2943" w:type="dxa"/>
          </w:tcPr>
          <w:p w:rsidR="00550DAB" w:rsidRPr="005F16C0" w:rsidRDefault="00550DAB" w:rsidP="00082D21">
            <w:pPr>
              <w:autoSpaceDE w:val="0"/>
              <w:autoSpaceDN w:val="0"/>
              <w:adjustRightInd w:val="0"/>
              <w:rPr>
                <w:rFonts w:ascii="Helvetica" w:hAnsi="Helvetica" w:cs="Helvetica"/>
                <w:b/>
                <w:bCs/>
                <w:sz w:val="16"/>
              </w:rPr>
            </w:pPr>
            <w:r w:rsidRPr="005F16C0">
              <w:rPr>
                <w:rFonts w:ascii="Helvetica" w:hAnsi="Helvetica" w:cs="Helvetica"/>
                <w:sz w:val="16"/>
              </w:rPr>
              <w:t xml:space="preserve">Uses all stops </w:t>
            </w:r>
          </w:p>
        </w:tc>
        <w:tc>
          <w:tcPr>
            <w:tcW w:w="6299" w:type="dxa"/>
          </w:tcPr>
          <w:p w:rsidR="00550DAB" w:rsidRPr="005F16C0" w:rsidRDefault="00550DAB" w:rsidP="00082D21">
            <w:pPr>
              <w:autoSpaceDE w:val="0"/>
              <w:autoSpaceDN w:val="0"/>
              <w:adjustRightInd w:val="0"/>
              <w:rPr>
                <w:rFonts w:ascii="Helvetica" w:hAnsi="Helvetica" w:cs="Helvetica"/>
                <w:sz w:val="16"/>
              </w:rPr>
            </w:pPr>
            <w:r w:rsidRPr="005F16C0">
              <w:rPr>
                <w:rFonts w:ascii="Helvetica" w:hAnsi="Helvetica" w:cs="Helvetica"/>
                <w:b/>
                <w:bCs/>
                <w:sz w:val="16"/>
              </w:rPr>
              <w:t>Yes</w:t>
            </w:r>
          </w:p>
        </w:tc>
      </w:tr>
      <w:tr w:rsidR="00550DAB" w:rsidRPr="005F16C0" w:rsidTr="00082D21">
        <w:tc>
          <w:tcPr>
            <w:tcW w:w="2943" w:type="dxa"/>
          </w:tcPr>
          <w:p w:rsidR="00550DAB" w:rsidRPr="005F16C0" w:rsidRDefault="00550DAB" w:rsidP="00082D21">
            <w:pPr>
              <w:autoSpaceDE w:val="0"/>
              <w:autoSpaceDN w:val="0"/>
              <w:adjustRightInd w:val="0"/>
              <w:rPr>
                <w:rFonts w:ascii="Helvetica" w:hAnsi="Helvetica" w:cs="Helvetica"/>
                <w:b/>
                <w:bCs/>
                <w:sz w:val="16"/>
              </w:rPr>
            </w:pPr>
            <w:r w:rsidRPr="005F16C0">
              <w:rPr>
                <w:rFonts w:ascii="Helvetica" w:hAnsi="Helvetica" w:cs="Helvetica"/>
                <w:sz w:val="16"/>
              </w:rPr>
              <w:t xml:space="preserve">New stops </w:t>
            </w:r>
          </w:p>
        </w:tc>
        <w:tc>
          <w:tcPr>
            <w:tcW w:w="6299" w:type="dxa"/>
          </w:tcPr>
          <w:p w:rsidR="00550DAB" w:rsidRPr="005F16C0" w:rsidRDefault="00550DAB" w:rsidP="00082D21">
            <w:pPr>
              <w:autoSpaceDE w:val="0"/>
              <w:autoSpaceDN w:val="0"/>
              <w:adjustRightInd w:val="0"/>
              <w:rPr>
                <w:rFonts w:ascii="Helvetica" w:hAnsi="Helvetica" w:cs="Helvetica"/>
                <w:sz w:val="16"/>
              </w:rPr>
            </w:pPr>
            <w:r w:rsidRPr="005F16C0">
              <w:rPr>
                <w:rFonts w:ascii="Helvetica" w:hAnsi="Helvetica" w:cs="Helvetica"/>
                <w:b/>
                <w:bCs/>
                <w:sz w:val="16"/>
              </w:rPr>
              <w:t>None required.</w:t>
            </w:r>
          </w:p>
        </w:tc>
      </w:tr>
      <w:tr w:rsidR="00550DAB" w:rsidRPr="005F16C0" w:rsidTr="00082D21">
        <w:tc>
          <w:tcPr>
            <w:tcW w:w="2943" w:type="dxa"/>
          </w:tcPr>
          <w:p w:rsidR="00550DAB" w:rsidRPr="005F16C0" w:rsidRDefault="00550DAB" w:rsidP="00082D21">
            <w:pPr>
              <w:autoSpaceDE w:val="0"/>
              <w:autoSpaceDN w:val="0"/>
              <w:adjustRightInd w:val="0"/>
              <w:rPr>
                <w:rFonts w:ascii="Helvetica" w:hAnsi="Helvetica" w:cs="Helvetica"/>
                <w:sz w:val="16"/>
              </w:rPr>
            </w:pPr>
            <w:r w:rsidRPr="005F16C0">
              <w:rPr>
                <w:rFonts w:ascii="Helvetica" w:hAnsi="Helvetica" w:cs="Helvetica"/>
                <w:sz w:val="16"/>
              </w:rPr>
              <w:t xml:space="preserve">No fixed stopping places </w:t>
            </w:r>
          </w:p>
        </w:tc>
        <w:tc>
          <w:tcPr>
            <w:tcW w:w="6299" w:type="dxa"/>
          </w:tcPr>
          <w:p w:rsidR="00550DAB" w:rsidRPr="005F16C0" w:rsidRDefault="00550DAB" w:rsidP="00082D21">
            <w:pPr>
              <w:autoSpaceDE w:val="0"/>
              <w:autoSpaceDN w:val="0"/>
              <w:adjustRightInd w:val="0"/>
              <w:rPr>
                <w:rFonts w:ascii="Helvetica" w:hAnsi="Helvetica" w:cs="Helvetica"/>
                <w:b/>
                <w:bCs/>
                <w:sz w:val="16"/>
              </w:rPr>
            </w:pPr>
            <w:r w:rsidRPr="005F16C0">
              <w:rPr>
                <w:rFonts w:ascii="Helvetica" w:hAnsi="Helvetica" w:cs="Helvetica"/>
                <w:b/>
                <w:bCs/>
                <w:sz w:val="16"/>
              </w:rPr>
              <w:t>No</w:t>
            </w:r>
          </w:p>
        </w:tc>
      </w:tr>
      <w:tr w:rsidR="00550DAB" w:rsidRPr="005F16C0" w:rsidTr="00082D21">
        <w:tc>
          <w:tcPr>
            <w:tcW w:w="2943" w:type="dxa"/>
          </w:tcPr>
          <w:p w:rsidR="00550DAB" w:rsidRPr="00784605" w:rsidRDefault="00550DAB" w:rsidP="00082D21">
            <w:pPr>
              <w:autoSpaceDE w:val="0"/>
              <w:autoSpaceDN w:val="0"/>
              <w:adjustRightInd w:val="0"/>
              <w:rPr>
                <w:rFonts w:ascii="Helvetica" w:hAnsi="Helvetica" w:cs="Helvetica"/>
                <w:color w:val="0066FF"/>
                <w:sz w:val="16"/>
              </w:rPr>
            </w:pPr>
            <w:r w:rsidRPr="00784605">
              <w:rPr>
                <w:rFonts w:ascii="Helvetica" w:hAnsi="Helvetica" w:cs="Helvetica"/>
                <w:color w:val="0066FF"/>
                <w:sz w:val="16"/>
              </w:rPr>
              <w:t>Wheelchair Accessible</w:t>
            </w:r>
          </w:p>
        </w:tc>
        <w:tc>
          <w:tcPr>
            <w:tcW w:w="6299" w:type="dxa"/>
          </w:tcPr>
          <w:p w:rsidR="00550DAB" w:rsidRPr="00784605" w:rsidRDefault="00550DAB" w:rsidP="00082D21">
            <w:pPr>
              <w:autoSpaceDE w:val="0"/>
              <w:autoSpaceDN w:val="0"/>
              <w:adjustRightInd w:val="0"/>
              <w:rPr>
                <w:rFonts w:ascii="Helvetica" w:hAnsi="Helvetica" w:cs="Helvetica"/>
                <w:b/>
                <w:bCs/>
                <w:color w:val="0066FF"/>
                <w:sz w:val="16"/>
              </w:rPr>
            </w:pPr>
            <w:r w:rsidRPr="00784605">
              <w:rPr>
                <w:rFonts w:ascii="Helvetica" w:hAnsi="Helvetica" w:cs="Helvetica"/>
                <w:b/>
                <w:bCs/>
                <w:color w:val="0066FF"/>
                <w:sz w:val="16"/>
              </w:rPr>
              <w:t>Yes</w:t>
            </w:r>
          </w:p>
        </w:tc>
      </w:tr>
    </w:tbl>
    <w:p w:rsidR="00550DAB" w:rsidRPr="0091330C" w:rsidRDefault="00550DAB" w:rsidP="00550DAB">
      <w:pPr>
        <w:pStyle w:val="Heading3"/>
        <w:rPr>
          <w:sz w:val="22"/>
          <w:szCs w:val="22"/>
        </w:rPr>
      </w:pPr>
      <w:bookmarkStart w:id="12" w:name="_Toc381798943"/>
      <w:r w:rsidRPr="0091330C">
        <w:rPr>
          <w:sz w:val="22"/>
          <w:szCs w:val="22"/>
        </w:rPr>
        <w:t xml:space="preserve">Example of </w:t>
      </w:r>
      <w:r>
        <w:rPr>
          <w:sz w:val="22"/>
          <w:szCs w:val="22"/>
        </w:rPr>
        <w:t xml:space="preserve">Published Output: Wheelchair Accessible </w:t>
      </w:r>
      <w:r w:rsidRPr="0091330C">
        <w:rPr>
          <w:sz w:val="22"/>
          <w:szCs w:val="22"/>
        </w:rPr>
        <w:t xml:space="preserve">at </w:t>
      </w:r>
      <w:proofErr w:type="spellStart"/>
      <w:r>
        <w:rPr>
          <w:sz w:val="22"/>
          <w:szCs w:val="22"/>
        </w:rPr>
        <w:t>VehicleJourney</w:t>
      </w:r>
      <w:proofErr w:type="spellEnd"/>
      <w:r w:rsidRPr="0091330C">
        <w:rPr>
          <w:sz w:val="22"/>
          <w:szCs w:val="22"/>
        </w:rPr>
        <w:t xml:space="preserve"> level</w:t>
      </w:r>
      <w:bookmarkEnd w:id="12"/>
    </w:p>
    <w:p w:rsidR="00550DAB" w:rsidRPr="002711C7" w:rsidRDefault="00550DAB" w:rsidP="00550DAB">
      <w:pPr>
        <w:autoSpaceDE w:val="0"/>
        <w:autoSpaceDN w:val="0"/>
        <w:adjustRightInd w:val="0"/>
        <w:spacing w:after="0" w:line="240" w:lineRule="auto"/>
        <w:rPr>
          <w:rFonts w:ascii="Helvetica" w:hAnsi="Helvetica" w:cs="Helvetica"/>
          <w:b/>
          <w:bCs/>
          <w:sz w:val="28"/>
          <w:szCs w:val="32"/>
        </w:rPr>
      </w:pPr>
      <w:r w:rsidRPr="002711C7">
        <w:rPr>
          <w:rFonts w:ascii="Helvetica" w:hAnsi="Helvetica" w:cs="Helvetica"/>
          <w:b/>
          <w:bCs/>
          <w:sz w:val="28"/>
          <w:szCs w:val="32"/>
        </w:rPr>
        <w:t>South Shields Market - Marsden</w:t>
      </w:r>
    </w:p>
    <w:p w:rsidR="00550DAB" w:rsidRDefault="00550DAB" w:rsidP="00550DAB">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Service operates from 27/07/2008 until further notice</w:t>
      </w:r>
    </w:p>
    <w:p w:rsidR="00550DAB" w:rsidRDefault="00550DAB" w:rsidP="00550DAB">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Service operates Monday to Sunday</w:t>
      </w:r>
    </w:p>
    <w:p w:rsidR="00550DAB" w:rsidRPr="0090324A" w:rsidRDefault="00550DAB" w:rsidP="00550DAB">
      <w:pPr>
        <w:autoSpaceDE w:val="0"/>
        <w:autoSpaceDN w:val="0"/>
        <w:adjustRightInd w:val="0"/>
        <w:spacing w:after="0" w:line="240" w:lineRule="auto"/>
        <w:rPr>
          <w:rFonts w:ascii="Helvetica" w:hAnsi="Helvetica" w:cs="Helvetica"/>
          <w:b/>
          <w:bCs/>
          <w:szCs w:val="28"/>
        </w:rPr>
      </w:pPr>
      <w:r w:rsidRPr="0090324A">
        <w:rPr>
          <w:rFonts w:ascii="Helvetica" w:hAnsi="Helvetica" w:cs="Helvetica"/>
          <w:b/>
          <w:bCs/>
          <w:szCs w:val="28"/>
        </w:rPr>
        <w:t>Inbound, Monday to Friday (continued)</w:t>
      </w:r>
    </w:p>
    <w:tbl>
      <w:tblPr>
        <w:tblStyle w:val="TableGrid"/>
        <w:tblW w:w="0" w:type="auto"/>
        <w:tblLook w:val="04A0" w:firstRow="1" w:lastRow="0" w:firstColumn="1" w:lastColumn="0" w:noHBand="0" w:noVBand="1"/>
      </w:tblPr>
      <w:tblGrid>
        <w:gridCol w:w="4786"/>
        <w:gridCol w:w="709"/>
        <w:gridCol w:w="709"/>
        <w:gridCol w:w="850"/>
        <w:gridCol w:w="709"/>
        <w:gridCol w:w="626"/>
      </w:tblGrid>
      <w:tr w:rsidR="00550DAB" w:rsidRPr="0090324A" w:rsidTr="00082D21">
        <w:tc>
          <w:tcPr>
            <w:tcW w:w="4786" w:type="dxa"/>
            <w:tcBorders>
              <w:bottom w:val="single" w:sz="4" w:space="0" w:color="auto"/>
            </w:tcBorders>
          </w:tcPr>
          <w:p w:rsidR="00550DAB" w:rsidRPr="005A1E1C" w:rsidRDefault="00550DAB" w:rsidP="00082D21">
            <w:pPr>
              <w:autoSpaceDE w:val="0"/>
              <w:autoSpaceDN w:val="0"/>
              <w:adjustRightInd w:val="0"/>
              <w:rPr>
                <w:rFonts w:ascii="Helvetica" w:hAnsi="Helvetica" w:cs="Helvetica"/>
                <w:sz w:val="18"/>
                <w:szCs w:val="16"/>
              </w:rPr>
            </w:pPr>
          </w:p>
        </w:tc>
        <w:tc>
          <w:tcPr>
            <w:tcW w:w="709" w:type="dxa"/>
            <w:tcBorders>
              <w:bottom w:val="single" w:sz="4" w:space="0" w:color="auto"/>
            </w:tcBorders>
          </w:tcPr>
          <w:p w:rsidR="00550DAB" w:rsidRPr="005A1E1C" w:rsidRDefault="00550DAB" w:rsidP="00082D21">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sidRPr="005A1E1C">
              <w:rPr>
                <w:rFonts w:ascii="Helvetica" w:hAnsi="Helvetica" w:cs="Helvetica"/>
                <w:sz w:val="18"/>
                <w:szCs w:val="16"/>
                <w:vertAlign w:val="superscript"/>
              </w:rPr>
              <w:t>1</w:t>
            </w:r>
          </w:p>
        </w:tc>
        <w:tc>
          <w:tcPr>
            <w:tcW w:w="709" w:type="dxa"/>
            <w:tcBorders>
              <w:bottom w:val="single" w:sz="4" w:space="0" w:color="auto"/>
            </w:tcBorders>
          </w:tcPr>
          <w:p w:rsidR="00550DAB" w:rsidRPr="00550DAB" w:rsidRDefault="00550DAB" w:rsidP="00082D21">
            <w:pPr>
              <w:autoSpaceDE w:val="0"/>
              <w:autoSpaceDN w:val="0"/>
              <w:adjustRightInd w:val="0"/>
              <w:rPr>
                <w:rFonts w:ascii="Helvetica" w:hAnsi="Helvetica" w:cs="Helvetica"/>
                <w:color w:val="0066FF"/>
                <w:sz w:val="18"/>
                <w:szCs w:val="16"/>
              </w:rPr>
            </w:pPr>
            <w:r w:rsidRPr="00550DAB">
              <w:rPr>
                <w:rFonts w:ascii="Helvetica" w:hAnsi="Helvetica" w:cs="Helvetica"/>
                <w:color w:val="0066FF"/>
                <w:sz w:val="18"/>
                <w:szCs w:val="16"/>
              </w:rPr>
              <w:t xml:space="preserve">7 </w:t>
            </w:r>
            <w:r w:rsidRPr="00550DAB">
              <w:rPr>
                <w:rFonts w:ascii="Helvetica" w:hAnsi="Helvetica" w:cs="Helvetica"/>
                <w:color w:val="0066FF"/>
                <w:sz w:val="18"/>
                <w:szCs w:val="16"/>
                <w:vertAlign w:val="superscript"/>
              </w:rPr>
              <w:t>1,2</w:t>
            </w:r>
          </w:p>
        </w:tc>
        <w:tc>
          <w:tcPr>
            <w:tcW w:w="850" w:type="dxa"/>
            <w:tcBorders>
              <w:bottom w:val="single" w:sz="4" w:space="0" w:color="auto"/>
            </w:tcBorders>
          </w:tcPr>
          <w:p w:rsidR="00550DAB" w:rsidRPr="00550DAB" w:rsidRDefault="00550DAB" w:rsidP="00082D21">
            <w:pPr>
              <w:autoSpaceDE w:val="0"/>
              <w:autoSpaceDN w:val="0"/>
              <w:adjustRightInd w:val="0"/>
              <w:rPr>
                <w:rFonts w:ascii="Helvetica" w:hAnsi="Helvetica" w:cs="Helvetica"/>
                <w:color w:val="0066FF"/>
                <w:sz w:val="18"/>
                <w:szCs w:val="16"/>
              </w:rPr>
            </w:pPr>
            <w:r w:rsidRPr="00550DAB">
              <w:rPr>
                <w:rFonts w:ascii="Helvetica" w:hAnsi="Helvetica" w:cs="Helvetica"/>
                <w:color w:val="0066FF"/>
                <w:sz w:val="18"/>
                <w:szCs w:val="16"/>
              </w:rPr>
              <w:t xml:space="preserve">7 </w:t>
            </w:r>
            <w:r w:rsidRPr="00550DAB">
              <w:rPr>
                <w:rFonts w:ascii="Helvetica" w:hAnsi="Helvetica" w:cs="Helvetica"/>
                <w:color w:val="0066FF"/>
                <w:sz w:val="18"/>
                <w:szCs w:val="16"/>
                <w:vertAlign w:val="superscript"/>
              </w:rPr>
              <w:t>3</w:t>
            </w:r>
          </w:p>
        </w:tc>
        <w:tc>
          <w:tcPr>
            <w:tcW w:w="709" w:type="dxa"/>
            <w:tcBorders>
              <w:bottom w:val="single" w:sz="4" w:space="0" w:color="auto"/>
            </w:tcBorders>
          </w:tcPr>
          <w:p w:rsidR="00550DAB" w:rsidRPr="005A1E1C" w:rsidRDefault="00550DAB" w:rsidP="00082D21">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Pr>
                <w:rFonts w:ascii="Helvetica" w:hAnsi="Helvetica" w:cs="Helvetica"/>
                <w:sz w:val="18"/>
                <w:szCs w:val="16"/>
                <w:vertAlign w:val="superscript"/>
              </w:rPr>
              <w:t>2</w:t>
            </w:r>
          </w:p>
        </w:tc>
        <w:tc>
          <w:tcPr>
            <w:tcW w:w="626" w:type="dxa"/>
            <w:tcBorders>
              <w:bottom w:val="single" w:sz="4" w:space="0" w:color="auto"/>
            </w:tcBorders>
          </w:tcPr>
          <w:p w:rsidR="00550DAB" w:rsidRPr="005A1E1C" w:rsidRDefault="00550DAB" w:rsidP="00082D21">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Pr>
                <w:rFonts w:ascii="Helvetica" w:hAnsi="Helvetica" w:cs="Helvetica"/>
                <w:sz w:val="18"/>
                <w:szCs w:val="16"/>
                <w:vertAlign w:val="superscript"/>
              </w:rPr>
              <w:t>2</w:t>
            </w:r>
          </w:p>
        </w:tc>
      </w:tr>
      <w:tr w:rsidR="00550DAB" w:rsidRPr="0090324A" w:rsidTr="00082D21">
        <w:tc>
          <w:tcPr>
            <w:tcW w:w="4786" w:type="dxa"/>
            <w:tcBorders>
              <w:bottom w:val="single" w:sz="4" w:space="0" w:color="auto"/>
            </w:tcBorders>
            <w:shd w:val="clear" w:color="auto" w:fill="FFFF99"/>
          </w:tcPr>
          <w:p w:rsidR="00550DAB" w:rsidRPr="0090324A" w:rsidRDefault="00550DAB" w:rsidP="00082D21">
            <w:pPr>
              <w:autoSpaceDE w:val="0"/>
              <w:autoSpaceDN w:val="0"/>
              <w:adjustRightInd w:val="0"/>
              <w:rPr>
                <w:rFonts w:ascii="Helvetica" w:hAnsi="Helvetica" w:cs="Helvetica"/>
                <w:b/>
                <w:bCs/>
                <w:i/>
                <w:iCs/>
                <w:sz w:val="16"/>
                <w:szCs w:val="16"/>
              </w:rPr>
            </w:pPr>
            <w:r w:rsidRPr="0090324A">
              <w:rPr>
                <w:rFonts w:ascii="Helvetica" w:hAnsi="Helvetica" w:cs="Helvetica"/>
                <w:b/>
                <w:bCs/>
                <w:i/>
                <w:iCs/>
                <w:sz w:val="16"/>
                <w:szCs w:val="16"/>
              </w:rPr>
              <w:t>South Shields, SOUTH SHIELDS TOWN CENTRE</w:t>
            </w:r>
          </w:p>
        </w:tc>
        <w:tc>
          <w:tcPr>
            <w:tcW w:w="709" w:type="dxa"/>
            <w:tcBorders>
              <w:bottom w:val="single" w:sz="4" w:space="0" w:color="auto"/>
            </w:tcBorders>
            <w:shd w:val="clear" w:color="auto" w:fill="FFFF99"/>
          </w:tcPr>
          <w:p w:rsidR="00550DAB" w:rsidRPr="0090324A" w:rsidRDefault="00550DAB" w:rsidP="00082D21">
            <w:pPr>
              <w:autoSpaceDE w:val="0"/>
              <w:autoSpaceDN w:val="0"/>
              <w:adjustRightInd w:val="0"/>
              <w:rPr>
                <w:rFonts w:ascii="Helvetica" w:hAnsi="Helvetica" w:cs="Helvetica"/>
                <w:sz w:val="16"/>
                <w:szCs w:val="16"/>
              </w:rPr>
            </w:pPr>
            <w:r w:rsidRPr="0090324A">
              <w:rPr>
                <w:rFonts w:ascii="Helvetica" w:hAnsi="Helvetica" w:cs="Helvetica"/>
                <w:sz w:val="16"/>
                <w:szCs w:val="16"/>
              </w:rPr>
              <w:t>19:39</w:t>
            </w:r>
          </w:p>
        </w:tc>
        <w:tc>
          <w:tcPr>
            <w:tcW w:w="709" w:type="dxa"/>
            <w:tcBorders>
              <w:bottom w:val="single" w:sz="4" w:space="0" w:color="auto"/>
            </w:tcBorders>
            <w:shd w:val="clear" w:color="auto" w:fill="FFFF99"/>
          </w:tcPr>
          <w:p w:rsidR="00550DAB" w:rsidRPr="0090324A" w:rsidRDefault="00550DAB" w:rsidP="00082D21">
            <w:pPr>
              <w:autoSpaceDE w:val="0"/>
              <w:autoSpaceDN w:val="0"/>
              <w:adjustRightInd w:val="0"/>
              <w:rPr>
                <w:rFonts w:ascii="Helvetica" w:hAnsi="Helvetica" w:cs="Helvetica"/>
                <w:sz w:val="16"/>
                <w:szCs w:val="16"/>
              </w:rPr>
            </w:pPr>
            <w:r w:rsidRPr="0090324A">
              <w:rPr>
                <w:rFonts w:ascii="Helvetica" w:hAnsi="Helvetica" w:cs="Helvetica"/>
                <w:sz w:val="16"/>
                <w:szCs w:val="16"/>
              </w:rPr>
              <w:t>20:09</w:t>
            </w:r>
          </w:p>
        </w:tc>
        <w:tc>
          <w:tcPr>
            <w:tcW w:w="850" w:type="dxa"/>
            <w:tcBorders>
              <w:bottom w:val="single" w:sz="4" w:space="0" w:color="auto"/>
            </w:tcBorders>
            <w:shd w:val="clear" w:color="auto" w:fill="FFFF99"/>
          </w:tcPr>
          <w:p w:rsidR="00550DAB" w:rsidRPr="0090324A" w:rsidRDefault="00550DAB" w:rsidP="00082D21">
            <w:pPr>
              <w:autoSpaceDE w:val="0"/>
              <w:autoSpaceDN w:val="0"/>
              <w:adjustRightInd w:val="0"/>
              <w:rPr>
                <w:rFonts w:ascii="Helvetica" w:hAnsi="Helvetica" w:cs="Helvetica"/>
                <w:sz w:val="16"/>
                <w:szCs w:val="16"/>
              </w:rPr>
            </w:pPr>
            <w:r w:rsidRPr="0090324A">
              <w:rPr>
                <w:rFonts w:ascii="Helvetica" w:hAnsi="Helvetica" w:cs="Helvetica"/>
                <w:sz w:val="16"/>
                <w:szCs w:val="16"/>
              </w:rPr>
              <w:t>20:39</w:t>
            </w:r>
          </w:p>
        </w:tc>
        <w:tc>
          <w:tcPr>
            <w:tcW w:w="709" w:type="dxa"/>
            <w:tcBorders>
              <w:bottom w:val="single" w:sz="4" w:space="0" w:color="auto"/>
            </w:tcBorders>
            <w:shd w:val="clear" w:color="auto" w:fill="FFFF99"/>
          </w:tcPr>
          <w:p w:rsidR="00550DAB" w:rsidRPr="0090324A" w:rsidRDefault="00550DAB" w:rsidP="00082D21">
            <w:pPr>
              <w:autoSpaceDE w:val="0"/>
              <w:autoSpaceDN w:val="0"/>
              <w:adjustRightInd w:val="0"/>
              <w:rPr>
                <w:rFonts w:ascii="Helvetica" w:hAnsi="Helvetica" w:cs="Helvetica"/>
                <w:sz w:val="16"/>
                <w:szCs w:val="16"/>
              </w:rPr>
            </w:pPr>
            <w:r w:rsidRPr="0090324A">
              <w:rPr>
                <w:rFonts w:ascii="Helvetica" w:hAnsi="Helvetica" w:cs="Helvetica"/>
                <w:sz w:val="16"/>
                <w:szCs w:val="16"/>
              </w:rPr>
              <w:t>21:09</w:t>
            </w:r>
          </w:p>
        </w:tc>
        <w:tc>
          <w:tcPr>
            <w:tcW w:w="626" w:type="dxa"/>
            <w:tcBorders>
              <w:bottom w:val="single" w:sz="4" w:space="0" w:color="auto"/>
            </w:tcBorders>
            <w:shd w:val="clear" w:color="auto" w:fill="FFFF99"/>
          </w:tcPr>
          <w:p w:rsidR="00550DAB" w:rsidRPr="0090324A" w:rsidRDefault="00550DAB" w:rsidP="00082D21">
            <w:pPr>
              <w:autoSpaceDE w:val="0"/>
              <w:autoSpaceDN w:val="0"/>
              <w:adjustRightInd w:val="0"/>
              <w:rPr>
                <w:rFonts w:ascii="Helvetica" w:hAnsi="Helvetica" w:cs="Helvetica"/>
                <w:sz w:val="16"/>
                <w:szCs w:val="16"/>
              </w:rPr>
            </w:pPr>
            <w:r w:rsidRPr="0090324A">
              <w:rPr>
                <w:rFonts w:ascii="Helvetica" w:hAnsi="Helvetica" w:cs="Helvetica"/>
                <w:sz w:val="16"/>
                <w:szCs w:val="16"/>
              </w:rPr>
              <w:t>21:39</w:t>
            </w:r>
          </w:p>
        </w:tc>
      </w:tr>
      <w:tr w:rsidR="00550DAB" w:rsidRPr="0090324A" w:rsidTr="00082D21">
        <w:tc>
          <w:tcPr>
            <w:tcW w:w="4786" w:type="dxa"/>
            <w:tcBorders>
              <w:bottom w:val="single" w:sz="4" w:space="0" w:color="auto"/>
            </w:tcBorders>
            <w:shd w:val="clear" w:color="auto" w:fill="FFFFCC"/>
          </w:tcPr>
          <w:p w:rsidR="00550DAB" w:rsidRPr="0090324A" w:rsidRDefault="00550DAB" w:rsidP="00082D21">
            <w:pPr>
              <w:autoSpaceDE w:val="0"/>
              <w:autoSpaceDN w:val="0"/>
              <w:adjustRightInd w:val="0"/>
              <w:rPr>
                <w:rFonts w:ascii="Helvetica" w:hAnsi="Helvetica" w:cs="Helvetica"/>
                <w:b/>
                <w:bCs/>
                <w:i/>
                <w:iCs/>
                <w:sz w:val="16"/>
                <w:szCs w:val="16"/>
              </w:rPr>
            </w:pPr>
            <w:r w:rsidRPr="0090324A">
              <w:rPr>
                <w:rFonts w:ascii="Helvetica" w:hAnsi="Helvetica" w:cs="Helvetica"/>
                <w:b/>
                <w:bCs/>
                <w:i/>
                <w:iCs/>
                <w:sz w:val="16"/>
                <w:szCs w:val="16"/>
              </w:rPr>
              <w:t>Chichester, CHICHESTER (M),</w:t>
            </w:r>
          </w:p>
        </w:tc>
        <w:tc>
          <w:tcPr>
            <w:tcW w:w="709" w:type="dxa"/>
            <w:tcBorders>
              <w:bottom w:val="single" w:sz="4" w:space="0" w:color="auto"/>
            </w:tcBorders>
            <w:shd w:val="clear" w:color="auto" w:fill="FFFFCC"/>
          </w:tcPr>
          <w:p w:rsidR="00550DAB" w:rsidRPr="0090324A" w:rsidRDefault="00550DAB" w:rsidP="00082D21">
            <w:pPr>
              <w:autoSpaceDE w:val="0"/>
              <w:autoSpaceDN w:val="0"/>
              <w:adjustRightInd w:val="0"/>
              <w:rPr>
                <w:rFonts w:ascii="Helvetica" w:hAnsi="Helvetica" w:cs="Helvetica"/>
                <w:sz w:val="16"/>
                <w:szCs w:val="16"/>
              </w:rPr>
            </w:pPr>
            <w:r w:rsidRPr="0090324A">
              <w:rPr>
                <w:rFonts w:ascii="Helvetica" w:hAnsi="Helvetica" w:cs="Helvetica"/>
                <w:sz w:val="16"/>
                <w:szCs w:val="16"/>
              </w:rPr>
              <w:t>19:46</w:t>
            </w:r>
          </w:p>
        </w:tc>
        <w:tc>
          <w:tcPr>
            <w:tcW w:w="709" w:type="dxa"/>
            <w:tcBorders>
              <w:bottom w:val="single" w:sz="4" w:space="0" w:color="auto"/>
            </w:tcBorders>
            <w:shd w:val="clear" w:color="auto" w:fill="FFFFCC"/>
          </w:tcPr>
          <w:p w:rsidR="00550DAB" w:rsidRPr="0090324A" w:rsidRDefault="00550DAB" w:rsidP="00082D21">
            <w:pPr>
              <w:autoSpaceDE w:val="0"/>
              <w:autoSpaceDN w:val="0"/>
              <w:adjustRightInd w:val="0"/>
              <w:rPr>
                <w:rFonts w:ascii="Helvetica" w:hAnsi="Helvetica" w:cs="Helvetica"/>
                <w:sz w:val="16"/>
                <w:szCs w:val="16"/>
              </w:rPr>
            </w:pPr>
            <w:r w:rsidRPr="0090324A">
              <w:rPr>
                <w:rFonts w:ascii="Helvetica" w:hAnsi="Helvetica" w:cs="Helvetica"/>
                <w:sz w:val="16"/>
                <w:szCs w:val="16"/>
              </w:rPr>
              <w:t>20:16</w:t>
            </w:r>
          </w:p>
        </w:tc>
        <w:tc>
          <w:tcPr>
            <w:tcW w:w="850" w:type="dxa"/>
            <w:tcBorders>
              <w:bottom w:val="single" w:sz="4" w:space="0" w:color="auto"/>
            </w:tcBorders>
            <w:shd w:val="clear" w:color="auto" w:fill="FFFFCC"/>
          </w:tcPr>
          <w:p w:rsidR="00550DAB" w:rsidRPr="0090324A" w:rsidRDefault="00550DAB" w:rsidP="00082D21">
            <w:pPr>
              <w:autoSpaceDE w:val="0"/>
              <w:autoSpaceDN w:val="0"/>
              <w:adjustRightInd w:val="0"/>
              <w:rPr>
                <w:rFonts w:ascii="Helvetica" w:hAnsi="Helvetica" w:cs="Helvetica"/>
                <w:sz w:val="16"/>
                <w:szCs w:val="16"/>
              </w:rPr>
            </w:pPr>
            <w:r w:rsidRPr="0090324A">
              <w:rPr>
                <w:rFonts w:ascii="Helvetica" w:hAnsi="Helvetica" w:cs="Helvetica"/>
                <w:sz w:val="16"/>
                <w:szCs w:val="16"/>
              </w:rPr>
              <w:t>20:46</w:t>
            </w:r>
          </w:p>
        </w:tc>
        <w:tc>
          <w:tcPr>
            <w:tcW w:w="709" w:type="dxa"/>
            <w:tcBorders>
              <w:bottom w:val="single" w:sz="4" w:space="0" w:color="auto"/>
            </w:tcBorders>
            <w:shd w:val="clear" w:color="auto" w:fill="FFFFCC"/>
          </w:tcPr>
          <w:p w:rsidR="00550DAB" w:rsidRPr="0090324A" w:rsidRDefault="00550DAB" w:rsidP="00082D21">
            <w:pPr>
              <w:autoSpaceDE w:val="0"/>
              <w:autoSpaceDN w:val="0"/>
              <w:adjustRightInd w:val="0"/>
              <w:rPr>
                <w:rFonts w:ascii="Helvetica" w:hAnsi="Helvetica" w:cs="Helvetica"/>
                <w:sz w:val="16"/>
                <w:szCs w:val="16"/>
              </w:rPr>
            </w:pPr>
            <w:r w:rsidRPr="0090324A">
              <w:rPr>
                <w:rFonts w:ascii="Helvetica" w:hAnsi="Helvetica" w:cs="Helvetica"/>
                <w:sz w:val="16"/>
                <w:szCs w:val="16"/>
              </w:rPr>
              <w:t>21:16</w:t>
            </w:r>
          </w:p>
        </w:tc>
        <w:tc>
          <w:tcPr>
            <w:tcW w:w="626" w:type="dxa"/>
            <w:tcBorders>
              <w:bottom w:val="single" w:sz="4" w:space="0" w:color="auto"/>
            </w:tcBorders>
            <w:shd w:val="clear" w:color="auto" w:fill="FFFFCC"/>
          </w:tcPr>
          <w:p w:rsidR="00550DAB" w:rsidRPr="0090324A" w:rsidRDefault="00550DAB" w:rsidP="00082D21">
            <w:pPr>
              <w:autoSpaceDE w:val="0"/>
              <w:autoSpaceDN w:val="0"/>
              <w:adjustRightInd w:val="0"/>
              <w:rPr>
                <w:rFonts w:ascii="Helvetica" w:hAnsi="Helvetica" w:cs="Helvetica"/>
                <w:sz w:val="16"/>
                <w:szCs w:val="16"/>
              </w:rPr>
            </w:pPr>
            <w:r w:rsidRPr="0090324A">
              <w:rPr>
                <w:rFonts w:ascii="Helvetica" w:hAnsi="Helvetica" w:cs="Helvetica"/>
                <w:sz w:val="16"/>
                <w:szCs w:val="16"/>
              </w:rPr>
              <w:t>21:46</w:t>
            </w:r>
          </w:p>
        </w:tc>
      </w:tr>
      <w:tr w:rsidR="00550DAB" w:rsidRPr="005A1E1C" w:rsidTr="00082D21">
        <w:tc>
          <w:tcPr>
            <w:tcW w:w="4786" w:type="dxa"/>
            <w:tcBorders>
              <w:bottom w:val="single" w:sz="4" w:space="0" w:color="auto"/>
            </w:tcBorders>
            <w:shd w:val="clear" w:color="auto" w:fill="FFFF99"/>
          </w:tcPr>
          <w:p w:rsidR="00550DAB" w:rsidRPr="005A1E1C" w:rsidRDefault="00550DAB" w:rsidP="00082D21">
            <w:pPr>
              <w:rPr>
                <w:b/>
                <w:i/>
                <w:sz w:val="18"/>
              </w:rPr>
            </w:pPr>
            <w:r w:rsidRPr="005A1E1C">
              <w:rPr>
                <w:b/>
                <w:i/>
                <w:sz w:val="18"/>
              </w:rPr>
              <w:t>Marsden, MARSDEN, W,</w:t>
            </w:r>
          </w:p>
        </w:tc>
        <w:tc>
          <w:tcPr>
            <w:tcW w:w="709" w:type="dxa"/>
            <w:tcBorders>
              <w:bottom w:val="single" w:sz="4" w:space="0" w:color="auto"/>
            </w:tcBorders>
            <w:shd w:val="clear" w:color="auto" w:fill="FFFF99"/>
          </w:tcPr>
          <w:p w:rsidR="00550DAB" w:rsidRPr="005A1E1C" w:rsidRDefault="00550DAB" w:rsidP="00082D21">
            <w:pPr>
              <w:autoSpaceDE w:val="0"/>
              <w:autoSpaceDN w:val="0"/>
              <w:adjustRightInd w:val="0"/>
              <w:rPr>
                <w:rFonts w:ascii="Helvetica" w:hAnsi="Helvetica" w:cs="Helvetica"/>
                <w:sz w:val="16"/>
                <w:szCs w:val="16"/>
              </w:rPr>
            </w:pPr>
            <w:r w:rsidRPr="005A1E1C">
              <w:rPr>
                <w:rFonts w:ascii="Helvetica" w:hAnsi="Helvetica" w:cs="Helvetica"/>
                <w:sz w:val="16"/>
                <w:szCs w:val="16"/>
              </w:rPr>
              <w:t>19:55</w:t>
            </w:r>
          </w:p>
        </w:tc>
        <w:tc>
          <w:tcPr>
            <w:tcW w:w="709" w:type="dxa"/>
            <w:tcBorders>
              <w:bottom w:val="single" w:sz="4" w:space="0" w:color="auto"/>
            </w:tcBorders>
            <w:shd w:val="clear" w:color="auto" w:fill="FFFF99"/>
          </w:tcPr>
          <w:p w:rsidR="00550DAB" w:rsidRPr="005A1E1C" w:rsidRDefault="00550DAB" w:rsidP="00082D21">
            <w:pPr>
              <w:autoSpaceDE w:val="0"/>
              <w:autoSpaceDN w:val="0"/>
              <w:adjustRightInd w:val="0"/>
              <w:rPr>
                <w:rFonts w:ascii="Helvetica" w:hAnsi="Helvetica" w:cs="Helvetica"/>
                <w:sz w:val="16"/>
                <w:szCs w:val="16"/>
              </w:rPr>
            </w:pPr>
            <w:r w:rsidRPr="005A1E1C">
              <w:rPr>
                <w:rFonts w:ascii="Helvetica" w:hAnsi="Helvetica" w:cs="Helvetica"/>
                <w:sz w:val="16"/>
                <w:szCs w:val="16"/>
              </w:rPr>
              <w:t>20:25</w:t>
            </w:r>
          </w:p>
        </w:tc>
        <w:tc>
          <w:tcPr>
            <w:tcW w:w="850" w:type="dxa"/>
            <w:tcBorders>
              <w:bottom w:val="single" w:sz="4" w:space="0" w:color="auto"/>
            </w:tcBorders>
            <w:shd w:val="clear" w:color="auto" w:fill="FFFF99"/>
          </w:tcPr>
          <w:p w:rsidR="00550DAB" w:rsidRPr="005A1E1C" w:rsidRDefault="00550DAB" w:rsidP="00082D21">
            <w:pPr>
              <w:autoSpaceDE w:val="0"/>
              <w:autoSpaceDN w:val="0"/>
              <w:adjustRightInd w:val="0"/>
              <w:rPr>
                <w:rFonts w:ascii="Helvetica" w:hAnsi="Helvetica" w:cs="Helvetica"/>
                <w:sz w:val="16"/>
                <w:szCs w:val="16"/>
              </w:rPr>
            </w:pPr>
            <w:r w:rsidRPr="005A1E1C">
              <w:rPr>
                <w:rFonts w:ascii="Helvetica" w:hAnsi="Helvetica" w:cs="Helvetica"/>
                <w:sz w:val="16"/>
                <w:szCs w:val="16"/>
              </w:rPr>
              <w:t>20:55</w:t>
            </w:r>
          </w:p>
        </w:tc>
        <w:tc>
          <w:tcPr>
            <w:tcW w:w="709" w:type="dxa"/>
            <w:tcBorders>
              <w:bottom w:val="single" w:sz="4" w:space="0" w:color="auto"/>
            </w:tcBorders>
            <w:shd w:val="clear" w:color="auto" w:fill="FFFF99"/>
          </w:tcPr>
          <w:p w:rsidR="00550DAB" w:rsidRPr="005A1E1C" w:rsidRDefault="00550DAB" w:rsidP="00082D21">
            <w:pPr>
              <w:autoSpaceDE w:val="0"/>
              <w:autoSpaceDN w:val="0"/>
              <w:adjustRightInd w:val="0"/>
              <w:rPr>
                <w:rFonts w:ascii="Helvetica" w:hAnsi="Helvetica" w:cs="Helvetica"/>
                <w:sz w:val="16"/>
                <w:szCs w:val="16"/>
              </w:rPr>
            </w:pPr>
            <w:r w:rsidRPr="005A1E1C">
              <w:rPr>
                <w:rFonts w:ascii="Helvetica" w:hAnsi="Helvetica" w:cs="Helvetica"/>
                <w:sz w:val="16"/>
                <w:szCs w:val="16"/>
              </w:rPr>
              <w:t>21:25</w:t>
            </w:r>
          </w:p>
        </w:tc>
        <w:tc>
          <w:tcPr>
            <w:tcW w:w="626" w:type="dxa"/>
            <w:tcBorders>
              <w:bottom w:val="single" w:sz="4" w:space="0" w:color="auto"/>
            </w:tcBorders>
            <w:shd w:val="clear" w:color="auto" w:fill="FFFF99"/>
          </w:tcPr>
          <w:p w:rsidR="00550DAB" w:rsidRPr="005A1E1C" w:rsidRDefault="00550DAB" w:rsidP="00082D21">
            <w:pPr>
              <w:autoSpaceDE w:val="0"/>
              <w:autoSpaceDN w:val="0"/>
              <w:adjustRightInd w:val="0"/>
              <w:rPr>
                <w:rFonts w:ascii="Helvetica" w:hAnsi="Helvetica" w:cs="Helvetica"/>
                <w:sz w:val="16"/>
                <w:szCs w:val="16"/>
              </w:rPr>
            </w:pPr>
            <w:r w:rsidRPr="005A1E1C">
              <w:rPr>
                <w:rFonts w:ascii="Helvetica" w:hAnsi="Helvetica" w:cs="Helvetica"/>
                <w:sz w:val="16"/>
                <w:szCs w:val="16"/>
              </w:rPr>
              <w:t>21:55</w:t>
            </w:r>
          </w:p>
        </w:tc>
      </w:tr>
      <w:tr w:rsidR="00550DAB" w:rsidRPr="005A1E1C" w:rsidTr="00082D21">
        <w:tc>
          <w:tcPr>
            <w:tcW w:w="4786" w:type="dxa"/>
            <w:tcBorders>
              <w:bottom w:val="single" w:sz="4" w:space="0" w:color="auto"/>
            </w:tcBorders>
            <w:shd w:val="clear" w:color="auto" w:fill="FFFFCC"/>
          </w:tcPr>
          <w:p w:rsidR="00550DAB" w:rsidRPr="00880ECC" w:rsidRDefault="00550DAB" w:rsidP="00082D21">
            <w:pPr>
              <w:autoSpaceDE w:val="0"/>
              <w:autoSpaceDN w:val="0"/>
              <w:adjustRightInd w:val="0"/>
            </w:pPr>
            <w:proofErr w:type="spellStart"/>
            <w:r w:rsidRPr="005A1E1C">
              <w:rPr>
                <w:rFonts w:ascii="Helvetica" w:hAnsi="Helvetica" w:cs="Helvetica"/>
                <w:b/>
                <w:bCs/>
                <w:i/>
                <w:iCs/>
                <w:sz w:val="16"/>
                <w:szCs w:val="16"/>
              </w:rPr>
              <w:t>Westoe</w:t>
            </w:r>
            <w:proofErr w:type="spellEnd"/>
            <w:r w:rsidRPr="005A1E1C">
              <w:rPr>
                <w:rFonts w:ascii="Helvetica" w:hAnsi="Helvetica" w:cs="Helvetica"/>
                <w:b/>
                <w:bCs/>
                <w:i/>
                <w:iCs/>
                <w:sz w:val="16"/>
                <w:szCs w:val="16"/>
              </w:rPr>
              <w:t xml:space="preserve"> Village, WESTOE, N</w:t>
            </w:r>
          </w:p>
        </w:tc>
        <w:tc>
          <w:tcPr>
            <w:tcW w:w="709" w:type="dxa"/>
            <w:tcBorders>
              <w:bottom w:val="single" w:sz="4" w:space="0" w:color="auto"/>
            </w:tcBorders>
            <w:shd w:val="clear" w:color="auto" w:fill="FFFFCC"/>
          </w:tcPr>
          <w:p w:rsidR="00550DAB" w:rsidRPr="005A1E1C" w:rsidRDefault="00550DAB" w:rsidP="00082D21">
            <w:pPr>
              <w:autoSpaceDE w:val="0"/>
              <w:autoSpaceDN w:val="0"/>
              <w:adjustRightInd w:val="0"/>
              <w:rPr>
                <w:rFonts w:ascii="Helvetica" w:hAnsi="Helvetica" w:cs="Helvetica"/>
                <w:sz w:val="16"/>
                <w:szCs w:val="16"/>
              </w:rPr>
            </w:pPr>
            <w:r w:rsidRPr="005A1E1C">
              <w:rPr>
                <w:rFonts w:ascii="Helvetica" w:hAnsi="Helvetica" w:cs="Helvetica"/>
                <w:sz w:val="16"/>
                <w:szCs w:val="16"/>
              </w:rPr>
              <w:t>20:03</w:t>
            </w:r>
          </w:p>
        </w:tc>
        <w:tc>
          <w:tcPr>
            <w:tcW w:w="709" w:type="dxa"/>
            <w:tcBorders>
              <w:bottom w:val="single" w:sz="4" w:space="0" w:color="auto"/>
            </w:tcBorders>
            <w:shd w:val="clear" w:color="auto" w:fill="FFFFCC"/>
          </w:tcPr>
          <w:p w:rsidR="00550DAB" w:rsidRPr="005A1E1C" w:rsidRDefault="00550DAB" w:rsidP="00082D21">
            <w:pPr>
              <w:autoSpaceDE w:val="0"/>
              <w:autoSpaceDN w:val="0"/>
              <w:adjustRightInd w:val="0"/>
              <w:rPr>
                <w:rFonts w:ascii="Helvetica" w:hAnsi="Helvetica" w:cs="Helvetica"/>
                <w:sz w:val="16"/>
                <w:szCs w:val="16"/>
              </w:rPr>
            </w:pPr>
            <w:r w:rsidRPr="005A1E1C">
              <w:rPr>
                <w:rFonts w:ascii="Helvetica" w:hAnsi="Helvetica" w:cs="Helvetica"/>
                <w:sz w:val="16"/>
                <w:szCs w:val="16"/>
              </w:rPr>
              <w:t>20:33</w:t>
            </w:r>
          </w:p>
        </w:tc>
        <w:tc>
          <w:tcPr>
            <w:tcW w:w="850" w:type="dxa"/>
            <w:tcBorders>
              <w:bottom w:val="single" w:sz="4" w:space="0" w:color="auto"/>
            </w:tcBorders>
            <w:shd w:val="clear" w:color="auto" w:fill="FFFFCC"/>
          </w:tcPr>
          <w:p w:rsidR="00550DAB" w:rsidRPr="005A1E1C" w:rsidRDefault="00550DAB" w:rsidP="00082D21">
            <w:pPr>
              <w:autoSpaceDE w:val="0"/>
              <w:autoSpaceDN w:val="0"/>
              <w:adjustRightInd w:val="0"/>
              <w:rPr>
                <w:rFonts w:ascii="Helvetica" w:hAnsi="Helvetica" w:cs="Helvetica"/>
                <w:sz w:val="16"/>
                <w:szCs w:val="16"/>
              </w:rPr>
            </w:pPr>
            <w:r w:rsidRPr="005A1E1C">
              <w:rPr>
                <w:rFonts w:ascii="Helvetica" w:hAnsi="Helvetica" w:cs="Helvetica"/>
                <w:sz w:val="16"/>
                <w:szCs w:val="16"/>
              </w:rPr>
              <w:t>21:03</w:t>
            </w:r>
          </w:p>
        </w:tc>
        <w:tc>
          <w:tcPr>
            <w:tcW w:w="709" w:type="dxa"/>
            <w:tcBorders>
              <w:bottom w:val="single" w:sz="4" w:space="0" w:color="auto"/>
            </w:tcBorders>
            <w:shd w:val="clear" w:color="auto" w:fill="FFFFCC"/>
          </w:tcPr>
          <w:p w:rsidR="00550DAB" w:rsidRPr="005A1E1C" w:rsidRDefault="00550DAB" w:rsidP="00082D21">
            <w:pPr>
              <w:autoSpaceDE w:val="0"/>
              <w:autoSpaceDN w:val="0"/>
              <w:adjustRightInd w:val="0"/>
              <w:rPr>
                <w:rFonts w:ascii="Helvetica" w:hAnsi="Helvetica" w:cs="Helvetica"/>
                <w:sz w:val="16"/>
                <w:szCs w:val="16"/>
              </w:rPr>
            </w:pPr>
            <w:r w:rsidRPr="005A1E1C">
              <w:rPr>
                <w:rFonts w:ascii="Helvetica" w:hAnsi="Helvetica" w:cs="Helvetica"/>
                <w:sz w:val="16"/>
                <w:szCs w:val="16"/>
              </w:rPr>
              <w:t>21:33</w:t>
            </w:r>
          </w:p>
        </w:tc>
        <w:tc>
          <w:tcPr>
            <w:tcW w:w="626" w:type="dxa"/>
            <w:tcBorders>
              <w:bottom w:val="single" w:sz="4" w:space="0" w:color="auto"/>
            </w:tcBorders>
            <w:shd w:val="clear" w:color="auto" w:fill="FFFFCC"/>
          </w:tcPr>
          <w:p w:rsidR="00550DAB" w:rsidRPr="005A1E1C" w:rsidRDefault="00550DAB" w:rsidP="00082D21">
            <w:pPr>
              <w:autoSpaceDE w:val="0"/>
              <w:autoSpaceDN w:val="0"/>
              <w:adjustRightInd w:val="0"/>
              <w:rPr>
                <w:rFonts w:ascii="Helvetica" w:hAnsi="Helvetica" w:cs="Helvetica"/>
                <w:sz w:val="16"/>
                <w:szCs w:val="16"/>
              </w:rPr>
            </w:pPr>
            <w:r w:rsidRPr="005A1E1C">
              <w:rPr>
                <w:rFonts w:ascii="Helvetica" w:hAnsi="Helvetica" w:cs="Helvetica"/>
                <w:sz w:val="16"/>
                <w:szCs w:val="16"/>
              </w:rPr>
              <w:t>22:03</w:t>
            </w:r>
          </w:p>
        </w:tc>
      </w:tr>
    </w:tbl>
    <w:p w:rsidR="00550DAB" w:rsidRPr="005A1E1C" w:rsidRDefault="00550DAB" w:rsidP="00550DAB">
      <w:pPr>
        <w:pStyle w:val="ListParagraph"/>
        <w:numPr>
          <w:ilvl w:val="0"/>
          <w:numId w:val="33"/>
        </w:numPr>
        <w:rPr>
          <w:rFonts w:ascii="Helvetica" w:hAnsi="Helvetica" w:cs="Helvetica"/>
          <w:sz w:val="16"/>
          <w:szCs w:val="16"/>
        </w:rPr>
      </w:pPr>
      <w:r w:rsidRPr="005A1E1C">
        <w:rPr>
          <w:rFonts w:ascii="Helvetica" w:hAnsi="Helvetica" w:cs="Helvetica"/>
          <w:sz w:val="16"/>
          <w:szCs w:val="16"/>
        </w:rPr>
        <w:t>Journey does not run Bank Holidays</w:t>
      </w:r>
    </w:p>
    <w:p w:rsidR="00550DAB" w:rsidRPr="00550DAB" w:rsidRDefault="00550DAB" w:rsidP="00550DAB">
      <w:pPr>
        <w:pStyle w:val="ListParagraph"/>
        <w:numPr>
          <w:ilvl w:val="0"/>
          <w:numId w:val="33"/>
        </w:numPr>
        <w:rPr>
          <w:rFonts w:ascii="Helvetica" w:hAnsi="Helvetica" w:cs="Helvetica"/>
          <w:color w:val="0066FF"/>
          <w:sz w:val="16"/>
          <w:szCs w:val="16"/>
        </w:rPr>
      </w:pPr>
      <w:r w:rsidRPr="00550DAB">
        <w:rPr>
          <w:rFonts w:ascii="Helvetica" w:hAnsi="Helvetica" w:cs="Helvetica"/>
          <w:color w:val="0066FF"/>
          <w:sz w:val="16"/>
          <w:szCs w:val="16"/>
        </w:rPr>
        <w:t>Wheelchair accessible vehicle</w:t>
      </w:r>
    </w:p>
    <w:p w:rsidR="00550DAB" w:rsidRPr="00550DAB" w:rsidRDefault="00550DAB" w:rsidP="00550DAB">
      <w:pPr>
        <w:pStyle w:val="ListParagraph"/>
        <w:numPr>
          <w:ilvl w:val="0"/>
          <w:numId w:val="33"/>
        </w:numPr>
        <w:rPr>
          <w:rFonts w:ascii="Helvetica" w:hAnsi="Helvetica" w:cs="Helvetica"/>
          <w:color w:val="0066FF"/>
          <w:sz w:val="16"/>
          <w:szCs w:val="16"/>
        </w:rPr>
      </w:pPr>
      <w:r w:rsidRPr="00550DAB">
        <w:rPr>
          <w:rFonts w:ascii="Helvetica" w:hAnsi="Helvetica" w:cs="Helvetica"/>
          <w:color w:val="0066FF"/>
          <w:sz w:val="16"/>
          <w:szCs w:val="16"/>
        </w:rPr>
        <w:t>Vehicle not wheelchair accessible</w:t>
      </w:r>
    </w:p>
    <w:p w:rsidR="00550DAB" w:rsidRDefault="00550DAB" w:rsidP="00550DAB">
      <w:pPr>
        <w:rPr>
          <w:rFonts w:ascii="Helvetica" w:hAnsi="Helvetica" w:cs="Helvetica"/>
          <w:sz w:val="16"/>
          <w:szCs w:val="16"/>
        </w:rPr>
      </w:pPr>
      <w:r>
        <w:rPr>
          <w:rFonts w:ascii="Helvetica" w:hAnsi="Helvetica" w:cs="Helvetica"/>
          <w:sz w:val="16"/>
          <w:szCs w:val="16"/>
        </w:rPr>
        <w:br w:type="page"/>
      </w:r>
    </w:p>
    <w:p w:rsidR="00550DAB" w:rsidRPr="00D3729F" w:rsidRDefault="00550DAB" w:rsidP="00550DAB">
      <w:pPr>
        <w:rPr>
          <w:rFonts w:ascii="Helvetica" w:hAnsi="Helvetica" w:cs="Helvetica"/>
          <w:sz w:val="16"/>
          <w:szCs w:val="16"/>
        </w:rPr>
      </w:pPr>
    </w:p>
    <w:p w:rsidR="00C55E14" w:rsidRDefault="00D36246" w:rsidP="00230533">
      <w:pPr>
        <w:pStyle w:val="Heading2"/>
      </w:pPr>
      <w:bookmarkStart w:id="13" w:name="_Toc381798944"/>
      <w:r>
        <w:t xml:space="preserve">Support for </w:t>
      </w:r>
      <w:r w:rsidR="00435EE9">
        <w:t>Accessibil</w:t>
      </w:r>
      <w:r w:rsidR="00230533">
        <w:t>i</w:t>
      </w:r>
      <w:r w:rsidR="00435EE9">
        <w:t xml:space="preserve">ty </w:t>
      </w:r>
      <w:r w:rsidR="00C55E14">
        <w:t>Booking</w:t>
      </w:r>
      <w:r w:rsidR="000210FC">
        <w:t xml:space="preserve"> P2</w:t>
      </w:r>
      <w:bookmarkEnd w:id="13"/>
      <w:r w:rsidR="00987E05">
        <w:t xml:space="preserve"> Option 4</w:t>
      </w:r>
    </w:p>
    <w:p w:rsidR="00082D21" w:rsidRPr="00082D21" w:rsidRDefault="00082D21" w:rsidP="00082D21">
      <w:pPr>
        <w:pStyle w:val="BodyTextIndent"/>
        <w:ind w:left="0"/>
      </w:pPr>
      <w:r>
        <w:t>Accessibility Booking details indicate how to book accessibility assisted travel..</w:t>
      </w:r>
    </w:p>
    <w:p w:rsidR="00504DB1" w:rsidRDefault="00435EE9" w:rsidP="00B869D1">
      <w:r>
        <w:t xml:space="preserve">Accessibility Booking details may be specified for an </w:t>
      </w:r>
      <w:r w:rsidRPr="000210FC">
        <w:rPr>
          <w:b/>
          <w:i/>
        </w:rPr>
        <w:t>Operator</w:t>
      </w:r>
      <w:r>
        <w:t xml:space="preserve"> using the </w:t>
      </w:r>
      <w:proofErr w:type="spellStart"/>
      <w:r w:rsidRPr="00435EE9">
        <w:rPr>
          <w:b/>
          <w:i/>
        </w:rPr>
        <w:t>AccessibilityBooking</w:t>
      </w:r>
      <w:proofErr w:type="spellEnd"/>
      <w:r>
        <w:t xml:space="preserve"> element.</w:t>
      </w:r>
      <w:r w:rsidR="000210FC">
        <w:t xml:space="preserve"> </w:t>
      </w:r>
      <w:r w:rsidR="00230533">
        <w:t xml:space="preserve">(See </w:t>
      </w:r>
      <w:r w:rsidR="00784605">
        <w:t>A</w:t>
      </w:r>
      <w:r w:rsidR="00230533">
        <w:t>ppendix)</w:t>
      </w:r>
      <w:r w:rsidR="000210FC">
        <w:t xml:space="preserve">. </w:t>
      </w:r>
      <w:r w:rsidR="00230533">
        <w:t xml:space="preserve"> </w:t>
      </w:r>
      <w:r>
        <w:t xml:space="preserve">If present, </w:t>
      </w:r>
      <w:r w:rsidR="006823C9">
        <w:t xml:space="preserve">these </w:t>
      </w:r>
      <w:r>
        <w:t xml:space="preserve">should be included </w:t>
      </w:r>
      <w:r w:rsidR="00A52CCF">
        <w:t xml:space="preserve">in a new </w:t>
      </w:r>
      <w:r w:rsidR="00082D21">
        <w:t>“</w:t>
      </w:r>
      <w:r w:rsidR="00082D21" w:rsidRPr="00082D21">
        <w:rPr>
          <w:i/>
        </w:rPr>
        <w:t>Accessibility Booking</w:t>
      </w:r>
      <w:r w:rsidR="00082D21">
        <w:t xml:space="preserve">” </w:t>
      </w:r>
      <w:r w:rsidR="00A52CCF">
        <w:t xml:space="preserve">section </w:t>
      </w:r>
      <w:r w:rsidR="00082D21">
        <w:t>after</w:t>
      </w:r>
      <w:r>
        <w:t xml:space="preserve"> the</w:t>
      </w:r>
      <w:r w:rsidR="000210FC">
        <w:t xml:space="preserve"> </w:t>
      </w:r>
      <w:r w:rsidR="006823C9">
        <w:t>“</w:t>
      </w:r>
      <w:r w:rsidR="00A52CCF" w:rsidRPr="00082D21">
        <w:rPr>
          <w:i/>
        </w:rPr>
        <w:t>Operator</w:t>
      </w:r>
      <w:r w:rsidR="006823C9">
        <w:t>”</w:t>
      </w:r>
      <w:r w:rsidR="00B869D1">
        <w:t xml:space="preserve"> details</w:t>
      </w:r>
      <w:r w:rsidR="00784605">
        <w:t>.</w:t>
      </w:r>
      <w:r w:rsidR="00A52CCF">
        <w:t xml:space="preserve"> The section should include the following </w:t>
      </w:r>
      <w:r w:rsidR="00550DAB">
        <w:t xml:space="preserve">headings and </w:t>
      </w:r>
      <w:r w:rsidR="00A52CCF">
        <w:t xml:space="preserve">values if present. If there are no </w:t>
      </w:r>
      <w:r w:rsidR="000210FC">
        <w:t xml:space="preserve">constituent </w:t>
      </w:r>
      <w:r w:rsidR="00A52CCF">
        <w:t xml:space="preserve">details </w:t>
      </w:r>
      <w:r w:rsidR="000210FC">
        <w:t>the section</w:t>
      </w:r>
      <w:r w:rsidR="00A52CCF">
        <w:t xml:space="preserve"> can be omitted.</w:t>
      </w:r>
    </w:p>
    <w:p w:rsidR="00082D21" w:rsidRDefault="00082D21" w:rsidP="00082D21">
      <w:r>
        <w:t xml:space="preserve">If the </w:t>
      </w:r>
      <w:r w:rsidRPr="00552DD8">
        <w:rPr>
          <w:i/>
        </w:rPr>
        <w:t>Particulars</w:t>
      </w:r>
      <w:r>
        <w:t xml:space="preserve"> output option value is “basic” or “none” this section can be omitted.</w:t>
      </w:r>
    </w:p>
    <w:p w:rsidR="00573997" w:rsidRPr="00435EE9" w:rsidRDefault="00573997" w:rsidP="00573997">
      <w:pPr>
        <w:pStyle w:val="Heading3"/>
        <w:rPr>
          <w:sz w:val="18"/>
          <w:szCs w:val="18"/>
        </w:rPr>
      </w:pPr>
      <w:bookmarkStart w:id="14" w:name="_Toc381798945"/>
      <w:r>
        <w:rPr>
          <w:sz w:val="18"/>
          <w:szCs w:val="18"/>
        </w:rPr>
        <w:t xml:space="preserve">Data elements: </w:t>
      </w:r>
      <w:proofErr w:type="spellStart"/>
      <w:r w:rsidR="00D36246">
        <w:rPr>
          <w:sz w:val="18"/>
          <w:szCs w:val="18"/>
        </w:rPr>
        <w:t>AccessibilityBooking</w:t>
      </w:r>
      <w:bookmarkEnd w:id="14"/>
      <w:proofErr w:type="spellEnd"/>
    </w:p>
    <w:p w:rsidR="00573997" w:rsidRDefault="005F16C0" w:rsidP="005F16C0">
      <w:pPr>
        <w:ind w:left="426"/>
      </w:pPr>
      <w:r w:rsidRPr="005F16C0">
        <w:t xml:space="preserve">Path: </w:t>
      </w:r>
      <w:r w:rsidR="00B869D1" w:rsidRPr="005F16C0">
        <w:rPr>
          <w:b/>
          <w:i/>
        </w:rPr>
        <w:t xml:space="preserve">Operator/ </w:t>
      </w:r>
      <w:proofErr w:type="spellStart"/>
      <w:r w:rsidR="00B869D1" w:rsidRPr="005F16C0">
        <w:rPr>
          <w:b/>
          <w:i/>
        </w:rPr>
        <w:t>AccessibilityBooking</w:t>
      </w:r>
      <w:proofErr w:type="spellEnd"/>
    </w:p>
    <w:tbl>
      <w:tblPr>
        <w:tblStyle w:val="TableGrid"/>
        <w:tblW w:w="0" w:type="auto"/>
        <w:tblInd w:w="426" w:type="dxa"/>
        <w:tblLook w:val="04A0" w:firstRow="1" w:lastRow="0" w:firstColumn="1" w:lastColumn="0" w:noHBand="0" w:noVBand="1"/>
      </w:tblPr>
      <w:tblGrid>
        <w:gridCol w:w="2230"/>
        <w:gridCol w:w="3548"/>
        <w:gridCol w:w="2835"/>
      </w:tblGrid>
      <w:tr w:rsidR="00B869D1" w:rsidRPr="005F16C0" w:rsidTr="005F16C0">
        <w:tc>
          <w:tcPr>
            <w:tcW w:w="2230" w:type="dxa"/>
            <w:shd w:val="clear" w:color="auto" w:fill="D9D9D9" w:themeFill="background1" w:themeFillShade="D9"/>
          </w:tcPr>
          <w:p w:rsidR="00B869D1" w:rsidRPr="000E3F8B" w:rsidRDefault="00B869D1" w:rsidP="005A1E1C">
            <w:pPr>
              <w:rPr>
                <w:rStyle w:val="XMLtag"/>
                <w:b w:val="0"/>
                <w:i w:val="0"/>
                <w:sz w:val="18"/>
                <w:szCs w:val="18"/>
              </w:rPr>
            </w:pPr>
            <w:r w:rsidRPr="000E3F8B">
              <w:rPr>
                <w:rStyle w:val="XMLtag"/>
                <w:b w:val="0"/>
                <w:i w:val="0"/>
                <w:sz w:val="18"/>
                <w:szCs w:val="18"/>
              </w:rPr>
              <w:t>Name</w:t>
            </w:r>
          </w:p>
        </w:tc>
        <w:tc>
          <w:tcPr>
            <w:tcW w:w="3548" w:type="dxa"/>
            <w:shd w:val="clear" w:color="auto" w:fill="D9D9D9" w:themeFill="background1" w:themeFillShade="D9"/>
          </w:tcPr>
          <w:p w:rsidR="00B869D1" w:rsidRPr="000E3F8B" w:rsidRDefault="00B869D1" w:rsidP="005A1E1C">
            <w:pPr>
              <w:rPr>
                <w:rStyle w:val="XMLtag"/>
                <w:b w:val="0"/>
                <w:sz w:val="18"/>
                <w:szCs w:val="18"/>
              </w:rPr>
            </w:pPr>
            <w:r w:rsidRPr="000E3F8B">
              <w:rPr>
                <w:rStyle w:val="XMLtag"/>
                <w:b w:val="0"/>
                <w:sz w:val="18"/>
                <w:szCs w:val="18"/>
              </w:rPr>
              <w:t>Values</w:t>
            </w:r>
          </w:p>
        </w:tc>
        <w:tc>
          <w:tcPr>
            <w:tcW w:w="2835" w:type="dxa"/>
            <w:shd w:val="clear" w:color="auto" w:fill="D9D9D9" w:themeFill="background1" w:themeFillShade="D9"/>
          </w:tcPr>
          <w:p w:rsidR="00B869D1" w:rsidRPr="000E3F8B" w:rsidRDefault="00B869D1" w:rsidP="005A1E1C">
            <w:pPr>
              <w:rPr>
                <w:sz w:val="18"/>
                <w:szCs w:val="18"/>
              </w:rPr>
            </w:pPr>
            <w:r w:rsidRPr="000E3F8B">
              <w:rPr>
                <w:sz w:val="18"/>
                <w:szCs w:val="18"/>
              </w:rPr>
              <w:t>Element</w:t>
            </w:r>
          </w:p>
        </w:tc>
      </w:tr>
      <w:tr w:rsidR="00B869D1" w:rsidRPr="00573997" w:rsidTr="00B869D1">
        <w:tc>
          <w:tcPr>
            <w:tcW w:w="2230" w:type="dxa"/>
          </w:tcPr>
          <w:p w:rsidR="00B869D1" w:rsidRPr="000E3F8B" w:rsidRDefault="005F16C0" w:rsidP="005A1E1C">
            <w:pPr>
              <w:rPr>
                <w:rStyle w:val="XMLtag"/>
                <w:b w:val="0"/>
                <w:i w:val="0"/>
                <w:sz w:val="18"/>
                <w:szCs w:val="18"/>
              </w:rPr>
            </w:pPr>
            <w:r w:rsidRPr="000E3F8B">
              <w:rPr>
                <w:rStyle w:val="XMLtag"/>
                <w:b w:val="0"/>
                <w:i w:val="0"/>
                <w:sz w:val="18"/>
                <w:szCs w:val="18"/>
              </w:rPr>
              <w:t>Regions</w:t>
            </w:r>
          </w:p>
        </w:tc>
        <w:tc>
          <w:tcPr>
            <w:tcW w:w="3548" w:type="dxa"/>
          </w:tcPr>
          <w:p w:rsidR="00B869D1" w:rsidRPr="000E3F8B" w:rsidRDefault="005F16C0" w:rsidP="005A1E1C">
            <w:pPr>
              <w:rPr>
                <w:rStyle w:val="XMLtag"/>
                <w:b w:val="0"/>
                <w:sz w:val="18"/>
                <w:szCs w:val="18"/>
              </w:rPr>
            </w:pPr>
            <w:r w:rsidRPr="000E3F8B">
              <w:rPr>
                <w:rStyle w:val="XMLtag"/>
                <w:b w:val="0"/>
                <w:sz w:val="18"/>
                <w:szCs w:val="18"/>
              </w:rPr>
              <w:t>Name</w:t>
            </w:r>
          </w:p>
        </w:tc>
        <w:tc>
          <w:tcPr>
            <w:tcW w:w="2835" w:type="dxa"/>
          </w:tcPr>
          <w:p w:rsidR="00B869D1" w:rsidRPr="000E3F8B" w:rsidRDefault="005F16C0" w:rsidP="005A1E1C">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Regions / ref /name</w:t>
            </w:r>
          </w:p>
        </w:tc>
      </w:tr>
      <w:tr w:rsidR="00B869D1" w:rsidRPr="00573997" w:rsidTr="00B869D1">
        <w:tc>
          <w:tcPr>
            <w:tcW w:w="2230" w:type="dxa"/>
          </w:tcPr>
          <w:p w:rsidR="00B869D1" w:rsidRPr="000E3F8B" w:rsidRDefault="00B869D1" w:rsidP="005A1E1C">
            <w:pPr>
              <w:rPr>
                <w:rStyle w:val="XMLtag"/>
                <w:b w:val="0"/>
                <w:i w:val="0"/>
                <w:sz w:val="18"/>
                <w:szCs w:val="18"/>
              </w:rPr>
            </w:pPr>
            <w:r w:rsidRPr="000E3F8B">
              <w:rPr>
                <w:rStyle w:val="XMLtag"/>
                <w:b w:val="0"/>
                <w:i w:val="0"/>
                <w:sz w:val="18"/>
                <w:szCs w:val="18"/>
              </w:rPr>
              <w:t>Assistance availability</w:t>
            </w:r>
          </w:p>
        </w:tc>
        <w:tc>
          <w:tcPr>
            <w:tcW w:w="3548" w:type="dxa"/>
          </w:tcPr>
          <w:p w:rsidR="00B869D1" w:rsidRPr="000E3F8B" w:rsidRDefault="00B869D1" w:rsidP="005A1E1C">
            <w:pPr>
              <w:rPr>
                <w:sz w:val="18"/>
                <w:szCs w:val="18"/>
              </w:rPr>
            </w:pPr>
            <w:r w:rsidRPr="000E3F8B">
              <w:rPr>
                <w:rStyle w:val="XMLtag"/>
                <w:b w:val="0"/>
                <w:sz w:val="18"/>
                <w:szCs w:val="18"/>
              </w:rPr>
              <w:t xml:space="preserve"> Available</w:t>
            </w:r>
            <w:r w:rsidRPr="000E3F8B">
              <w:rPr>
                <w:sz w:val="18"/>
                <w:szCs w:val="18"/>
              </w:rPr>
              <w:t xml:space="preserve"> | Available if Booked | Available At Certain Times | Not available</w:t>
            </w:r>
          </w:p>
        </w:tc>
        <w:tc>
          <w:tcPr>
            <w:tcW w:w="2835" w:type="dxa"/>
          </w:tcPr>
          <w:p w:rsidR="00B869D1" w:rsidRPr="000E3F8B" w:rsidRDefault="00B869D1" w:rsidP="005A1E1C">
            <w:pPr>
              <w:autoSpaceDE w:val="0"/>
              <w:autoSpaceDN w:val="0"/>
              <w:adjustRightInd w:val="0"/>
              <w:rPr>
                <w:rFonts w:ascii="Helvetica" w:hAnsi="Helvetica" w:cs="Helvetica"/>
                <w:b/>
                <w:bCs/>
                <w:i/>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AssistanceAvailability</w:t>
            </w:r>
            <w:proofErr w:type="spellEnd"/>
          </w:p>
        </w:tc>
      </w:tr>
      <w:tr w:rsidR="00B869D1" w:rsidRPr="00573997" w:rsidTr="00B869D1">
        <w:tc>
          <w:tcPr>
            <w:tcW w:w="2230" w:type="dxa"/>
          </w:tcPr>
          <w:p w:rsidR="00B869D1" w:rsidRPr="000E3F8B" w:rsidRDefault="00B869D1" w:rsidP="005A1E1C">
            <w:pPr>
              <w:rPr>
                <w:sz w:val="18"/>
                <w:szCs w:val="18"/>
              </w:rPr>
            </w:pPr>
            <w:r w:rsidRPr="000E3F8B">
              <w:rPr>
                <w:sz w:val="18"/>
                <w:szCs w:val="18"/>
              </w:rPr>
              <w:t>Wheelchair booking required</w:t>
            </w:r>
          </w:p>
        </w:tc>
        <w:tc>
          <w:tcPr>
            <w:tcW w:w="3548" w:type="dxa"/>
          </w:tcPr>
          <w:p w:rsidR="00B869D1" w:rsidRPr="000E3F8B" w:rsidRDefault="00B869D1" w:rsidP="005A1E1C">
            <w:pPr>
              <w:rPr>
                <w:sz w:val="18"/>
                <w:szCs w:val="18"/>
              </w:rPr>
            </w:pPr>
            <w:r w:rsidRPr="000E3F8B">
              <w:rPr>
                <w:sz w:val="18"/>
                <w:szCs w:val="18"/>
              </w:rPr>
              <w:t xml:space="preserve"> Yes/ No</w:t>
            </w:r>
          </w:p>
        </w:tc>
        <w:tc>
          <w:tcPr>
            <w:tcW w:w="2835" w:type="dxa"/>
          </w:tcPr>
          <w:p w:rsidR="00B869D1" w:rsidRPr="000E3F8B" w:rsidRDefault="00B869D1" w:rsidP="005A1E1C">
            <w:pPr>
              <w:autoSpaceDE w:val="0"/>
              <w:autoSpaceDN w:val="0"/>
              <w:adjustRightInd w:val="0"/>
              <w:rPr>
                <w:rFonts w:ascii="Helvetica" w:hAnsi="Helvetica" w:cs="Helvetica"/>
                <w:bCs/>
                <w:sz w:val="18"/>
                <w:szCs w:val="18"/>
              </w:rPr>
            </w:pPr>
            <w:r w:rsidRPr="000E3F8B">
              <w:rPr>
                <w:rFonts w:ascii="Helvetica" w:hAnsi="Helvetica" w:cs="Helvetica"/>
                <w:i/>
                <w:color w:val="1F497D" w:themeColor="text2"/>
                <w:sz w:val="18"/>
                <w:szCs w:val="18"/>
              </w:rPr>
              <w:t>/Wheelchair booking required</w:t>
            </w:r>
          </w:p>
        </w:tc>
      </w:tr>
      <w:tr w:rsidR="00B869D1" w:rsidRPr="00573997" w:rsidTr="00B869D1">
        <w:tc>
          <w:tcPr>
            <w:tcW w:w="2230" w:type="dxa"/>
          </w:tcPr>
          <w:p w:rsidR="00B869D1" w:rsidRPr="000E3F8B" w:rsidRDefault="00B869D1" w:rsidP="005A1E1C">
            <w:pPr>
              <w:rPr>
                <w:rStyle w:val="XMLtag"/>
                <w:b w:val="0"/>
                <w:i w:val="0"/>
                <w:sz w:val="18"/>
                <w:szCs w:val="18"/>
              </w:rPr>
            </w:pPr>
            <w:r w:rsidRPr="000E3F8B">
              <w:rPr>
                <w:rStyle w:val="XMLtag"/>
                <w:b w:val="0"/>
                <w:i w:val="0"/>
                <w:sz w:val="18"/>
                <w:szCs w:val="18"/>
              </w:rPr>
              <w:t>Bookings made by</w:t>
            </w:r>
          </w:p>
        </w:tc>
        <w:tc>
          <w:tcPr>
            <w:tcW w:w="3548" w:type="dxa"/>
          </w:tcPr>
          <w:p w:rsidR="00B869D1" w:rsidRPr="000E3F8B" w:rsidRDefault="00B869D1" w:rsidP="005A1E1C">
            <w:pPr>
              <w:rPr>
                <w:sz w:val="18"/>
                <w:szCs w:val="18"/>
              </w:rPr>
            </w:pPr>
            <w:r w:rsidRPr="000E3F8B">
              <w:rPr>
                <w:rStyle w:val="XMLtag"/>
                <w:b w:val="0"/>
                <w:i w:val="0"/>
                <w:sz w:val="18"/>
                <w:szCs w:val="18"/>
              </w:rPr>
              <w:t xml:space="preserve"> </w:t>
            </w:r>
            <w:r w:rsidRPr="000E3F8B">
              <w:rPr>
                <w:rStyle w:val="XMLtag"/>
                <w:b w:val="0"/>
                <w:sz w:val="18"/>
                <w:szCs w:val="18"/>
              </w:rPr>
              <w:t xml:space="preserve">Public | Staff | Authorised Public ) </w:t>
            </w:r>
          </w:p>
        </w:tc>
        <w:tc>
          <w:tcPr>
            <w:tcW w:w="2835" w:type="dxa"/>
          </w:tcPr>
          <w:p w:rsidR="00B869D1" w:rsidRPr="000E3F8B" w:rsidRDefault="00B869D1" w:rsidP="005A1E1C">
            <w:pPr>
              <w:autoSpaceDE w:val="0"/>
              <w:autoSpaceDN w:val="0"/>
              <w:adjustRightInd w:val="0"/>
              <w:rPr>
                <w:rFonts w:ascii="Helvetica" w:hAnsi="Helvetica" w:cs="Helvetica"/>
                <w:b/>
                <w:bCs/>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ContactTelephoneNumber</w:t>
            </w:r>
            <w:proofErr w:type="spellEnd"/>
            <w:r w:rsidRPr="000E3F8B">
              <w:rPr>
                <w:rFonts w:ascii="Helvetica" w:hAnsi="Helvetica" w:cs="Helvetica"/>
                <w:i/>
                <w:color w:val="1F497D" w:themeColor="text2"/>
                <w:sz w:val="18"/>
                <w:szCs w:val="18"/>
              </w:rPr>
              <w:t>,</w:t>
            </w:r>
          </w:p>
        </w:tc>
      </w:tr>
      <w:tr w:rsidR="00B869D1" w:rsidRPr="00573997" w:rsidTr="00B869D1">
        <w:tc>
          <w:tcPr>
            <w:tcW w:w="2230" w:type="dxa"/>
          </w:tcPr>
          <w:p w:rsidR="00B869D1" w:rsidRPr="000E3F8B" w:rsidRDefault="00B869D1" w:rsidP="005A1E1C">
            <w:pPr>
              <w:rPr>
                <w:sz w:val="18"/>
                <w:szCs w:val="18"/>
              </w:rPr>
            </w:pPr>
            <w:r w:rsidRPr="000E3F8B">
              <w:rPr>
                <w:sz w:val="18"/>
                <w:szCs w:val="18"/>
              </w:rPr>
              <w:t>Assistance contact</w:t>
            </w:r>
          </w:p>
        </w:tc>
        <w:tc>
          <w:tcPr>
            <w:tcW w:w="3548" w:type="dxa"/>
          </w:tcPr>
          <w:p w:rsidR="00B869D1" w:rsidRPr="000E3F8B" w:rsidRDefault="00B869D1" w:rsidP="005A1E1C">
            <w:pPr>
              <w:rPr>
                <w:sz w:val="18"/>
                <w:szCs w:val="18"/>
              </w:rPr>
            </w:pPr>
            <w:r w:rsidRPr="000E3F8B">
              <w:rPr>
                <w:sz w:val="18"/>
                <w:szCs w:val="18"/>
              </w:rPr>
              <w:t>9999999999</w:t>
            </w:r>
            <w:r w:rsidR="000210FC">
              <w:rPr>
                <w:sz w:val="18"/>
                <w:szCs w:val="18"/>
              </w:rPr>
              <w:t xml:space="preserve"> </w:t>
            </w:r>
          </w:p>
        </w:tc>
        <w:tc>
          <w:tcPr>
            <w:tcW w:w="2835" w:type="dxa"/>
          </w:tcPr>
          <w:p w:rsidR="00B869D1" w:rsidRPr="000E3F8B" w:rsidRDefault="00B869D1" w:rsidP="005A1E1C">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MinimumBookingPeriod</w:t>
            </w:r>
            <w:proofErr w:type="spellEnd"/>
          </w:p>
        </w:tc>
      </w:tr>
      <w:tr w:rsidR="00B869D1" w:rsidRPr="00573997" w:rsidTr="00B869D1">
        <w:tc>
          <w:tcPr>
            <w:tcW w:w="2230" w:type="dxa"/>
          </w:tcPr>
          <w:p w:rsidR="00B869D1" w:rsidRPr="000E3F8B" w:rsidRDefault="00B869D1" w:rsidP="005A1E1C">
            <w:pPr>
              <w:rPr>
                <w:sz w:val="18"/>
                <w:szCs w:val="18"/>
              </w:rPr>
            </w:pPr>
            <w:r w:rsidRPr="000E3F8B">
              <w:rPr>
                <w:rFonts w:ascii="Helvetica" w:hAnsi="Helvetica" w:cs="Helvetica"/>
                <w:bCs/>
                <w:sz w:val="18"/>
                <w:szCs w:val="18"/>
              </w:rPr>
              <w:t>Assistance booking Phone</w:t>
            </w:r>
          </w:p>
        </w:tc>
        <w:tc>
          <w:tcPr>
            <w:tcW w:w="3548" w:type="dxa"/>
          </w:tcPr>
          <w:p w:rsidR="00B869D1" w:rsidRPr="000E3F8B" w:rsidRDefault="00784605" w:rsidP="005A1E1C">
            <w:pPr>
              <w:rPr>
                <w:sz w:val="18"/>
                <w:szCs w:val="18"/>
              </w:rPr>
            </w:pPr>
            <w:r>
              <w:rPr>
                <w:sz w:val="18"/>
                <w:szCs w:val="18"/>
              </w:rPr>
              <w:t>Email address</w:t>
            </w:r>
          </w:p>
        </w:tc>
        <w:tc>
          <w:tcPr>
            <w:tcW w:w="2835" w:type="dxa"/>
          </w:tcPr>
          <w:p w:rsidR="00B869D1" w:rsidRPr="000E3F8B" w:rsidRDefault="00B869D1" w:rsidP="005A1E1C">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LatestBookingTime</w:t>
            </w:r>
            <w:proofErr w:type="spellEnd"/>
          </w:p>
        </w:tc>
      </w:tr>
      <w:tr w:rsidR="00B869D1" w:rsidRPr="00573997" w:rsidTr="00B869D1">
        <w:tc>
          <w:tcPr>
            <w:tcW w:w="2230" w:type="dxa"/>
          </w:tcPr>
          <w:p w:rsidR="00B869D1" w:rsidRPr="000E3F8B" w:rsidRDefault="00B869D1" w:rsidP="005A1E1C">
            <w:pPr>
              <w:rPr>
                <w:sz w:val="18"/>
                <w:szCs w:val="18"/>
              </w:rPr>
            </w:pPr>
            <w:r w:rsidRPr="000E3F8B">
              <w:rPr>
                <w:sz w:val="18"/>
                <w:szCs w:val="18"/>
              </w:rPr>
              <w:t>Booking method</w:t>
            </w:r>
          </w:p>
        </w:tc>
        <w:tc>
          <w:tcPr>
            <w:tcW w:w="3548" w:type="dxa"/>
          </w:tcPr>
          <w:p w:rsidR="00B869D1" w:rsidRPr="000E3F8B" w:rsidRDefault="00B869D1" w:rsidP="005A1E1C">
            <w:pPr>
              <w:rPr>
                <w:sz w:val="18"/>
                <w:szCs w:val="18"/>
              </w:rPr>
            </w:pPr>
            <w:r w:rsidRPr="000E3F8B">
              <w:rPr>
                <w:sz w:val="18"/>
                <w:szCs w:val="18"/>
              </w:rPr>
              <w:t xml:space="preserve"> </w:t>
            </w:r>
            <w:r w:rsidRPr="000E3F8B">
              <w:rPr>
                <w:i/>
                <w:sz w:val="18"/>
                <w:szCs w:val="18"/>
              </w:rPr>
              <w:t>Call driver | Call Office online | text | Phone at Stop | Other | None</w:t>
            </w:r>
          </w:p>
        </w:tc>
        <w:tc>
          <w:tcPr>
            <w:tcW w:w="2835" w:type="dxa"/>
          </w:tcPr>
          <w:p w:rsidR="00B869D1" w:rsidRPr="000E3F8B" w:rsidRDefault="00B869D1" w:rsidP="005A1E1C">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BookingUrl</w:t>
            </w:r>
            <w:proofErr w:type="spellEnd"/>
          </w:p>
        </w:tc>
      </w:tr>
      <w:tr w:rsidR="00B869D1" w:rsidRPr="00573997" w:rsidTr="00B869D1">
        <w:tc>
          <w:tcPr>
            <w:tcW w:w="2230" w:type="dxa"/>
          </w:tcPr>
          <w:p w:rsidR="00B869D1" w:rsidRPr="000E3F8B" w:rsidRDefault="00B869D1" w:rsidP="005A1E1C">
            <w:pPr>
              <w:rPr>
                <w:sz w:val="18"/>
                <w:szCs w:val="18"/>
              </w:rPr>
            </w:pPr>
            <w:r w:rsidRPr="000E3F8B">
              <w:rPr>
                <w:sz w:val="18"/>
                <w:szCs w:val="18"/>
              </w:rPr>
              <w:t>Minimum Booking period</w:t>
            </w:r>
          </w:p>
        </w:tc>
        <w:tc>
          <w:tcPr>
            <w:tcW w:w="3548" w:type="dxa"/>
          </w:tcPr>
          <w:p w:rsidR="00B869D1" w:rsidRPr="000E3F8B" w:rsidRDefault="000210FC" w:rsidP="005A1E1C">
            <w:pPr>
              <w:rPr>
                <w:sz w:val="18"/>
                <w:szCs w:val="18"/>
              </w:rPr>
            </w:pPr>
            <w:r>
              <w:rPr>
                <w:sz w:val="18"/>
                <w:szCs w:val="18"/>
              </w:rPr>
              <w:t xml:space="preserve"> </w:t>
            </w:r>
            <w:r w:rsidR="00B84A16" w:rsidRPr="000E3F8B">
              <w:rPr>
                <w:sz w:val="18"/>
                <w:szCs w:val="18"/>
              </w:rPr>
              <w:t>duration</w:t>
            </w:r>
          </w:p>
        </w:tc>
        <w:tc>
          <w:tcPr>
            <w:tcW w:w="2835" w:type="dxa"/>
          </w:tcPr>
          <w:p w:rsidR="00B869D1" w:rsidRPr="000E3F8B" w:rsidRDefault="00B869D1" w:rsidP="005A1E1C">
            <w:pPr>
              <w:autoSpaceDE w:val="0"/>
              <w:autoSpaceDN w:val="0"/>
              <w:adjustRightInd w:val="0"/>
              <w:rPr>
                <w:rFonts w:ascii="Helvetica" w:hAnsi="Helvetica" w:cs="Helvetica"/>
                <w:b/>
                <w:bCs/>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BookingMethod</w:t>
            </w:r>
            <w:proofErr w:type="spellEnd"/>
          </w:p>
        </w:tc>
      </w:tr>
      <w:tr w:rsidR="00B869D1" w:rsidRPr="00573997" w:rsidTr="00B869D1">
        <w:tc>
          <w:tcPr>
            <w:tcW w:w="2230" w:type="dxa"/>
          </w:tcPr>
          <w:p w:rsidR="00B869D1" w:rsidRPr="000E3F8B" w:rsidRDefault="00B869D1" w:rsidP="005A1E1C">
            <w:pPr>
              <w:rPr>
                <w:sz w:val="18"/>
                <w:szCs w:val="18"/>
              </w:rPr>
            </w:pPr>
            <w:r w:rsidRPr="000E3F8B">
              <w:rPr>
                <w:sz w:val="18"/>
                <w:szCs w:val="18"/>
              </w:rPr>
              <w:t>Latest Booking time</w:t>
            </w:r>
          </w:p>
        </w:tc>
        <w:tc>
          <w:tcPr>
            <w:tcW w:w="3548" w:type="dxa"/>
          </w:tcPr>
          <w:p w:rsidR="00B869D1" w:rsidRPr="000E3F8B" w:rsidRDefault="00B869D1" w:rsidP="005A1E1C">
            <w:pPr>
              <w:rPr>
                <w:sz w:val="18"/>
                <w:szCs w:val="18"/>
              </w:rPr>
            </w:pPr>
            <w:r w:rsidRPr="000E3F8B">
              <w:rPr>
                <w:sz w:val="18"/>
                <w:szCs w:val="18"/>
              </w:rPr>
              <w:t xml:space="preserve"> time</w:t>
            </w:r>
          </w:p>
        </w:tc>
        <w:tc>
          <w:tcPr>
            <w:tcW w:w="2835" w:type="dxa"/>
          </w:tcPr>
          <w:p w:rsidR="00B869D1" w:rsidRPr="000E3F8B" w:rsidRDefault="00B869D1" w:rsidP="005A1E1C">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ContactTelephoneNumber</w:t>
            </w:r>
            <w:proofErr w:type="spellEnd"/>
          </w:p>
        </w:tc>
      </w:tr>
      <w:tr w:rsidR="00B869D1" w:rsidRPr="00573997" w:rsidTr="00B869D1">
        <w:tc>
          <w:tcPr>
            <w:tcW w:w="2230" w:type="dxa"/>
          </w:tcPr>
          <w:p w:rsidR="00B869D1" w:rsidRPr="000E3F8B" w:rsidRDefault="00B869D1" w:rsidP="005A1E1C">
            <w:pPr>
              <w:rPr>
                <w:sz w:val="18"/>
                <w:szCs w:val="18"/>
              </w:rPr>
            </w:pPr>
            <w:r w:rsidRPr="000E3F8B">
              <w:rPr>
                <w:sz w:val="18"/>
                <w:szCs w:val="18"/>
              </w:rPr>
              <w:t xml:space="preserve">Booking URL </w:t>
            </w:r>
          </w:p>
        </w:tc>
        <w:tc>
          <w:tcPr>
            <w:tcW w:w="3548" w:type="dxa"/>
          </w:tcPr>
          <w:p w:rsidR="00B869D1" w:rsidRPr="000E3F8B" w:rsidRDefault="000210FC" w:rsidP="005A1E1C">
            <w:pPr>
              <w:rPr>
                <w:sz w:val="18"/>
                <w:szCs w:val="18"/>
              </w:rPr>
            </w:pPr>
            <w:r>
              <w:rPr>
                <w:sz w:val="18"/>
                <w:szCs w:val="18"/>
              </w:rPr>
              <w:t xml:space="preserve"> </w:t>
            </w:r>
            <w:proofErr w:type="spellStart"/>
            <w:r w:rsidR="00B869D1" w:rsidRPr="000E3F8B">
              <w:rPr>
                <w:sz w:val="18"/>
                <w:szCs w:val="18"/>
              </w:rPr>
              <w:t>url</w:t>
            </w:r>
            <w:proofErr w:type="spellEnd"/>
          </w:p>
        </w:tc>
        <w:tc>
          <w:tcPr>
            <w:tcW w:w="2835" w:type="dxa"/>
          </w:tcPr>
          <w:p w:rsidR="00B869D1" w:rsidRPr="000E3F8B" w:rsidRDefault="00B869D1" w:rsidP="005A1E1C">
            <w:pPr>
              <w:autoSpaceDE w:val="0"/>
              <w:autoSpaceDN w:val="0"/>
              <w:adjustRightInd w:val="0"/>
              <w:rPr>
                <w:rFonts w:ascii="Helvetica" w:hAnsi="Helvetica" w:cs="Helvetica"/>
                <w:b/>
                <w:bCs/>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eMailAddress</w:t>
            </w:r>
            <w:proofErr w:type="spellEnd"/>
          </w:p>
        </w:tc>
      </w:tr>
      <w:tr w:rsidR="00B869D1" w:rsidRPr="00573997" w:rsidTr="00B869D1">
        <w:tc>
          <w:tcPr>
            <w:tcW w:w="2230" w:type="dxa"/>
          </w:tcPr>
          <w:p w:rsidR="00B869D1" w:rsidRPr="000E3F8B" w:rsidRDefault="00B869D1" w:rsidP="005A1E1C">
            <w:pPr>
              <w:rPr>
                <w:sz w:val="18"/>
                <w:szCs w:val="18"/>
              </w:rPr>
            </w:pPr>
            <w:r w:rsidRPr="000E3F8B">
              <w:rPr>
                <w:sz w:val="18"/>
                <w:szCs w:val="18"/>
              </w:rPr>
              <w:t>Notes</w:t>
            </w:r>
          </w:p>
        </w:tc>
        <w:tc>
          <w:tcPr>
            <w:tcW w:w="3548" w:type="dxa"/>
          </w:tcPr>
          <w:p w:rsidR="00B869D1" w:rsidRPr="000E3F8B" w:rsidRDefault="000210FC" w:rsidP="005A1E1C">
            <w:pPr>
              <w:rPr>
                <w:sz w:val="18"/>
                <w:szCs w:val="18"/>
              </w:rPr>
            </w:pPr>
            <w:r>
              <w:rPr>
                <w:sz w:val="18"/>
                <w:szCs w:val="18"/>
              </w:rPr>
              <w:t xml:space="preserve"> </w:t>
            </w:r>
            <w:r w:rsidR="00784605">
              <w:rPr>
                <w:sz w:val="18"/>
                <w:szCs w:val="18"/>
              </w:rPr>
              <w:t>t</w:t>
            </w:r>
            <w:r w:rsidR="00B869D1" w:rsidRPr="000E3F8B">
              <w:rPr>
                <w:sz w:val="18"/>
                <w:szCs w:val="18"/>
              </w:rPr>
              <w:t>ext</w:t>
            </w:r>
          </w:p>
        </w:tc>
        <w:tc>
          <w:tcPr>
            <w:tcW w:w="2835" w:type="dxa"/>
          </w:tcPr>
          <w:p w:rsidR="00B869D1" w:rsidRPr="000E3F8B" w:rsidRDefault="00B869D1" w:rsidP="005A1E1C">
            <w:pPr>
              <w:autoSpaceDE w:val="0"/>
              <w:autoSpaceDN w:val="0"/>
              <w:adjustRightInd w:val="0"/>
              <w:rPr>
                <w:rFonts w:ascii="Helvetica" w:hAnsi="Helvetica" w:cs="Helvetica"/>
                <w:b/>
                <w:bCs/>
                <w:sz w:val="18"/>
                <w:szCs w:val="18"/>
              </w:rPr>
            </w:pPr>
            <w:r w:rsidRPr="000E3F8B">
              <w:rPr>
                <w:rFonts w:ascii="Helvetica" w:hAnsi="Helvetica" w:cs="Helvetica"/>
                <w:i/>
                <w:color w:val="1F497D" w:themeColor="text2"/>
                <w:sz w:val="18"/>
                <w:szCs w:val="18"/>
              </w:rPr>
              <w:t>/notes</w:t>
            </w:r>
          </w:p>
        </w:tc>
      </w:tr>
    </w:tbl>
    <w:p w:rsidR="00D3729F" w:rsidRDefault="00D3729F" w:rsidP="00D3729F"/>
    <w:p w:rsidR="00230533" w:rsidRPr="00435EE9" w:rsidRDefault="00230533" w:rsidP="00573997">
      <w:pPr>
        <w:pStyle w:val="Heading3"/>
        <w:rPr>
          <w:sz w:val="18"/>
          <w:szCs w:val="18"/>
        </w:rPr>
      </w:pPr>
      <w:bookmarkStart w:id="15" w:name="_Toc381798946"/>
      <w:r>
        <w:rPr>
          <w:sz w:val="18"/>
          <w:szCs w:val="18"/>
        </w:rPr>
        <w:t>Example</w:t>
      </w:r>
      <w:r w:rsidR="004D7A00">
        <w:rPr>
          <w:sz w:val="18"/>
          <w:szCs w:val="18"/>
        </w:rPr>
        <w:t xml:space="preserve"> of published output</w:t>
      </w:r>
      <w:bookmarkEnd w:id="15"/>
    </w:p>
    <w:p w:rsidR="00435EE9" w:rsidRPr="00B869D1" w:rsidRDefault="00A52CCF" w:rsidP="00435EE9">
      <w:pPr>
        <w:autoSpaceDE w:val="0"/>
        <w:autoSpaceDN w:val="0"/>
        <w:adjustRightInd w:val="0"/>
        <w:spacing w:after="0" w:line="240" w:lineRule="auto"/>
        <w:rPr>
          <w:rFonts w:ascii="Helvetica" w:hAnsi="Helvetica" w:cs="Helvetica"/>
          <w:b/>
          <w:bCs/>
          <w:sz w:val="28"/>
          <w:szCs w:val="41"/>
        </w:rPr>
      </w:pPr>
      <w:r w:rsidRPr="00B869D1">
        <w:rPr>
          <w:rFonts w:ascii="Helvetica" w:hAnsi="Helvetica" w:cs="Helvetica"/>
          <w:b/>
          <w:bCs/>
          <w:sz w:val="28"/>
          <w:szCs w:val="41"/>
        </w:rPr>
        <w:t>Operators</w:t>
      </w:r>
    </w:p>
    <w:p w:rsidR="00435EE9" w:rsidRDefault="00A52CCF" w:rsidP="00435EE9">
      <w:pPr>
        <w:ind w:left="426"/>
        <w:rPr>
          <w:rFonts w:ascii="Helvetica" w:hAnsi="Helvetica" w:cs="Helvetica"/>
          <w:b/>
          <w:bCs/>
          <w:sz w:val="24"/>
          <w:szCs w:val="35"/>
        </w:rPr>
      </w:pPr>
      <w:r w:rsidRPr="00573997">
        <w:rPr>
          <w:rFonts w:ascii="Helvetica" w:hAnsi="Helvetica" w:cs="Helvetica"/>
          <w:b/>
          <w:bCs/>
          <w:sz w:val="24"/>
          <w:szCs w:val="35"/>
        </w:rPr>
        <w:t>Stagecoach (Registered)</w:t>
      </w:r>
      <w:r w:rsidR="00573997" w:rsidRPr="00573997">
        <w:rPr>
          <w:rFonts w:ascii="Helvetica" w:hAnsi="Helvetica" w:cs="Helvetica"/>
          <w:b/>
          <w:bCs/>
          <w:sz w:val="24"/>
          <w:szCs w:val="35"/>
        </w:rPr>
        <w:t xml:space="preserve"> </w:t>
      </w:r>
    </w:p>
    <w:tbl>
      <w:tblPr>
        <w:tblStyle w:val="TableGrid"/>
        <w:tblW w:w="6487" w:type="dxa"/>
        <w:tblLook w:val="04A0" w:firstRow="1" w:lastRow="0" w:firstColumn="1" w:lastColumn="0" w:noHBand="0" w:noVBand="1"/>
      </w:tblPr>
      <w:tblGrid>
        <w:gridCol w:w="2376"/>
        <w:gridCol w:w="4111"/>
      </w:tblGrid>
      <w:tr w:rsidR="00B869D1" w:rsidRPr="00366321" w:rsidTr="00B869D1">
        <w:tc>
          <w:tcPr>
            <w:tcW w:w="2376" w:type="dxa"/>
          </w:tcPr>
          <w:p w:rsidR="00B869D1" w:rsidRPr="00573997" w:rsidRDefault="00B869D1" w:rsidP="005A1E1C">
            <w:pPr>
              <w:autoSpaceDE w:val="0"/>
              <w:autoSpaceDN w:val="0"/>
              <w:adjustRightInd w:val="0"/>
              <w:rPr>
                <w:rFonts w:ascii="Helvetica" w:hAnsi="Helvetica" w:cs="Helvetica"/>
                <w:b/>
                <w:bCs/>
                <w:sz w:val="16"/>
                <w:szCs w:val="18"/>
              </w:rPr>
            </w:pPr>
            <w:r w:rsidRPr="00573997">
              <w:rPr>
                <w:rFonts w:ascii="Helvetica" w:hAnsi="Helvetica" w:cs="Helvetica"/>
                <w:sz w:val="16"/>
                <w:szCs w:val="18"/>
              </w:rPr>
              <w:t xml:space="preserve">Name on Licence </w:t>
            </w:r>
          </w:p>
        </w:tc>
        <w:tc>
          <w:tcPr>
            <w:tcW w:w="4111" w:type="dxa"/>
          </w:tcPr>
          <w:p w:rsidR="00B869D1" w:rsidRPr="00573997" w:rsidRDefault="00B869D1" w:rsidP="005A1E1C">
            <w:pPr>
              <w:autoSpaceDE w:val="0"/>
              <w:autoSpaceDN w:val="0"/>
              <w:adjustRightInd w:val="0"/>
              <w:rPr>
                <w:rFonts w:ascii="Helvetica" w:hAnsi="Helvetica" w:cs="Helvetica"/>
                <w:b/>
                <w:bCs/>
                <w:sz w:val="16"/>
                <w:szCs w:val="18"/>
              </w:rPr>
            </w:pPr>
            <w:proofErr w:type="spellStart"/>
            <w:r w:rsidRPr="00573997">
              <w:rPr>
                <w:rFonts w:ascii="Helvetica" w:hAnsi="Helvetica" w:cs="Helvetica"/>
                <w:b/>
                <w:bCs/>
                <w:sz w:val="16"/>
                <w:szCs w:val="18"/>
              </w:rPr>
              <w:t>Busways</w:t>
            </w:r>
            <w:proofErr w:type="spellEnd"/>
            <w:r w:rsidRPr="00573997">
              <w:rPr>
                <w:rFonts w:ascii="Helvetica" w:hAnsi="Helvetica" w:cs="Helvetica"/>
                <w:b/>
                <w:bCs/>
                <w:sz w:val="16"/>
                <w:szCs w:val="18"/>
              </w:rPr>
              <w:t xml:space="preserve"> Travel Services Ltd</w:t>
            </w:r>
          </w:p>
        </w:tc>
      </w:tr>
      <w:tr w:rsidR="00B869D1" w:rsidRPr="00366321" w:rsidTr="00B869D1">
        <w:tc>
          <w:tcPr>
            <w:tcW w:w="2376" w:type="dxa"/>
          </w:tcPr>
          <w:p w:rsidR="00B869D1" w:rsidRPr="00573997" w:rsidRDefault="00B869D1" w:rsidP="005A1E1C">
            <w:pPr>
              <w:autoSpaceDE w:val="0"/>
              <w:autoSpaceDN w:val="0"/>
              <w:adjustRightInd w:val="0"/>
              <w:rPr>
                <w:rFonts w:ascii="Helvetica" w:hAnsi="Helvetica" w:cs="Helvetica"/>
                <w:b/>
                <w:bCs/>
                <w:sz w:val="16"/>
                <w:szCs w:val="18"/>
              </w:rPr>
            </w:pPr>
            <w:r w:rsidRPr="00573997">
              <w:rPr>
                <w:rFonts w:ascii="Helvetica" w:hAnsi="Helvetica" w:cs="Helvetica"/>
                <w:sz w:val="16"/>
                <w:szCs w:val="18"/>
              </w:rPr>
              <w:t>Trading Name</w:t>
            </w:r>
            <w:r w:rsidR="000210FC">
              <w:rPr>
                <w:rFonts w:ascii="Helvetica" w:hAnsi="Helvetica" w:cs="Helvetica"/>
                <w:sz w:val="16"/>
                <w:szCs w:val="18"/>
              </w:rPr>
              <w:t xml:space="preserve"> </w:t>
            </w:r>
          </w:p>
        </w:tc>
        <w:tc>
          <w:tcPr>
            <w:tcW w:w="4111" w:type="dxa"/>
          </w:tcPr>
          <w:p w:rsidR="00B869D1" w:rsidRPr="00573997" w:rsidRDefault="00B869D1" w:rsidP="005A1E1C">
            <w:pPr>
              <w:autoSpaceDE w:val="0"/>
              <w:autoSpaceDN w:val="0"/>
              <w:adjustRightInd w:val="0"/>
              <w:rPr>
                <w:rFonts w:ascii="Helvetica" w:hAnsi="Helvetica" w:cs="Helvetica"/>
                <w:b/>
                <w:bCs/>
                <w:sz w:val="16"/>
                <w:szCs w:val="18"/>
              </w:rPr>
            </w:pPr>
            <w:r w:rsidRPr="00573997">
              <w:rPr>
                <w:rFonts w:ascii="Helvetica" w:hAnsi="Helvetica" w:cs="Helvetica"/>
                <w:b/>
                <w:bCs/>
                <w:sz w:val="16"/>
                <w:szCs w:val="18"/>
              </w:rPr>
              <w:t>Stagecoach in South Shields</w:t>
            </w:r>
          </w:p>
        </w:tc>
      </w:tr>
      <w:tr w:rsidR="00B869D1" w:rsidRPr="00366321" w:rsidTr="00B869D1">
        <w:tc>
          <w:tcPr>
            <w:tcW w:w="2376" w:type="dxa"/>
          </w:tcPr>
          <w:p w:rsidR="00B869D1" w:rsidRPr="00573997" w:rsidRDefault="00B869D1" w:rsidP="005A1E1C">
            <w:pPr>
              <w:autoSpaceDE w:val="0"/>
              <w:autoSpaceDN w:val="0"/>
              <w:adjustRightInd w:val="0"/>
              <w:rPr>
                <w:rFonts w:ascii="Helvetica" w:hAnsi="Helvetica" w:cs="Helvetica"/>
                <w:sz w:val="16"/>
                <w:szCs w:val="18"/>
              </w:rPr>
            </w:pPr>
            <w:r w:rsidRPr="00573997">
              <w:rPr>
                <w:rFonts w:ascii="Helvetica" w:hAnsi="Helvetica" w:cs="Helvetica"/>
                <w:sz w:val="16"/>
                <w:szCs w:val="18"/>
              </w:rPr>
              <w:t>Correspondence Address</w:t>
            </w:r>
          </w:p>
        </w:tc>
        <w:tc>
          <w:tcPr>
            <w:tcW w:w="4111" w:type="dxa"/>
          </w:tcPr>
          <w:p w:rsidR="00B869D1" w:rsidRPr="00573997" w:rsidRDefault="00B869D1" w:rsidP="005A1E1C">
            <w:pPr>
              <w:autoSpaceDE w:val="0"/>
              <w:autoSpaceDN w:val="0"/>
              <w:adjustRightInd w:val="0"/>
              <w:rPr>
                <w:rFonts w:ascii="Helvetica" w:hAnsi="Helvetica" w:cs="Helvetica"/>
                <w:b/>
                <w:bCs/>
                <w:sz w:val="16"/>
                <w:szCs w:val="18"/>
              </w:rPr>
            </w:pPr>
            <w:r w:rsidRPr="00573997">
              <w:rPr>
                <w:rFonts w:ascii="Helvetica" w:hAnsi="Helvetica" w:cs="Helvetica"/>
                <w:b/>
                <w:bCs/>
                <w:sz w:val="16"/>
                <w:szCs w:val="18"/>
              </w:rPr>
              <w:t>Head Office</w:t>
            </w:r>
          </w:p>
          <w:p w:rsidR="00B869D1" w:rsidRPr="00573997" w:rsidRDefault="00B869D1" w:rsidP="005A1E1C">
            <w:pPr>
              <w:autoSpaceDE w:val="0"/>
              <w:autoSpaceDN w:val="0"/>
              <w:adjustRightInd w:val="0"/>
              <w:rPr>
                <w:rFonts w:ascii="Helvetica" w:hAnsi="Helvetica" w:cs="Helvetica"/>
                <w:b/>
                <w:bCs/>
                <w:sz w:val="16"/>
                <w:szCs w:val="18"/>
              </w:rPr>
            </w:pPr>
            <w:proofErr w:type="spellStart"/>
            <w:r w:rsidRPr="00573997">
              <w:rPr>
                <w:rFonts w:ascii="Helvetica" w:hAnsi="Helvetica" w:cs="Helvetica"/>
                <w:b/>
                <w:bCs/>
                <w:sz w:val="16"/>
                <w:szCs w:val="18"/>
              </w:rPr>
              <w:t>Wheatsheaf</w:t>
            </w:r>
            <w:proofErr w:type="spellEnd"/>
          </w:p>
          <w:p w:rsidR="00B869D1" w:rsidRPr="00573997" w:rsidRDefault="00B869D1" w:rsidP="005A1E1C">
            <w:pPr>
              <w:autoSpaceDE w:val="0"/>
              <w:autoSpaceDN w:val="0"/>
              <w:adjustRightInd w:val="0"/>
              <w:rPr>
                <w:rFonts w:ascii="Helvetica" w:hAnsi="Helvetica" w:cs="Helvetica"/>
                <w:b/>
                <w:bCs/>
                <w:sz w:val="16"/>
                <w:szCs w:val="18"/>
              </w:rPr>
            </w:pPr>
            <w:r w:rsidRPr="00573997">
              <w:rPr>
                <w:rFonts w:ascii="Helvetica" w:hAnsi="Helvetica" w:cs="Helvetica"/>
                <w:b/>
                <w:bCs/>
                <w:sz w:val="16"/>
                <w:szCs w:val="18"/>
              </w:rPr>
              <w:t>Sunderland, Tyne &amp; Wear</w:t>
            </w:r>
          </w:p>
          <w:p w:rsidR="00B869D1" w:rsidRPr="00573997" w:rsidRDefault="00B869D1" w:rsidP="005A1E1C">
            <w:pPr>
              <w:autoSpaceDE w:val="0"/>
              <w:autoSpaceDN w:val="0"/>
              <w:adjustRightInd w:val="0"/>
              <w:rPr>
                <w:rFonts w:ascii="Helvetica" w:hAnsi="Helvetica" w:cs="Helvetica"/>
                <w:sz w:val="16"/>
                <w:szCs w:val="18"/>
              </w:rPr>
            </w:pPr>
            <w:r w:rsidRPr="00573997">
              <w:rPr>
                <w:rFonts w:ascii="Helvetica" w:hAnsi="Helvetica" w:cs="Helvetica"/>
                <w:b/>
                <w:bCs/>
                <w:sz w:val="16"/>
                <w:szCs w:val="18"/>
              </w:rPr>
              <w:t>SR5 1AQ</w:t>
            </w:r>
          </w:p>
        </w:tc>
      </w:tr>
      <w:tr w:rsidR="00B869D1" w:rsidRPr="00366321" w:rsidTr="00B869D1">
        <w:tc>
          <w:tcPr>
            <w:tcW w:w="2376" w:type="dxa"/>
          </w:tcPr>
          <w:p w:rsidR="00B869D1" w:rsidRPr="00573997" w:rsidRDefault="00B869D1" w:rsidP="005A1E1C">
            <w:pPr>
              <w:autoSpaceDE w:val="0"/>
              <w:autoSpaceDN w:val="0"/>
              <w:adjustRightInd w:val="0"/>
              <w:rPr>
                <w:rFonts w:ascii="Helvetica" w:hAnsi="Helvetica" w:cs="Helvetica"/>
                <w:b/>
                <w:bCs/>
                <w:sz w:val="16"/>
                <w:szCs w:val="18"/>
              </w:rPr>
            </w:pPr>
            <w:r w:rsidRPr="00573997">
              <w:rPr>
                <w:rFonts w:ascii="Helvetica" w:hAnsi="Helvetica" w:cs="Helvetica"/>
                <w:sz w:val="16"/>
                <w:szCs w:val="18"/>
              </w:rPr>
              <w:t>Contact Number</w:t>
            </w:r>
            <w:r w:rsidR="000210FC">
              <w:rPr>
                <w:rFonts w:ascii="Helvetica" w:hAnsi="Helvetica" w:cs="Helvetica"/>
                <w:sz w:val="16"/>
                <w:szCs w:val="18"/>
              </w:rPr>
              <w:t xml:space="preserve"> </w:t>
            </w:r>
          </w:p>
        </w:tc>
        <w:tc>
          <w:tcPr>
            <w:tcW w:w="4111" w:type="dxa"/>
          </w:tcPr>
          <w:p w:rsidR="00B869D1" w:rsidRPr="00573997" w:rsidRDefault="00C72D66" w:rsidP="005A1E1C">
            <w:pPr>
              <w:autoSpaceDE w:val="0"/>
              <w:autoSpaceDN w:val="0"/>
              <w:adjustRightInd w:val="0"/>
              <w:rPr>
                <w:rFonts w:ascii="Helvetica" w:hAnsi="Helvetica" w:cs="Helvetica"/>
                <w:b/>
                <w:bCs/>
                <w:sz w:val="16"/>
                <w:szCs w:val="18"/>
              </w:rPr>
            </w:pPr>
            <w:r>
              <w:rPr>
                <w:rFonts w:ascii="Helvetica" w:hAnsi="Helvetica" w:cs="Helvetica"/>
                <w:sz w:val="16"/>
                <w:szCs w:val="18"/>
              </w:rPr>
              <w:t xml:space="preserve"> </w:t>
            </w:r>
            <w:r w:rsidR="00B869D1" w:rsidRPr="00573997">
              <w:rPr>
                <w:rFonts w:ascii="Helvetica" w:hAnsi="Helvetica" w:cs="Helvetica"/>
                <w:b/>
                <w:bCs/>
                <w:sz w:val="16"/>
                <w:szCs w:val="18"/>
              </w:rPr>
              <w:t>0191 566 0243</w:t>
            </w:r>
          </w:p>
        </w:tc>
      </w:tr>
      <w:tr w:rsidR="00B869D1" w:rsidRPr="00366321" w:rsidTr="00B869D1">
        <w:tc>
          <w:tcPr>
            <w:tcW w:w="2376" w:type="dxa"/>
          </w:tcPr>
          <w:p w:rsidR="00B869D1" w:rsidRPr="00573997" w:rsidRDefault="00B869D1" w:rsidP="005A1E1C">
            <w:pPr>
              <w:rPr>
                <w:sz w:val="16"/>
                <w:szCs w:val="18"/>
              </w:rPr>
            </w:pPr>
            <w:r w:rsidRPr="00573997">
              <w:rPr>
                <w:rFonts w:ascii="Helvetica" w:hAnsi="Helvetica" w:cs="Helvetica"/>
                <w:sz w:val="16"/>
                <w:szCs w:val="18"/>
              </w:rPr>
              <w:t>Enquiry Number</w:t>
            </w:r>
            <w:r w:rsidR="000210FC">
              <w:rPr>
                <w:rFonts w:ascii="Helvetica" w:hAnsi="Helvetica" w:cs="Helvetica"/>
                <w:sz w:val="16"/>
                <w:szCs w:val="18"/>
              </w:rPr>
              <w:t xml:space="preserve"> </w:t>
            </w:r>
          </w:p>
        </w:tc>
        <w:tc>
          <w:tcPr>
            <w:tcW w:w="4111" w:type="dxa"/>
          </w:tcPr>
          <w:p w:rsidR="00B869D1" w:rsidRPr="00573997" w:rsidRDefault="00B869D1" w:rsidP="005A1E1C">
            <w:pPr>
              <w:rPr>
                <w:sz w:val="16"/>
                <w:szCs w:val="18"/>
              </w:rPr>
            </w:pPr>
            <w:r w:rsidRPr="00573997">
              <w:rPr>
                <w:rFonts w:ascii="Helvetica" w:hAnsi="Helvetica" w:cs="Helvetica"/>
                <w:sz w:val="16"/>
                <w:szCs w:val="18"/>
              </w:rPr>
              <w:t xml:space="preserve"> </w:t>
            </w:r>
            <w:r w:rsidRPr="00573997">
              <w:rPr>
                <w:rFonts w:ascii="Helvetica" w:hAnsi="Helvetica" w:cs="Helvetica"/>
                <w:b/>
                <w:bCs/>
                <w:sz w:val="16"/>
                <w:szCs w:val="18"/>
              </w:rPr>
              <w:t>0871 200 22 33</w:t>
            </w:r>
          </w:p>
        </w:tc>
      </w:tr>
    </w:tbl>
    <w:p w:rsidR="00A52CCF" w:rsidRPr="00082D21" w:rsidRDefault="00A52CCF" w:rsidP="00B869D1">
      <w:pPr>
        <w:ind w:left="720"/>
        <w:rPr>
          <w:rFonts w:ascii="Helvetica" w:hAnsi="Helvetica" w:cs="Helvetica"/>
          <w:b/>
          <w:bCs/>
          <w:color w:val="0066FF"/>
          <w:szCs w:val="35"/>
        </w:rPr>
      </w:pPr>
      <w:r w:rsidRPr="00082D21">
        <w:rPr>
          <w:rFonts w:ascii="Helvetica" w:hAnsi="Helvetica" w:cs="Helvetica"/>
          <w:b/>
          <w:bCs/>
          <w:color w:val="0066FF"/>
          <w:szCs w:val="35"/>
        </w:rPr>
        <w:t>Accessibility Booking details for Operator</w:t>
      </w:r>
    </w:p>
    <w:tbl>
      <w:tblPr>
        <w:tblStyle w:val="TableGrid"/>
        <w:tblW w:w="6487" w:type="dxa"/>
        <w:tblLook w:val="04A0" w:firstRow="1" w:lastRow="0" w:firstColumn="1" w:lastColumn="0" w:noHBand="0" w:noVBand="1"/>
      </w:tblPr>
      <w:tblGrid>
        <w:gridCol w:w="2376"/>
        <w:gridCol w:w="4111"/>
      </w:tblGrid>
      <w:tr w:rsidR="00082D21" w:rsidRPr="00082D21" w:rsidTr="00B869D1">
        <w:tc>
          <w:tcPr>
            <w:tcW w:w="2376" w:type="dxa"/>
          </w:tcPr>
          <w:p w:rsidR="00B869D1" w:rsidRPr="00082D21" w:rsidRDefault="00B869D1" w:rsidP="005A1E1C">
            <w:pPr>
              <w:rPr>
                <w:rFonts w:ascii="Helvetica" w:hAnsi="Helvetica" w:cs="Helvetica"/>
                <w:color w:val="0066FF"/>
                <w:sz w:val="16"/>
                <w:szCs w:val="18"/>
              </w:rPr>
            </w:pPr>
            <w:r w:rsidRPr="00082D21">
              <w:rPr>
                <w:rFonts w:ascii="Helvetica" w:hAnsi="Helvetica" w:cs="Helvetica"/>
                <w:color w:val="0066FF"/>
                <w:sz w:val="16"/>
                <w:szCs w:val="18"/>
              </w:rPr>
              <w:t>Regions</w:t>
            </w:r>
          </w:p>
        </w:tc>
        <w:tc>
          <w:tcPr>
            <w:tcW w:w="4111" w:type="dxa"/>
          </w:tcPr>
          <w:p w:rsidR="00B869D1" w:rsidRPr="00082D21" w:rsidRDefault="00B869D1" w:rsidP="005A1E1C">
            <w:pPr>
              <w:rPr>
                <w:rFonts w:ascii="Helvetica" w:hAnsi="Helvetica" w:cs="Helvetica"/>
                <w:b/>
                <w:bCs/>
                <w:color w:val="0066FF"/>
                <w:sz w:val="16"/>
                <w:szCs w:val="18"/>
              </w:rPr>
            </w:pPr>
            <w:proofErr w:type="spellStart"/>
            <w:r w:rsidRPr="00082D21">
              <w:rPr>
                <w:rFonts w:ascii="Helvetica" w:hAnsi="Helvetica" w:cs="Helvetica"/>
                <w:b/>
                <w:bCs/>
                <w:color w:val="0066FF"/>
                <w:sz w:val="16"/>
                <w:szCs w:val="18"/>
              </w:rPr>
              <w:t>SouthEast</w:t>
            </w:r>
            <w:proofErr w:type="spellEnd"/>
          </w:p>
        </w:tc>
      </w:tr>
      <w:tr w:rsidR="00082D21" w:rsidRPr="00082D21" w:rsidTr="00B869D1">
        <w:tc>
          <w:tcPr>
            <w:tcW w:w="2376" w:type="dxa"/>
          </w:tcPr>
          <w:p w:rsidR="00B869D1" w:rsidRPr="00082D21" w:rsidRDefault="00B869D1" w:rsidP="005A1E1C">
            <w:pPr>
              <w:rPr>
                <w:rFonts w:ascii="Helvetica" w:hAnsi="Helvetica" w:cs="Helvetica"/>
                <w:color w:val="0066FF"/>
                <w:sz w:val="16"/>
                <w:szCs w:val="18"/>
              </w:rPr>
            </w:pPr>
            <w:r w:rsidRPr="00082D21">
              <w:rPr>
                <w:rFonts w:ascii="Helvetica" w:hAnsi="Helvetica" w:cs="Helvetica"/>
                <w:color w:val="0066FF"/>
                <w:sz w:val="16"/>
                <w:szCs w:val="18"/>
              </w:rPr>
              <w:t>Accessibility Assistance</w:t>
            </w:r>
          </w:p>
        </w:tc>
        <w:tc>
          <w:tcPr>
            <w:tcW w:w="4111" w:type="dxa"/>
          </w:tcPr>
          <w:p w:rsidR="00B869D1" w:rsidRPr="00082D21" w:rsidRDefault="00B869D1" w:rsidP="005A1E1C">
            <w:pPr>
              <w:rPr>
                <w:rFonts w:ascii="Helvetica" w:hAnsi="Helvetica" w:cs="Helvetica"/>
                <w:b/>
                <w:bCs/>
                <w:color w:val="0066FF"/>
                <w:sz w:val="16"/>
                <w:szCs w:val="18"/>
              </w:rPr>
            </w:pPr>
            <w:r w:rsidRPr="00082D21">
              <w:rPr>
                <w:rFonts w:ascii="Helvetica" w:hAnsi="Helvetica" w:cs="Helvetica"/>
                <w:b/>
                <w:bCs/>
                <w:color w:val="0066FF"/>
                <w:sz w:val="16"/>
                <w:szCs w:val="18"/>
              </w:rPr>
              <w:t>Available At Certain Times</w:t>
            </w:r>
          </w:p>
        </w:tc>
      </w:tr>
      <w:tr w:rsidR="00B869D1" w:rsidRPr="00082D21" w:rsidTr="00B869D1">
        <w:tc>
          <w:tcPr>
            <w:tcW w:w="2376" w:type="dxa"/>
          </w:tcPr>
          <w:p w:rsidR="00B869D1" w:rsidRPr="00082D21" w:rsidRDefault="00B869D1" w:rsidP="005A1E1C">
            <w:pPr>
              <w:rPr>
                <w:rFonts w:ascii="Helvetica" w:hAnsi="Helvetica" w:cs="Helvetica"/>
                <w:bCs/>
                <w:color w:val="0066FF"/>
                <w:sz w:val="16"/>
                <w:szCs w:val="18"/>
              </w:rPr>
            </w:pPr>
            <w:r w:rsidRPr="00082D21">
              <w:rPr>
                <w:rFonts w:ascii="Helvetica" w:hAnsi="Helvetica" w:cs="Helvetica"/>
                <w:bCs/>
                <w:color w:val="0066FF"/>
                <w:sz w:val="16"/>
                <w:szCs w:val="18"/>
              </w:rPr>
              <w:t>Wheelchair booking required:</w:t>
            </w:r>
          </w:p>
        </w:tc>
        <w:tc>
          <w:tcPr>
            <w:tcW w:w="4111" w:type="dxa"/>
          </w:tcPr>
          <w:p w:rsidR="00B869D1" w:rsidRPr="00082D21" w:rsidRDefault="00B869D1" w:rsidP="005A1E1C">
            <w:pPr>
              <w:rPr>
                <w:rFonts w:ascii="Helvetica" w:hAnsi="Helvetica" w:cs="Helvetica"/>
                <w:b/>
                <w:bCs/>
                <w:color w:val="0066FF"/>
                <w:sz w:val="16"/>
                <w:szCs w:val="18"/>
              </w:rPr>
            </w:pPr>
            <w:r w:rsidRPr="00082D21">
              <w:rPr>
                <w:rFonts w:ascii="Helvetica" w:hAnsi="Helvetica" w:cs="Helvetica"/>
                <w:b/>
                <w:bCs/>
                <w:color w:val="0066FF"/>
                <w:sz w:val="16"/>
                <w:szCs w:val="18"/>
              </w:rPr>
              <w:t xml:space="preserve">Yes </w:t>
            </w:r>
          </w:p>
        </w:tc>
      </w:tr>
      <w:tr w:rsidR="00B869D1" w:rsidRPr="00082D21" w:rsidTr="00B869D1">
        <w:tc>
          <w:tcPr>
            <w:tcW w:w="2376" w:type="dxa"/>
          </w:tcPr>
          <w:p w:rsidR="00B869D1" w:rsidRPr="00082D21" w:rsidRDefault="00B869D1" w:rsidP="005A1E1C">
            <w:pPr>
              <w:rPr>
                <w:rFonts w:ascii="Helvetica" w:hAnsi="Helvetica" w:cs="Helvetica"/>
                <w:color w:val="0066FF"/>
                <w:sz w:val="16"/>
                <w:szCs w:val="18"/>
              </w:rPr>
            </w:pPr>
            <w:r w:rsidRPr="00082D21">
              <w:rPr>
                <w:rFonts w:ascii="Helvetica" w:hAnsi="Helvetica" w:cs="Helvetica"/>
                <w:bCs/>
                <w:color w:val="0066FF"/>
                <w:sz w:val="16"/>
                <w:szCs w:val="18"/>
              </w:rPr>
              <w:t>Booking method:</w:t>
            </w:r>
            <w:r w:rsidR="000210FC" w:rsidRPr="00082D21">
              <w:rPr>
                <w:rFonts w:ascii="Helvetica" w:hAnsi="Helvetica" w:cs="Helvetica"/>
                <w:b/>
                <w:bCs/>
                <w:color w:val="0066FF"/>
                <w:sz w:val="16"/>
                <w:szCs w:val="18"/>
              </w:rPr>
              <w:t xml:space="preserve"> </w:t>
            </w:r>
          </w:p>
        </w:tc>
        <w:tc>
          <w:tcPr>
            <w:tcW w:w="4111" w:type="dxa"/>
          </w:tcPr>
          <w:p w:rsidR="00B869D1" w:rsidRPr="00082D21" w:rsidRDefault="00B869D1" w:rsidP="005A1E1C">
            <w:pPr>
              <w:rPr>
                <w:rFonts w:ascii="Helvetica" w:hAnsi="Helvetica" w:cs="Helvetica"/>
                <w:b/>
                <w:bCs/>
                <w:color w:val="0066FF"/>
                <w:sz w:val="16"/>
                <w:szCs w:val="18"/>
              </w:rPr>
            </w:pPr>
            <w:r w:rsidRPr="00082D21">
              <w:rPr>
                <w:rFonts w:ascii="Helvetica" w:hAnsi="Helvetica" w:cs="Helvetica"/>
                <w:b/>
                <w:bCs/>
                <w:color w:val="0066FF"/>
                <w:sz w:val="16"/>
                <w:szCs w:val="18"/>
              </w:rPr>
              <w:t>Call Office, Online</w:t>
            </w:r>
          </w:p>
        </w:tc>
      </w:tr>
      <w:tr w:rsidR="00B869D1" w:rsidRPr="00082D21" w:rsidTr="00B869D1">
        <w:tc>
          <w:tcPr>
            <w:tcW w:w="2376" w:type="dxa"/>
          </w:tcPr>
          <w:p w:rsidR="00B869D1" w:rsidRPr="00082D21" w:rsidRDefault="00B869D1" w:rsidP="00573997">
            <w:pPr>
              <w:rPr>
                <w:rFonts w:ascii="Helvetica" w:hAnsi="Helvetica" w:cs="Helvetica"/>
                <w:bCs/>
                <w:color w:val="0066FF"/>
                <w:sz w:val="16"/>
                <w:szCs w:val="18"/>
              </w:rPr>
            </w:pPr>
            <w:r w:rsidRPr="00082D21">
              <w:rPr>
                <w:rFonts w:ascii="Helvetica" w:hAnsi="Helvetica" w:cs="Helvetica"/>
                <w:bCs/>
                <w:color w:val="0066FF"/>
                <w:sz w:val="16"/>
                <w:szCs w:val="18"/>
              </w:rPr>
              <w:t>Minimum booking period</w:t>
            </w:r>
          </w:p>
        </w:tc>
        <w:tc>
          <w:tcPr>
            <w:tcW w:w="4111" w:type="dxa"/>
          </w:tcPr>
          <w:p w:rsidR="00B869D1" w:rsidRPr="00082D21" w:rsidRDefault="00B869D1" w:rsidP="005A1E1C">
            <w:pPr>
              <w:rPr>
                <w:rFonts w:ascii="Helvetica" w:hAnsi="Helvetica" w:cs="Helvetica"/>
                <w:b/>
                <w:bCs/>
                <w:color w:val="0066FF"/>
                <w:sz w:val="16"/>
                <w:szCs w:val="18"/>
              </w:rPr>
            </w:pPr>
            <w:r w:rsidRPr="00082D21">
              <w:rPr>
                <w:rFonts w:ascii="Helvetica" w:hAnsi="Helvetica" w:cs="Helvetica"/>
                <w:b/>
                <w:bCs/>
                <w:color w:val="0066FF"/>
                <w:sz w:val="16"/>
                <w:szCs w:val="18"/>
              </w:rPr>
              <w:t>24 Hours</w:t>
            </w:r>
          </w:p>
        </w:tc>
      </w:tr>
      <w:tr w:rsidR="00B869D1" w:rsidRPr="00082D21" w:rsidTr="00B869D1">
        <w:tc>
          <w:tcPr>
            <w:tcW w:w="2376" w:type="dxa"/>
          </w:tcPr>
          <w:p w:rsidR="00B869D1" w:rsidRPr="00082D21" w:rsidRDefault="00B869D1" w:rsidP="00573997">
            <w:pPr>
              <w:rPr>
                <w:rFonts w:ascii="Helvetica" w:hAnsi="Helvetica" w:cs="Helvetica"/>
                <w:bCs/>
                <w:color w:val="0066FF"/>
                <w:sz w:val="16"/>
                <w:szCs w:val="18"/>
              </w:rPr>
            </w:pPr>
            <w:r w:rsidRPr="00082D21">
              <w:rPr>
                <w:rFonts w:ascii="Helvetica" w:hAnsi="Helvetica" w:cs="Helvetica"/>
                <w:bCs/>
                <w:color w:val="0066FF"/>
                <w:sz w:val="16"/>
                <w:szCs w:val="18"/>
              </w:rPr>
              <w:t>Latest time</w:t>
            </w:r>
            <w:r w:rsidR="000210FC" w:rsidRPr="00082D21">
              <w:rPr>
                <w:rFonts w:ascii="Helvetica" w:hAnsi="Helvetica" w:cs="Helvetica"/>
                <w:bCs/>
                <w:color w:val="0066FF"/>
                <w:sz w:val="16"/>
                <w:szCs w:val="18"/>
              </w:rPr>
              <w:t xml:space="preserve"> </w:t>
            </w:r>
            <w:r w:rsidRPr="00082D21">
              <w:rPr>
                <w:rFonts w:ascii="Helvetica" w:hAnsi="Helvetica" w:cs="Helvetica"/>
                <w:bCs/>
                <w:color w:val="0066FF"/>
                <w:sz w:val="16"/>
                <w:szCs w:val="18"/>
              </w:rPr>
              <w:t>in day to book</w:t>
            </w:r>
          </w:p>
        </w:tc>
        <w:tc>
          <w:tcPr>
            <w:tcW w:w="4111" w:type="dxa"/>
          </w:tcPr>
          <w:p w:rsidR="00B869D1" w:rsidRPr="00082D21" w:rsidRDefault="00B869D1" w:rsidP="005A1E1C">
            <w:pPr>
              <w:rPr>
                <w:rFonts w:ascii="Helvetica" w:hAnsi="Helvetica" w:cs="Helvetica"/>
                <w:b/>
                <w:bCs/>
                <w:color w:val="0066FF"/>
                <w:sz w:val="16"/>
                <w:szCs w:val="18"/>
              </w:rPr>
            </w:pPr>
            <w:r w:rsidRPr="00082D21">
              <w:rPr>
                <w:rFonts w:ascii="Helvetica" w:hAnsi="Helvetica" w:cs="Helvetica"/>
                <w:b/>
                <w:bCs/>
                <w:color w:val="0066FF"/>
                <w:sz w:val="16"/>
                <w:szCs w:val="18"/>
              </w:rPr>
              <w:t>16:00</w:t>
            </w:r>
          </w:p>
        </w:tc>
      </w:tr>
      <w:tr w:rsidR="00B869D1" w:rsidRPr="00082D21" w:rsidTr="00B869D1">
        <w:tc>
          <w:tcPr>
            <w:tcW w:w="2376" w:type="dxa"/>
          </w:tcPr>
          <w:p w:rsidR="00B869D1" w:rsidRPr="00082D21" w:rsidRDefault="00B869D1" w:rsidP="005A1E1C">
            <w:pPr>
              <w:rPr>
                <w:rFonts w:ascii="Helvetica" w:hAnsi="Helvetica" w:cs="Helvetica"/>
                <w:bCs/>
                <w:color w:val="0066FF"/>
                <w:sz w:val="16"/>
                <w:szCs w:val="18"/>
              </w:rPr>
            </w:pPr>
            <w:r w:rsidRPr="00082D21">
              <w:rPr>
                <w:rFonts w:ascii="Helvetica" w:hAnsi="Helvetica" w:cs="Helvetica"/>
                <w:bCs/>
                <w:color w:val="0066FF"/>
                <w:sz w:val="16"/>
                <w:szCs w:val="18"/>
              </w:rPr>
              <w:t xml:space="preserve">Booking </w:t>
            </w:r>
            <w:proofErr w:type="spellStart"/>
            <w:r w:rsidRPr="00082D21">
              <w:rPr>
                <w:rFonts w:ascii="Helvetica" w:hAnsi="Helvetica" w:cs="Helvetica"/>
                <w:bCs/>
                <w:color w:val="0066FF"/>
                <w:sz w:val="16"/>
                <w:szCs w:val="18"/>
              </w:rPr>
              <w:t>Url</w:t>
            </w:r>
            <w:proofErr w:type="spellEnd"/>
          </w:p>
        </w:tc>
        <w:tc>
          <w:tcPr>
            <w:tcW w:w="4111" w:type="dxa"/>
          </w:tcPr>
          <w:p w:rsidR="00B869D1" w:rsidRPr="00082D21" w:rsidRDefault="00B869D1" w:rsidP="00573997">
            <w:pPr>
              <w:rPr>
                <w:rFonts w:ascii="Helvetica" w:hAnsi="Helvetica" w:cs="Helvetica"/>
                <w:b/>
                <w:bCs/>
                <w:color w:val="0066FF"/>
                <w:sz w:val="16"/>
                <w:szCs w:val="18"/>
              </w:rPr>
            </w:pPr>
            <w:r w:rsidRPr="00082D21">
              <w:rPr>
                <w:rFonts w:ascii="Helvetica" w:hAnsi="Helvetica" w:cs="Helvetica"/>
                <w:b/>
                <w:bCs/>
                <w:color w:val="0066FF"/>
                <w:sz w:val="16"/>
                <w:szCs w:val="18"/>
              </w:rPr>
              <w:t>www.stagecoach..co.uk/se/assist</w:t>
            </w:r>
          </w:p>
        </w:tc>
      </w:tr>
      <w:tr w:rsidR="00B869D1" w:rsidRPr="00082D21" w:rsidTr="00B869D1">
        <w:tc>
          <w:tcPr>
            <w:tcW w:w="2376" w:type="dxa"/>
          </w:tcPr>
          <w:p w:rsidR="00B869D1" w:rsidRPr="00082D21" w:rsidRDefault="00B869D1" w:rsidP="005A1E1C">
            <w:pPr>
              <w:rPr>
                <w:rFonts w:ascii="Helvetica" w:hAnsi="Helvetica" w:cs="Helvetica"/>
                <w:bCs/>
                <w:color w:val="0066FF"/>
                <w:sz w:val="16"/>
                <w:szCs w:val="18"/>
              </w:rPr>
            </w:pPr>
            <w:r w:rsidRPr="00082D21">
              <w:rPr>
                <w:rFonts w:ascii="Helvetica" w:hAnsi="Helvetica" w:cs="Helvetica"/>
                <w:bCs/>
                <w:color w:val="0066FF"/>
                <w:sz w:val="16"/>
                <w:szCs w:val="18"/>
              </w:rPr>
              <w:t>Booking made by</w:t>
            </w:r>
          </w:p>
        </w:tc>
        <w:tc>
          <w:tcPr>
            <w:tcW w:w="4111" w:type="dxa"/>
          </w:tcPr>
          <w:p w:rsidR="00B869D1" w:rsidRPr="00082D21" w:rsidRDefault="00B869D1" w:rsidP="005A1E1C">
            <w:pPr>
              <w:rPr>
                <w:rFonts w:ascii="Helvetica" w:hAnsi="Helvetica" w:cs="Helvetica"/>
                <w:b/>
                <w:bCs/>
                <w:color w:val="0066FF"/>
                <w:sz w:val="16"/>
                <w:szCs w:val="18"/>
              </w:rPr>
            </w:pPr>
            <w:r w:rsidRPr="00082D21">
              <w:rPr>
                <w:rFonts w:ascii="Helvetica" w:hAnsi="Helvetica" w:cs="Helvetica"/>
                <w:b/>
                <w:bCs/>
                <w:color w:val="0066FF"/>
                <w:sz w:val="16"/>
                <w:szCs w:val="18"/>
              </w:rPr>
              <w:t>Public</w:t>
            </w:r>
          </w:p>
        </w:tc>
      </w:tr>
      <w:tr w:rsidR="00082D21" w:rsidRPr="00082D21" w:rsidTr="00B869D1">
        <w:tc>
          <w:tcPr>
            <w:tcW w:w="2376" w:type="dxa"/>
          </w:tcPr>
          <w:p w:rsidR="00B869D1" w:rsidRPr="00082D21" w:rsidRDefault="00B869D1" w:rsidP="005A1E1C">
            <w:pPr>
              <w:rPr>
                <w:color w:val="0066FF"/>
                <w:sz w:val="16"/>
                <w:szCs w:val="18"/>
              </w:rPr>
            </w:pPr>
            <w:r w:rsidRPr="00082D21">
              <w:rPr>
                <w:rFonts w:ascii="Helvetica" w:hAnsi="Helvetica" w:cs="Helvetica"/>
                <w:bCs/>
                <w:color w:val="0066FF"/>
                <w:sz w:val="16"/>
                <w:szCs w:val="18"/>
              </w:rPr>
              <w:t>Assistance booking Phone</w:t>
            </w:r>
          </w:p>
        </w:tc>
        <w:tc>
          <w:tcPr>
            <w:tcW w:w="4111" w:type="dxa"/>
          </w:tcPr>
          <w:p w:rsidR="00B869D1" w:rsidRPr="00082D21" w:rsidRDefault="00B869D1" w:rsidP="005A1E1C">
            <w:pPr>
              <w:rPr>
                <w:color w:val="0066FF"/>
                <w:sz w:val="16"/>
                <w:szCs w:val="18"/>
              </w:rPr>
            </w:pPr>
            <w:r w:rsidRPr="00082D21">
              <w:rPr>
                <w:rFonts w:ascii="Helvetica" w:hAnsi="Helvetica" w:cs="Helvetica"/>
                <w:b/>
                <w:bCs/>
                <w:color w:val="0066FF"/>
                <w:sz w:val="16"/>
                <w:szCs w:val="18"/>
              </w:rPr>
              <w:t xml:space="preserve">0214 666 234 </w:t>
            </w:r>
          </w:p>
        </w:tc>
      </w:tr>
      <w:tr w:rsidR="00082D21" w:rsidRPr="00082D21" w:rsidTr="00B869D1">
        <w:tc>
          <w:tcPr>
            <w:tcW w:w="2376" w:type="dxa"/>
          </w:tcPr>
          <w:p w:rsidR="00B869D1" w:rsidRPr="00082D21" w:rsidRDefault="00B869D1" w:rsidP="005A1E1C">
            <w:pPr>
              <w:rPr>
                <w:rFonts w:ascii="Helvetica" w:hAnsi="Helvetica" w:cs="Helvetica"/>
                <w:bCs/>
                <w:color w:val="0066FF"/>
                <w:sz w:val="16"/>
                <w:szCs w:val="18"/>
              </w:rPr>
            </w:pPr>
            <w:r w:rsidRPr="00082D21">
              <w:rPr>
                <w:rFonts w:ascii="Helvetica" w:hAnsi="Helvetica" w:cs="Helvetica"/>
                <w:bCs/>
                <w:color w:val="0066FF"/>
                <w:sz w:val="16"/>
                <w:szCs w:val="18"/>
              </w:rPr>
              <w:t>Assistance booking email</w:t>
            </w:r>
          </w:p>
        </w:tc>
        <w:tc>
          <w:tcPr>
            <w:tcW w:w="4111" w:type="dxa"/>
          </w:tcPr>
          <w:p w:rsidR="00B869D1" w:rsidRPr="00082D21" w:rsidRDefault="00987E05" w:rsidP="005A1E1C">
            <w:pPr>
              <w:rPr>
                <w:rFonts w:ascii="Helvetica" w:hAnsi="Helvetica" w:cs="Helvetica"/>
                <w:b/>
                <w:bCs/>
                <w:color w:val="0066FF"/>
                <w:sz w:val="16"/>
                <w:szCs w:val="18"/>
              </w:rPr>
            </w:pPr>
            <w:hyperlink r:id="rId8" w:history="1">
              <w:r w:rsidR="00B869D1" w:rsidRPr="00082D21">
                <w:rPr>
                  <w:rStyle w:val="Hyperlink"/>
                  <w:rFonts w:ascii="Helvetica" w:hAnsi="Helvetica" w:cs="Helvetica"/>
                  <w:b/>
                  <w:bCs/>
                  <w:color w:val="0066FF"/>
                  <w:sz w:val="16"/>
                  <w:szCs w:val="18"/>
                </w:rPr>
                <w:t>assistance@stagecoach.co.uk</w:t>
              </w:r>
            </w:hyperlink>
          </w:p>
        </w:tc>
      </w:tr>
      <w:tr w:rsidR="00550DAB" w:rsidRPr="00082D21" w:rsidTr="00B869D1">
        <w:tc>
          <w:tcPr>
            <w:tcW w:w="2376" w:type="dxa"/>
          </w:tcPr>
          <w:p w:rsidR="00B869D1" w:rsidRPr="00082D21" w:rsidRDefault="00B869D1" w:rsidP="005A1E1C">
            <w:pPr>
              <w:rPr>
                <w:rFonts w:ascii="Helvetica" w:hAnsi="Helvetica" w:cs="Helvetica"/>
                <w:bCs/>
                <w:color w:val="0066FF"/>
                <w:sz w:val="16"/>
                <w:szCs w:val="18"/>
              </w:rPr>
            </w:pPr>
            <w:r w:rsidRPr="00082D21">
              <w:rPr>
                <w:rFonts w:ascii="Helvetica" w:hAnsi="Helvetica" w:cs="Helvetica"/>
                <w:bCs/>
                <w:color w:val="0066FF"/>
                <w:sz w:val="16"/>
                <w:szCs w:val="18"/>
              </w:rPr>
              <w:t>Notes</w:t>
            </w:r>
          </w:p>
        </w:tc>
        <w:tc>
          <w:tcPr>
            <w:tcW w:w="4111" w:type="dxa"/>
          </w:tcPr>
          <w:p w:rsidR="00B869D1" w:rsidRPr="00082D21" w:rsidRDefault="00B869D1" w:rsidP="00573997">
            <w:pPr>
              <w:rPr>
                <w:rFonts w:ascii="Helvetica" w:hAnsi="Helvetica" w:cs="Helvetica"/>
                <w:b/>
                <w:bCs/>
                <w:color w:val="0066FF"/>
                <w:sz w:val="16"/>
                <w:szCs w:val="18"/>
              </w:rPr>
            </w:pPr>
            <w:r w:rsidRPr="00082D21">
              <w:rPr>
                <w:rFonts w:ascii="Helvetica" w:hAnsi="Helvetica" w:cs="Helvetica"/>
                <w:b/>
                <w:bCs/>
                <w:color w:val="0066FF"/>
                <w:sz w:val="16"/>
                <w:szCs w:val="18"/>
              </w:rPr>
              <w:t>Walk up assistance not guaranteed</w:t>
            </w:r>
          </w:p>
        </w:tc>
      </w:tr>
    </w:tbl>
    <w:p w:rsidR="00552DD8" w:rsidRPr="00550DAB" w:rsidRDefault="00552DD8" w:rsidP="00552DD8">
      <w:pPr>
        <w:rPr>
          <w:color w:val="0066FF"/>
        </w:rPr>
      </w:pPr>
    </w:p>
    <w:p w:rsidR="00552DD8" w:rsidRDefault="00552DD8">
      <w:pPr>
        <w:rPr>
          <w:rFonts w:ascii="Arial" w:eastAsia="Times New Roman" w:hAnsi="Arial" w:cs="Times New Roman"/>
          <w:b/>
          <w:snapToGrid w:val="0"/>
          <w:kern w:val="28"/>
          <w:sz w:val="20"/>
          <w:szCs w:val="20"/>
        </w:rPr>
      </w:pPr>
    </w:p>
    <w:p w:rsidR="00EA7323" w:rsidRDefault="00D36246" w:rsidP="00EA7323">
      <w:pPr>
        <w:pStyle w:val="Heading2"/>
      </w:pPr>
      <w:bookmarkStart w:id="16" w:name="_Toc381798947"/>
      <w:r>
        <w:t xml:space="preserve">Support for Service </w:t>
      </w:r>
      <w:r w:rsidR="00EA7323">
        <w:t>Assistance Service</w:t>
      </w:r>
      <w:r w:rsidR="000210FC">
        <w:t xml:space="preserve"> P2</w:t>
      </w:r>
      <w:bookmarkEnd w:id="16"/>
      <w:r w:rsidR="00987E05">
        <w:t xml:space="preserve"> Option 4</w:t>
      </w:r>
    </w:p>
    <w:p w:rsidR="00082D21" w:rsidRDefault="00EA7323" w:rsidP="00082D21">
      <w:r>
        <w:t xml:space="preserve">The </w:t>
      </w:r>
      <w:r w:rsidR="005A1E1C">
        <w:t>nature of the</w:t>
      </w:r>
      <w:r w:rsidR="00B869D1">
        <w:t xml:space="preserve"> assistance</w:t>
      </w:r>
      <w:r w:rsidR="005A1E1C">
        <w:t xml:space="preserve"> available</w:t>
      </w:r>
      <w:r w:rsidR="00B869D1">
        <w:t xml:space="preserve"> on a service </w:t>
      </w:r>
      <w:r>
        <w:t xml:space="preserve">may be specified for a </w:t>
      </w:r>
      <w:r w:rsidRPr="00784605">
        <w:rPr>
          <w:b/>
          <w:i/>
        </w:rPr>
        <w:t>Service</w:t>
      </w:r>
      <w:r>
        <w:t xml:space="preserve"> or </w:t>
      </w:r>
      <w:r w:rsidR="0091330C">
        <w:t>individual</w:t>
      </w:r>
      <w:r>
        <w:t xml:space="preserve"> journey</w:t>
      </w:r>
      <w:r w:rsidR="000210FC">
        <w:t xml:space="preserve"> </w:t>
      </w:r>
      <w:r>
        <w:t xml:space="preserve">using the </w:t>
      </w:r>
      <w:proofErr w:type="spellStart"/>
      <w:r>
        <w:rPr>
          <w:b/>
          <w:i/>
        </w:rPr>
        <w:t>AssistanceService</w:t>
      </w:r>
      <w:proofErr w:type="spellEnd"/>
      <w:r>
        <w:t xml:space="preserve"> element.</w:t>
      </w:r>
      <w:r w:rsidR="000210FC">
        <w:t xml:space="preserve"> </w:t>
      </w:r>
      <w:r>
        <w:t>(See appendix). If present</w:t>
      </w:r>
      <w:r w:rsidR="000210FC">
        <w:t xml:space="preserve"> </w:t>
      </w:r>
      <w:r w:rsidR="005A1E1C">
        <w:t>details</w:t>
      </w:r>
      <w:r>
        <w:t xml:space="preserve"> should be included</w:t>
      </w:r>
      <w:r w:rsidR="00B869D1">
        <w:t xml:space="preserve"> as </w:t>
      </w:r>
      <w:r w:rsidR="005A1E1C">
        <w:t>follows</w:t>
      </w:r>
      <w:r w:rsidR="00B869D1">
        <w:t>.</w:t>
      </w:r>
    </w:p>
    <w:p w:rsidR="00EA7323" w:rsidRDefault="00EA7323" w:rsidP="00082D21">
      <w:pPr>
        <w:pStyle w:val="ListParagraph"/>
        <w:numPr>
          <w:ilvl w:val="0"/>
          <w:numId w:val="41"/>
        </w:numPr>
      </w:pPr>
      <w:r>
        <w:t>If specified at</w:t>
      </w:r>
      <w:r w:rsidR="000210FC">
        <w:t xml:space="preserve"> </w:t>
      </w:r>
      <w:r>
        <w:t xml:space="preserve">the </w:t>
      </w:r>
      <w:r w:rsidRPr="00D3729F">
        <w:rPr>
          <w:b/>
          <w:i/>
        </w:rPr>
        <w:t>Service</w:t>
      </w:r>
      <w:r>
        <w:t xml:space="preserve"> level, </w:t>
      </w:r>
      <w:r w:rsidR="00D3729F">
        <w:t>include</w:t>
      </w:r>
      <w:r>
        <w:t xml:space="preserve"> </w:t>
      </w:r>
      <w:r w:rsidR="00D3729F">
        <w:t>as</w:t>
      </w:r>
      <w:r w:rsidR="000210FC">
        <w:t xml:space="preserve"> </w:t>
      </w:r>
      <w:r>
        <w:t>a</w:t>
      </w:r>
      <w:r w:rsidR="00D3729F">
        <w:t>n additional</w:t>
      </w:r>
      <w:r w:rsidR="00D3729F">
        <w:rPr>
          <w:i/>
        </w:rPr>
        <w:t xml:space="preserve"> “</w:t>
      </w:r>
      <w:r w:rsidR="0091330C" w:rsidRPr="0091330C">
        <w:rPr>
          <w:i/>
        </w:rPr>
        <w:t>Assistance Service</w:t>
      </w:r>
      <w:r w:rsidR="00082D21">
        <w:rPr>
          <w:i/>
        </w:rPr>
        <w:t>”</w:t>
      </w:r>
      <w:r w:rsidR="0091330C">
        <w:t xml:space="preserve"> </w:t>
      </w:r>
      <w:r>
        <w:t xml:space="preserve">section under the </w:t>
      </w:r>
      <w:r w:rsidR="00D3729F">
        <w:rPr>
          <w:i/>
        </w:rPr>
        <w:t>“</w:t>
      </w:r>
      <w:r w:rsidRPr="00EA7323">
        <w:rPr>
          <w:i/>
        </w:rPr>
        <w:t>Service</w:t>
      </w:r>
      <w:r w:rsidR="00D3729F">
        <w:t>”</w:t>
      </w:r>
      <w:r>
        <w:t xml:space="preserve"> details</w:t>
      </w:r>
      <w:r w:rsidR="00784605">
        <w:t>.</w:t>
      </w:r>
    </w:p>
    <w:p w:rsidR="00082D21" w:rsidRDefault="00EA7323" w:rsidP="00082D21">
      <w:pPr>
        <w:pStyle w:val="ListParagraph"/>
        <w:numPr>
          <w:ilvl w:val="0"/>
          <w:numId w:val="41"/>
        </w:numPr>
      </w:pPr>
      <w:r>
        <w:t xml:space="preserve">If specified at the </w:t>
      </w:r>
      <w:r w:rsidRPr="00082D21">
        <w:rPr>
          <w:b/>
          <w:i/>
        </w:rPr>
        <w:t>Vehicle Journey</w:t>
      </w:r>
      <w:r>
        <w:t xml:space="preserve"> </w:t>
      </w:r>
      <w:r w:rsidR="00D3729F">
        <w:t>level</w:t>
      </w:r>
      <w:r w:rsidR="00552DD8">
        <w:t>,</w:t>
      </w:r>
      <w:r w:rsidR="00D3729F">
        <w:t xml:space="preserve"> include </w:t>
      </w:r>
      <w:r>
        <w:t>as a footnote to the tim</w:t>
      </w:r>
      <w:r w:rsidR="00D3729F">
        <w:t>et</w:t>
      </w:r>
      <w:r w:rsidR="005A1E1C">
        <w:t>ab</w:t>
      </w:r>
      <w:r w:rsidR="00784605">
        <w:t>le matrix</w:t>
      </w:r>
      <w:r>
        <w:t xml:space="preserve">, </w:t>
      </w:r>
      <w:r w:rsidR="005A1E1C">
        <w:t xml:space="preserve">showing just the </w:t>
      </w:r>
      <w:r w:rsidR="005A1E1C" w:rsidRPr="00082D21">
        <w:rPr>
          <w:b/>
          <w:i/>
        </w:rPr>
        <w:t>Name</w:t>
      </w:r>
      <w:r w:rsidR="005A1E1C">
        <w:t xml:space="preserve"> field</w:t>
      </w:r>
      <w:r w:rsidR="00784605">
        <w:t>.</w:t>
      </w:r>
    </w:p>
    <w:p w:rsidR="00082D21" w:rsidRDefault="00082D21" w:rsidP="00082D21">
      <w:r>
        <w:t xml:space="preserve">If the </w:t>
      </w:r>
      <w:r w:rsidRPr="00552DD8">
        <w:rPr>
          <w:i/>
        </w:rPr>
        <w:t>Particulars</w:t>
      </w:r>
      <w:r>
        <w:t xml:space="preserve"> output option value is “basic” or “none” this section can be omitted.</w:t>
      </w:r>
    </w:p>
    <w:p w:rsidR="00552DD8" w:rsidRPr="00435EE9" w:rsidRDefault="00552DD8" w:rsidP="00552DD8">
      <w:pPr>
        <w:pStyle w:val="Heading3"/>
        <w:rPr>
          <w:sz w:val="18"/>
          <w:szCs w:val="18"/>
        </w:rPr>
      </w:pPr>
      <w:bookmarkStart w:id="17" w:name="_Toc381798948"/>
      <w:r>
        <w:rPr>
          <w:sz w:val="18"/>
          <w:szCs w:val="18"/>
        </w:rPr>
        <w:t>Data elements</w:t>
      </w:r>
      <w:r w:rsidR="000210FC">
        <w:rPr>
          <w:sz w:val="18"/>
          <w:szCs w:val="18"/>
        </w:rPr>
        <w:t xml:space="preserve"> for </w:t>
      </w:r>
      <w:proofErr w:type="spellStart"/>
      <w:r w:rsidRPr="00552DD8">
        <w:t>AssistanceService</w:t>
      </w:r>
      <w:bookmarkEnd w:id="17"/>
      <w:proofErr w:type="spellEnd"/>
      <w:r w:rsidR="000210FC">
        <w:t xml:space="preserve"> </w:t>
      </w:r>
    </w:p>
    <w:p w:rsidR="00784605" w:rsidRDefault="00552DD8" w:rsidP="00784605">
      <w:pPr>
        <w:ind w:left="426"/>
      </w:pPr>
      <w:r w:rsidRPr="005F16C0">
        <w:t>Path</w:t>
      </w:r>
      <w:r w:rsidR="00784605">
        <w:t>s</w:t>
      </w:r>
      <w:r w:rsidRPr="005F16C0">
        <w:t xml:space="preserve">: </w:t>
      </w:r>
      <w:r w:rsidR="000210FC">
        <w:rPr>
          <w:b/>
          <w:i/>
        </w:rPr>
        <w:t>Service</w:t>
      </w:r>
      <w:r w:rsidRPr="005F16C0">
        <w:rPr>
          <w:b/>
          <w:i/>
        </w:rPr>
        <w:t xml:space="preserve">/ </w:t>
      </w:r>
      <w:proofErr w:type="spellStart"/>
      <w:r w:rsidR="00D3729F" w:rsidRPr="00D3729F">
        <w:rPr>
          <w:b/>
          <w:i/>
        </w:rPr>
        <w:t>AssistanceService</w:t>
      </w:r>
      <w:proofErr w:type="spellEnd"/>
      <w:r w:rsidR="00784605">
        <w:t>;</w:t>
      </w:r>
      <w:r w:rsidR="00082D21">
        <w:br/>
      </w:r>
      <w:proofErr w:type="spellStart"/>
      <w:r w:rsidR="00784605">
        <w:rPr>
          <w:b/>
          <w:i/>
        </w:rPr>
        <w:t>VehicleJourney</w:t>
      </w:r>
      <w:proofErr w:type="spellEnd"/>
      <w:r w:rsidR="00784605">
        <w:rPr>
          <w:b/>
          <w:i/>
        </w:rPr>
        <w:t>/Operational</w:t>
      </w:r>
      <w:r w:rsidR="00784605" w:rsidRPr="005F16C0">
        <w:rPr>
          <w:b/>
          <w:i/>
        </w:rPr>
        <w:t xml:space="preserve">/ </w:t>
      </w:r>
      <w:proofErr w:type="spellStart"/>
      <w:r w:rsidR="00784605" w:rsidRPr="00D3729F">
        <w:rPr>
          <w:b/>
          <w:i/>
        </w:rPr>
        <w:t>AssistanceService</w:t>
      </w:r>
      <w:proofErr w:type="spellEnd"/>
      <w:r w:rsidR="00784605">
        <w:t xml:space="preserve"> </w:t>
      </w:r>
      <w:r w:rsidR="00082D21">
        <w:br/>
      </w:r>
      <w:proofErr w:type="spellStart"/>
      <w:r w:rsidR="00082D21">
        <w:rPr>
          <w:b/>
          <w:i/>
        </w:rPr>
        <w:t>JourneyPattern</w:t>
      </w:r>
      <w:proofErr w:type="spellEnd"/>
      <w:r w:rsidR="00082D21">
        <w:rPr>
          <w:b/>
          <w:i/>
        </w:rPr>
        <w:t>/Operational</w:t>
      </w:r>
      <w:r w:rsidR="00082D21" w:rsidRPr="005F16C0">
        <w:rPr>
          <w:b/>
          <w:i/>
        </w:rPr>
        <w:t xml:space="preserve">/ </w:t>
      </w:r>
      <w:proofErr w:type="spellStart"/>
      <w:r w:rsidR="00082D21" w:rsidRPr="00D3729F">
        <w:rPr>
          <w:b/>
          <w:i/>
        </w:rPr>
        <w:t>AssistanceService</w:t>
      </w:r>
      <w:proofErr w:type="spellEnd"/>
    </w:p>
    <w:tbl>
      <w:tblPr>
        <w:tblStyle w:val="TableGrid"/>
        <w:tblW w:w="0" w:type="auto"/>
        <w:tblInd w:w="426" w:type="dxa"/>
        <w:tblLook w:val="04A0" w:firstRow="1" w:lastRow="0" w:firstColumn="1" w:lastColumn="0" w:noHBand="0" w:noVBand="1"/>
      </w:tblPr>
      <w:tblGrid>
        <w:gridCol w:w="2230"/>
        <w:gridCol w:w="3548"/>
        <w:gridCol w:w="2835"/>
      </w:tblGrid>
      <w:tr w:rsidR="00552DD8" w:rsidRPr="005F16C0" w:rsidTr="00082D21">
        <w:tc>
          <w:tcPr>
            <w:tcW w:w="2230" w:type="dxa"/>
            <w:shd w:val="clear" w:color="auto" w:fill="D9D9D9" w:themeFill="background1" w:themeFillShade="D9"/>
          </w:tcPr>
          <w:p w:rsidR="00552DD8" w:rsidRPr="000E3F8B" w:rsidRDefault="00552DD8" w:rsidP="00082D21">
            <w:pPr>
              <w:rPr>
                <w:rStyle w:val="XMLtag"/>
                <w:b w:val="0"/>
                <w:i w:val="0"/>
                <w:sz w:val="18"/>
                <w:szCs w:val="18"/>
              </w:rPr>
            </w:pPr>
            <w:r w:rsidRPr="000E3F8B">
              <w:rPr>
                <w:rStyle w:val="XMLtag"/>
                <w:b w:val="0"/>
                <w:i w:val="0"/>
                <w:sz w:val="18"/>
                <w:szCs w:val="18"/>
              </w:rPr>
              <w:t>Name</w:t>
            </w:r>
          </w:p>
        </w:tc>
        <w:tc>
          <w:tcPr>
            <w:tcW w:w="3548" w:type="dxa"/>
            <w:shd w:val="clear" w:color="auto" w:fill="D9D9D9" w:themeFill="background1" w:themeFillShade="D9"/>
          </w:tcPr>
          <w:p w:rsidR="00552DD8" w:rsidRPr="000E3F8B" w:rsidRDefault="00552DD8" w:rsidP="00082D21">
            <w:pPr>
              <w:rPr>
                <w:rStyle w:val="XMLtag"/>
                <w:b w:val="0"/>
                <w:sz w:val="18"/>
                <w:szCs w:val="18"/>
              </w:rPr>
            </w:pPr>
            <w:r w:rsidRPr="000E3F8B">
              <w:rPr>
                <w:rStyle w:val="XMLtag"/>
                <w:b w:val="0"/>
                <w:sz w:val="18"/>
                <w:szCs w:val="18"/>
              </w:rPr>
              <w:t>Values</w:t>
            </w:r>
          </w:p>
        </w:tc>
        <w:tc>
          <w:tcPr>
            <w:tcW w:w="2835" w:type="dxa"/>
            <w:shd w:val="clear" w:color="auto" w:fill="D9D9D9" w:themeFill="background1" w:themeFillShade="D9"/>
          </w:tcPr>
          <w:p w:rsidR="00552DD8" w:rsidRPr="000E3F8B" w:rsidRDefault="00552DD8" w:rsidP="00082D21">
            <w:pPr>
              <w:rPr>
                <w:sz w:val="18"/>
                <w:szCs w:val="18"/>
              </w:rPr>
            </w:pPr>
            <w:r w:rsidRPr="000E3F8B">
              <w:rPr>
                <w:sz w:val="18"/>
                <w:szCs w:val="18"/>
              </w:rPr>
              <w:t>Element</w:t>
            </w:r>
          </w:p>
        </w:tc>
      </w:tr>
      <w:tr w:rsidR="00D3729F" w:rsidRPr="00573997" w:rsidTr="00082D21">
        <w:tc>
          <w:tcPr>
            <w:tcW w:w="2230" w:type="dxa"/>
          </w:tcPr>
          <w:p w:rsidR="00D3729F" w:rsidRDefault="00D3729F" w:rsidP="00082D21">
            <w:pPr>
              <w:autoSpaceDE w:val="0"/>
              <w:autoSpaceDN w:val="0"/>
              <w:adjustRightInd w:val="0"/>
              <w:rPr>
                <w:rFonts w:ascii="Helvetica" w:hAnsi="Helvetica" w:cs="Helvetica"/>
              </w:rPr>
            </w:pPr>
            <w:r>
              <w:rPr>
                <w:rFonts w:ascii="Helvetica" w:hAnsi="Helvetica" w:cs="Helvetica"/>
              </w:rPr>
              <w:t>Name</w:t>
            </w:r>
          </w:p>
        </w:tc>
        <w:tc>
          <w:tcPr>
            <w:tcW w:w="3548" w:type="dxa"/>
          </w:tcPr>
          <w:p w:rsidR="00D3729F" w:rsidRPr="000E3F8B" w:rsidRDefault="00D3729F" w:rsidP="00082D21">
            <w:pPr>
              <w:rPr>
                <w:rStyle w:val="XMLtag"/>
                <w:b w:val="0"/>
                <w:sz w:val="18"/>
                <w:szCs w:val="18"/>
              </w:rPr>
            </w:pPr>
            <w:r w:rsidRPr="000E3F8B">
              <w:rPr>
                <w:rStyle w:val="XMLtag"/>
                <w:b w:val="0"/>
                <w:sz w:val="18"/>
                <w:szCs w:val="18"/>
              </w:rPr>
              <w:t>Name</w:t>
            </w:r>
          </w:p>
        </w:tc>
        <w:tc>
          <w:tcPr>
            <w:tcW w:w="2835" w:type="dxa"/>
          </w:tcPr>
          <w:p w:rsidR="00D3729F" w:rsidRPr="000E3F8B" w:rsidRDefault="00D3729F" w:rsidP="00082D21">
            <w:pPr>
              <w:autoSpaceDE w:val="0"/>
              <w:autoSpaceDN w:val="0"/>
              <w:adjustRightInd w:val="0"/>
              <w:rPr>
                <w:rFonts w:ascii="Helvetica" w:hAnsi="Helvetica" w:cs="Helvetica"/>
                <w:i/>
                <w:color w:val="1F497D" w:themeColor="text2"/>
                <w:sz w:val="18"/>
                <w:szCs w:val="18"/>
              </w:rPr>
            </w:pPr>
            <w:r>
              <w:rPr>
                <w:rFonts w:ascii="Helvetica" w:hAnsi="Helvetica" w:cs="Helvetica"/>
                <w:i/>
                <w:color w:val="1F497D" w:themeColor="text2"/>
                <w:sz w:val="18"/>
                <w:szCs w:val="18"/>
              </w:rPr>
              <w:t>Name</w:t>
            </w:r>
          </w:p>
        </w:tc>
      </w:tr>
      <w:tr w:rsidR="00D3729F" w:rsidRPr="00573997" w:rsidTr="00082D21">
        <w:tc>
          <w:tcPr>
            <w:tcW w:w="2230" w:type="dxa"/>
          </w:tcPr>
          <w:p w:rsidR="00D3729F" w:rsidRPr="00435EE9" w:rsidRDefault="00D3729F" w:rsidP="00082D21">
            <w:pPr>
              <w:autoSpaceDE w:val="0"/>
              <w:autoSpaceDN w:val="0"/>
              <w:adjustRightInd w:val="0"/>
              <w:rPr>
                <w:rFonts w:ascii="Helvetica" w:hAnsi="Helvetica" w:cs="Helvetica"/>
                <w:b/>
                <w:bCs/>
              </w:rPr>
            </w:pPr>
            <w:r>
              <w:rPr>
                <w:rFonts w:ascii="Helvetica" w:hAnsi="Helvetica" w:cs="Helvetica"/>
              </w:rPr>
              <w:t>Assistance</w:t>
            </w:r>
            <w:r w:rsidRPr="00435EE9">
              <w:rPr>
                <w:rFonts w:ascii="Helvetica" w:hAnsi="Helvetica" w:cs="Helvetica"/>
              </w:rPr>
              <w:t xml:space="preserve"> </w:t>
            </w:r>
          </w:p>
        </w:tc>
        <w:tc>
          <w:tcPr>
            <w:tcW w:w="3548" w:type="dxa"/>
          </w:tcPr>
          <w:p w:rsidR="00D3729F" w:rsidRPr="000210FC" w:rsidRDefault="00D3729F" w:rsidP="00082D21">
            <w:pPr>
              <w:rPr>
                <w:b/>
                <w:sz w:val="18"/>
                <w:szCs w:val="18"/>
              </w:rPr>
            </w:pPr>
            <w:r w:rsidRPr="000210FC">
              <w:rPr>
                <w:rStyle w:val="XMLtag"/>
                <w:b w:val="0"/>
                <w:sz w:val="18"/>
                <w:szCs w:val="18"/>
              </w:rPr>
              <w:t xml:space="preserve"> </w:t>
            </w:r>
            <w:proofErr w:type="spellStart"/>
            <w:r w:rsidRPr="000210FC">
              <w:rPr>
                <w:rFonts w:ascii="Arial" w:hAnsi="Arial"/>
                <w:b/>
                <w:sz w:val="16"/>
                <w:szCs w:val="16"/>
              </w:rPr>
              <w:t>boardingAssistance</w:t>
            </w:r>
            <w:proofErr w:type="spellEnd"/>
            <w:r w:rsidRPr="000210FC">
              <w:rPr>
                <w:b/>
                <w:sz w:val="18"/>
                <w:szCs w:val="18"/>
              </w:rPr>
              <w:t xml:space="preserve"> </w:t>
            </w:r>
            <w:r w:rsidR="000210FC" w:rsidRPr="000210FC">
              <w:rPr>
                <w:rFonts w:ascii="Arial" w:hAnsi="Arial"/>
                <w:b/>
                <w:sz w:val="16"/>
                <w:szCs w:val="16"/>
              </w:rPr>
              <w:t>|</w:t>
            </w:r>
            <w:proofErr w:type="spellStart"/>
            <w:r w:rsidRPr="000210FC">
              <w:rPr>
                <w:rFonts w:ascii="Arial" w:hAnsi="Arial"/>
                <w:b/>
                <w:sz w:val="16"/>
                <w:szCs w:val="16"/>
              </w:rPr>
              <w:t>wheelchairAssistance</w:t>
            </w:r>
            <w:proofErr w:type="spellEnd"/>
            <w:r w:rsidRPr="000210FC">
              <w:rPr>
                <w:b/>
                <w:sz w:val="18"/>
                <w:szCs w:val="18"/>
              </w:rPr>
              <w:t xml:space="preserve"> </w:t>
            </w:r>
            <w:r w:rsidR="000210FC" w:rsidRPr="000210FC">
              <w:rPr>
                <w:b/>
                <w:sz w:val="18"/>
                <w:szCs w:val="18"/>
              </w:rPr>
              <w:t>|</w:t>
            </w:r>
            <w:r w:rsidRPr="000210FC">
              <w:rPr>
                <w:rFonts w:ascii="Arial" w:hAnsi="Arial"/>
                <w:b/>
                <w:sz w:val="16"/>
                <w:szCs w:val="16"/>
              </w:rPr>
              <w:t>conductor</w:t>
            </w:r>
          </w:p>
        </w:tc>
        <w:tc>
          <w:tcPr>
            <w:tcW w:w="2835" w:type="dxa"/>
          </w:tcPr>
          <w:p w:rsidR="00D3729F" w:rsidRPr="00784605" w:rsidRDefault="00D3729F" w:rsidP="00784605">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784605">
              <w:rPr>
                <w:rFonts w:ascii="Helvetica" w:hAnsi="Helvetica" w:cs="Helvetica"/>
                <w:i/>
                <w:color w:val="1F497D" w:themeColor="text2"/>
                <w:sz w:val="18"/>
                <w:szCs w:val="18"/>
              </w:rPr>
              <w:t>AssistanceServiceType</w:t>
            </w:r>
            <w:proofErr w:type="spellEnd"/>
          </w:p>
        </w:tc>
      </w:tr>
      <w:tr w:rsidR="000210FC" w:rsidRPr="00573997" w:rsidTr="00082D21">
        <w:tc>
          <w:tcPr>
            <w:tcW w:w="2230" w:type="dxa"/>
          </w:tcPr>
          <w:p w:rsidR="000210FC" w:rsidRDefault="00082D21" w:rsidP="00082D21">
            <w:pPr>
              <w:autoSpaceDE w:val="0"/>
              <w:autoSpaceDN w:val="0"/>
              <w:adjustRightInd w:val="0"/>
              <w:rPr>
                <w:rFonts w:ascii="Helvetica" w:hAnsi="Helvetica" w:cs="Helvetica"/>
              </w:rPr>
            </w:pPr>
            <w:r>
              <w:rPr>
                <w:rFonts w:ascii="Helvetica" w:hAnsi="Helvetica" w:cs="Helvetica"/>
              </w:rPr>
              <w:t>Availability</w:t>
            </w:r>
          </w:p>
        </w:tc>
        <w:tc>
          <w:tcPr>
            <w:tcW w:w="3548" w:type="dxa"/>
          </w:tcPr>
          <w:p w:rsidR="000210FC" w:rsidRPr="000210FC" w:rsidRDefault="000210FC" w:rsidP="000210FC">
            <w:pPr>
              <w:rPr>
                <w:i/>
                <w:sz w:val="18"/>
                <w:szCs w:val="18"/>
              </w:rPr>
            </w:pPr>
            <w:proofErr w:type="spellStart"/>
            <w:r w:rsidRPr="000210FC">
              <w:rPr>
                <w:i/>
                <w:sz w:val="18"/>
                <w:szCs w:val="18"/>
              </w:rPr>
              <w:t>AvailableIfBooked</w:t>
            </w:r>
            <w:proofErr w:type="spellEnd"/>
            <w:r w:rsidRPr="000210FC">
              <w:rPr>
                <w:i/>
                <w:sz w:val="18"/>
                <w:szCs w:val="18"/>
              </w:rPr>
              <w:t xml:space="preserve"> | </w:t>
            </w:r>
            <w:proofErr w:type="spellStart"/>
            <w:r w:rsidRPr="000210FC">
              <w:rPr>
                <w:i/>
                <w:sz w:val="18"/>
                <w:szCs w:val="18"/>
              </w:rPr>
              <w:t>availableAtCertainTimes</w:t>
            </w:r>
            <w:proofErr w:type="spellEnd"/>
            <w:r w:rsidRPr="000210FC">
              <w:rPr>
                <w:i/>
                <w:sz w:val="18"/>
                <w:szCs w:val="18"/>
              </w:rPr>
              <w:t xml:space="preserve"> </w:t>
            </w:r>
            <w:proofErr w:type="spellStart"/>
            <w:r w:rsidRPr="000210FC">
              <w:rPr>
                <w:i/>
                <w:sz w:val="18"/>
                <w:szCs w:val="18"/>
              </w:rPr>
              <w:t>etc</w:t>
            </w:r>
            <w:proofErr w:type="spellEnd"/>
          </w:p>
        </w:tc>
        <w:tc>
          <w:tcPr>
            <w:tcW w:w="2835" w:type="dxa"/>
          </w:tcPr>
          <w:p w:rsidR="000210FC" w:rsidRPr="000E3F8B" w:rsidRDefault="000210FC" w:rsidP="00082D21">
            <w:pPr>
              <w:autoSpaceDE w:val="0"/>
              <w:autoSpaceDN w:val="0"/>
              <w:adjustRightInd w:val="0"/>
              <w:rPr>
                <w:rFonts w:ascii="Helvetica" w:hAnsi="Helvetica" w:cs="Helvetica"/>
                <w:i/>
                <w:color w:val="1F497D" w:themeColor="text2"/>
                <w:sz w:val="18"/>
                <w:szCs w:val="18"/>
              </w:rPr>
            </w:pPr>
          </w:p>
        </w:tc>
      </w:tr>
      <w:tr w:rsidR="00D3729F" w:rsidRPr="00573997" w:rsidTr="00082D21">
        <w:tc>
          <w:tcPr>
            <w:tcW w:w="2230" w:type="dxa"/>
          </w:tcPr>
          <w:p w:rsidR="00D3729F" w:rsidRDefault="00D3729F" w:rsidP="00082D21">
            <w:pPr>
              <w:autoSpaceDE w:val="0"/>
              <w:autoSpaceDN w:val="0"/>
              <w:adjustRightInd w:val="0"/>
              <w:rPr>
                <w:rFonts w:ascii="Helvetica" w:hAnsi="Helvetica" w:cs="Helvetica"/>
              </w:rPr>
            </w:pPr>
            <w:r>
              <w:rPr>
                <w:rFonts w:ascii="Helvetica" w:hAnsi="Helvetica" w:cs="Helvetica"/>
              </w:rPr>
              <w:t>Availability times</w:t>
            </w:r>
          </w:p>
        </w:tc>
        <w:tc>
          <w:tcPr>
            <w:tcW w:w="3548" w:type="dxa"/>
          </w:tcPr>
          <w:p w:rsidR="00D3729F" w:rsidRPr="000210FC" w:rsidRDefault="00D3729F" w:rsidP="00D3729F">
            <w:pPr>
              <w:rPr>
                <w:i/>
                <w:sz w:val="18"/>
                <w:szCs w:val="18"/>
              </w:rPr>
            </w:pPr>
            <w:r w:rsidRPr="000210FC">
              <w:rPr>
                <w:i/>
                <w:sz w:val="18"/>
                <w:szCs w:val="18"/>
              </w:rPr>
              <w:t xml:space="preserve"> (Day Name, </w:t>
            </w:r>
            <w:proofErr w:type="spellStart"/>
            <w:r w:rsidRPr="000210FC">
              <w:rPr>
                <w:i/>
                <w:sz w:val="18"/>
                <w:szCs w:val="18"/>
              </w:rPr>
              <w:t>Timeband</w:t>
            </w:r>
            <w:proofErr w:type="spellEnd"/>
            <w:r w:rsidRPr="000210FC">
              <w:rPr>
                <w:i/>
                <w:sz w:val="18"/>
                <w:szCs w:val="18"/>
              </w:rPr>
              <w:t>)</w:t>
            </w:r>
          </w:p>
        </w:tc>
        <w:tc>
          <w:tcPr>
            <w:tcW w:w="2835" w:type="dxa"/>
          </w:tcPr>
          <w:p w:rsidR="00D3729F" w:rsidRPr="00784605" w:rsidRDefault="00D3729F" w:rsidP="00082D2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r w:rsidRPr="00784605">
              <w:rPr>
                <w:rFonts w:ascii="Helvetica" w:hAnsi="Helvetica" w:cs="Helvetica"/>
                <w:i/>
                <w:color w:val="1F497D" w:themeColor="text2"/>
                <w:sz w:val="18"/>
                <w:szCs w:val="18"/>
              </w:rPr>
              <w:t xml:space="preserve">Availability/ </w:t>
            </w:r>
            <w:proofErr w:type="spellStart"/>
            <w:r w:rsidRPr="00784605">
              <w:rPr>
                <w:rFonts w:ascii="Helvetica" w:hAnsi="Helvetica" w:cs="Helvetica"/>
                <w:i/>
                <w:color w:val="1F497D" w:themeColor="text2"/>
                <w:sz w:val="18"/>
                <w:szCs w:val="18"/>
              </w:rPr>
              <w:t>DayType</w:t>
            </w:r>
            <w:proofErr w:type="spellEnd"/>
          </w:p>
        </w:tc>
      </w:tr>
      <w:tr w:rsidR="00D3729F" w:rsidRPr="00573997" w:rsidTr="00082D21">
        <w:tc>
          <w:tcPr>
            <w:tcW w:w="2230" w:type="dxa"/>
          </w:tcPr>
          <w:p w:rsidR="00D3729F" w:rsidRPr="00435EE9" w:rsidRDefault="00D3729F" w:rsidP="00082D21">
            <w:pPr>
              <w:autoSpaceDE w:val="0"/>
              <w:autoSpaceDN w:val="0"/>
              <w:adjustRightInd w:val="0"/>
              <w:rPr>
                <w:rFonts w:ascii="Helvetica" w:hAnsi="Helvetica" w:cs="Helvetica"/>
                <w:b/>
                <w:bCs/>
              </w:rPr>
            </w:pPr>
            <w:r>
              <w:rPr>
                <w:rFonts w:ascii="Helvetica" w:hAnsi="Helvetica" w:cs="Helvetica"/>
              </w:rPr>
              <w:t>Staffing</w:t>
            </w:r>
            <w:r w:rsidRPr="00435EE9">
              <w:rPr>
                <w:rFonts w:ascii="Helvetica" w:hAnsi="Helvetica" w:cs="Helvetica"/>
              </w:rPr>
              <w:t xml:space="preserve"> </w:t>
            </w:r>
          </w:p>
        </w:tc>
        <w:tc>
          <w:tcPr>
            <w:tcW w:w="3548" w:type="dxa"/>
          </w:tcPr>
          <w:p w:rsidR="00D3729F" w:rsidRPr="000210FC" w:rsidRDefault="00D3729F" w:rsidP="00082D21">
            <w:pPr>
              <w:rPr>
                <w:b/>
                <w:sz w:val="18"/>
                <w:szCs w:val="18"/>
              </w:rPr>
            </w:pPr>
            <w:r w:rsidRPr="000210FC">
              <w:rPr>
                <w:rStyle w:val="XMLtag"/>
                <w:b w:val="0"/>
                <w:sz w:val="18"/>
                <w:szCs w:val="18"/>
              </w:rPr>
              <w:t xml:space="preserve"> </w:t>
            </w:r>
            <w:proofErr w:type="spellStart"/>
            <w:r w:rsidRPr="000210FC">
              <w:rPr>
                <w:rFonts w:ascii="Arial" w:hAnsi="Arial" w:cs="Arial"/>
                <w:b/>
                <w:sz w:val="16"/>
                <w:szCs w:val="16"/>
                <w:lang w:eastAsia="zh-CN"/>
              </w:rPr>
              <w:t>fullTime</w:t>
            </w:r>
            <w:proofErr w:type="spellEnd"/>
            <w:r w:rsidRPr="000210FC">
              <w:rPr>
                <w:b/>
                <w:sz w:val="18"/>
                <w:szCs w:val="18"/>
              </w:rPr>
              <w:t xml:space="preserve"> |</w:t>
            </w:r>
            <w:proofErr w:type="spellStart"/>
            <w:r w:rsidRPr="000210FC">
              <w:rPr>
                <w:b/>
                <w:sz w:val="18"/>
                <w:szCs w:val="18"/>
              </w:rPr>
              <w:t>PartTime</w:t>
            </w:r>
            <w:proofErr w:type="spellEnd"/>
            <w:r w:rsidRPr="000210FC">
              <w:rPr>
                <w:b/>
                <w:sz w:val="18"/>
                <w:szCs w:val="18"/>
              </w:rPr>
              <w:t xml:space="preserve"> |</w:t>
            </w:r>
            <w:r w:rsidR="000210FC" w:rsidRPr="000210FC">
              <w:rPr>
                <w:b/>
                <w:sz w:val="18"/>
                <w:szCs w:val="18"/>
              </w:rPr>
              <w:t xml:space="preserve"> </w:t>
            </w:r>
            <w:r w:rsidRPr="000210FC">
              <w:rPr>
                <w:b/>
                <w:sz w:val="18"/>
                <w:szCs w:val="18"/>
              </w:rPr>
              <w:t>unmanned</w:t>
            </w:r>
          </w:p>
        </w:tc>
        <w:tc>
          <w:tcPr>
            <w:tcW w:w="2835" w:type="dxa"/>
          </w:tcPr>
          <w:p w:rsidR="00D3729F" w:rsidRPr="00784605" w:rsidRDefault="00D3729F" w:rsidP="00082D2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ContactTelephoneNumber</w:t>
            </w:r>
            <w:proofErr w:type="spellEnd"/>
            <w:r w:rsidRPr="000E3F8B">
              <w:rPr>
                <w:rFonts w:ascii="Helvetica" w:hAnsi="Helvetica" w:cs="Helvetica"/>
                <w:i/>
                <w:color w:val="1F497D" w:themeColor="text2"/>
                <w:sz w:val="18"/>
                <w:szCs w:val="18"/>
              </w:rPr>
              <w:t>,</w:t>
            </w:r>
          </w:p>
        </w:tc>
      </w:tr>
      <w:tr w:rsidR="00D3729F" w:rsidRPr="00573997" w:rsidTr="00082D21">
        <w:tc>
          <w:tcPr>
            <w:tcW w:w="2230" w:type="dxa"/>
          </w:tcPr>
          <w:p w:rsidR="00D3729F" w:rsidRPr="00435EE9" w:rsidRDefault="00D3729F" w:rsidP="00082D21">
            <w:pPr>
              <w:autoSpaceDE w:val="0"/>
              <w:autoSpaceDN w:val="0"/>
              <w:adjustRightInd w:val="0"/>
              <w:rPr>
                <w:rFonts w:ascii="Helvetica" w:hAnsi="Helvetica" w:cs="Helvetica"/>
              </w:rPr>
            </w:pPr>
            <w:r>
              <w:rPr>
                <w:rFonts w:ascii="Helvetica" w:hAnsi="Helvetica" w:cs="Helvetica"/>
              </w:rPr>
              <w:t xml:space="preserve">Accessibility Trained Staff </w:t>
            </w:r>
          </w:p>
        </w:tc>
        <w:tc>
          <w:tcPr>
            <w:tcW w:w="3548" w:type="dxa"/>
          </w:tcPr>
          <w:p w:rsidR="00D3729F" w:rsidRPr="000210FC" w:rsidRDefault="00B84A16" w:rsidP="00082D21">
            <w:pPr>
              <w:rPr>
                <w:i/>
                <w:sz w:val="18"/>
                <w:szCs w:val="18"/>
              </w:rPr>
            </w:pPr>
            <w:r w:rsidRPr="000210FC">
              <w:rPr>
                <w:i/>
                <w:sz w:val="18"/>
                <w:szCs w:val="18"/>
              </w:rPr>
              <w:t>Yes No</w:t>
            </w:r>
            <w:r w:rsidR="000210FC">
              <w:rPr>
                <w:i/>
                <w:sz w:val="18"/>
                <w:szCs w:val="18"/>
              </w:rPr>
              <w:t xml:space="preserve"> </w:t>
            </w:r>
          </w:p>
        </w:tc>
        <w:tc>
          <w:tcPr>
            <w:tcW w:w="2835" w:type="dxa"/>
          </w:tcPr>
          <w:p w:rsidR="00D3729F" w:rsidRPr="000E3F8B" w:rsidRDefault="00D3729F" w:rsidP="00784605">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784605">
              <w:rPr>
                <w:rFonts w:ascii="Helvetica" w:hAnsi="Helvetica" w:cs="Helvetica"/>
                <w:i/>
                <w:color w:val="1F497D" w:themeColor="text2"/>
                <w:sz w:val="18"/>
                <w:szCs w:val="18"/>
              </w:rPr>
              <w:t>AccessibilityTrainedStaff</w:t>
            </w:r>
            <w:proofErr w:type="spellEnd"/>
          </w:p>
        </w:tc>
      </w:tr>
      <w:tr w:rsidR="00D3729F" w:rsidRPr="00573997" w:rsidTr="00082D21">
        <w:tc>
          <w:tcPr>
            <w:tcW w:w="2230" w:type="dxa"/>
          </w:tcPr>
          <w:p w:rsidR="00D3729F" w:rsidRDefault="00D3729F" w:rsidP="00082D21">
            <w:pPr>
              <w:autoSpaceDE w:val="0"/>
              <w:autoSpaceDN w:val="0"/>
              <w:adjustRightInd w:val="0"/>
              <w:rPr>
                <w:rFonts w:ascii="Helvetica" w:hAnsi="Helvetica" w:cs="Helvetica"/>
              </w:rPr>
            </w:pPr>
            <w:r>
              <w:rPr>
                <w:rFonts w:ascii="Helvetica" w:hAnsi="Helvetica" w:cs="Helvetica"/>
              </w:rPr>
              <w:t>Equipment on request</w:t>
            </w:r>
          </w:p>
        </w:tc>
        <w:tc>
          <w:tcPr>
            <w:tcW w:w="3548" w:type="dxa"/>
          </w:tcPr>
          <w:p w:rsidR="00D3729F" w:rsidRPr="000210FC" w:rsidRDefault="00987E05" w:rsidP="000210FC">
            <w:pPr>
              <w:rPr>
                <w:i/>
                <w:sz w:val="18"/>
                <w:szCs w:val="18"/>
              </w:rPr>
            </w:pPr>
            <w:hyperlink r:id="rId9" w:history="1"/>
            <w:r w:rsidR="000210FC" w:rsidRPr="000210FC">
              <w:rPr>
                <w:i/>
                <w:sz w:val="18"/>
                <w:szCs w:val="18"/>
              </w:rPr>
              <w:t xml:space="preserve"> </w:t>
            </w:r>
          </w:p>
        </w:tc>
        <w:tc>
          <w:tcPr>
            <w:tcW w:w="2835" w:type="dxa"/>
          </w:tcPr>
          <w:p w:rsidR="00D3729F" w:rsidRPr="000E3F8B" w:rsidRDefault="00D3729F" w:rsidP="00082D2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LatestBookingTime</w:t>
            </w:r>
            <w:proofErr w:type="spellEnd"/>
          </w:p>
        </w:tc>
      </w:tr>
      <w:tr w:rsidR="00D3729F" w:rsidRPr="00573997" w:rsidTr="00082D21">
        <w:tc>
          <w:tcPr>
            <w:tcW w:w="2230" w:type="dxa"/>
          </w:tcPr>
          <w:p w:rsidR="00D3729F" w:rsidRDefault="00D3729F" w:rsidP="00082D21">
            <w:pPr>
              <w:autoSpaceDE w:val="0"/>
              <w:autoSpaceDN w:val="0"/>
              <w:adjustRightInd w:val="0"/>
              <w:rPr>
                <w:rFonts w:ascii="Helvetica" w:hAnsi="Helvetica" w:cs="Helvetica"/>
              </w:rPr>
            </w:pPr>
            <w:r>
              <w:rPr>
                <w:rFonts w:ascii="Helvetica" w:hAnsi="Helvetica" w:cs="Helvetica"/>
              </w:rPr>
              <w:t>Additional Services</w:t>
            </w:r>
          </w:p>
        </w:tc>
        <w:tc>
          <w:tcPr>
            <w:tcW w:w="3548" w:type="dxa"/>
          </w:tcPr>
          <w:p w:rsidR="00D3729F" w:rsidRPr="000210FC" w:rsidRDefault="00D3729F" w:rsidP="00D3729F">
            <w:pPr>
              <w:rPr>
                <w:i/>
                <w:sz w:val="18"/>
                <w:szCs w:val="18"/>
              </w:rPr>
            </w:pPr>
            <w:r w:rsidRPr="000210FC">
              <w:rPr>
                <w:i/>
                <w:sz w:val="18"/>
                <w:szCs w:val="18"/>
              </w:rPr>
              <w:t xml:space="preserve"> </w:t>
            </w:r>
            <w:proofErr w:type="spellStart"/>
            <w:r w:rsidRPr="000210FC">
              <w:rPr>
                <w:i/>
                <w:sz w:val="18"/>
                <w:szCs w:val="18"/>
              </w:rPr>
              <w:t>ccTV</w:t>
            </w:r>
            <w:proofErr w:type="spellEnd"/>
            <w:r w:rsidRPr="000210FC">
              <w:rPr>
                <w:i/>
                <w:sz w:val="18"/>
                <w:szCs w:val="18"/>
              </w:rPr>
              <w:t xml:space="preserve">, </w:t>
            </w:r>
            <w:proofErr w:type="spellStart"/>
            <w:r w:rsidRPr="000210FC">
              <w:rPr>
                <w:i/>
                <w:sz w:val="18"/>
                <w:szCs w:val="18"/>
              </w:rPr>
              <w:t>sosPoint</w:t>
            </w:r>
            <w:proofErr w:type="spellEnd"/>
            <w:r w:rsidRPr="000210FC">
              <w:rPr>
                <w:i/>
                <w:sz w:val="18"/>
                <w:szCs w:val="18"/>
              </w:rPr>
              <w:t xml:space="preserve">, </w:t>
            </w:r>
            <w:proofErr w:type="spellStart"/>
            <w:r w:rsidRPr="000210FC">
              <w:rPr>
                <w:i/>
                <w:sz w:val="18"/>
                <w:szCs w:val="18"/>
              </w:rPr>
              <w:t>etc</w:t>
            </w:r>
            <w:proofErr w:type="spellEnd"/>
          </w:p>
        </w:tc>
        <w:tc>
          <w:tcPr>
            <w:tcW w:w="2835" w:type="dxa"/>
          </w:tcPr>
          <w:p w:rsidR="00D3729F" w:rsidRPr="000E3F8B" w:rsidRDefault="00D3729F" w:rsidP="00082D2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784605">
              <w:rPr>
                <w:rFonts w:ascii="Helvetica" w:hAnsi="Helvetica" w:cs="Helvetica"/>
                <w:i/>
                <w:color w:val="1F497D" w:themeColor="text2"/>
                <w:sz w:val="18"/>
                <w:szCs w:val="18"/>
              </w:rPr>
              <w:t>EmergencyServices</w:t>
            </w:r>
            <w:proofErr w:type="spellEnd"/>
          </w:p>
        </w:tc>
      </w:tr>
      <w:tr w:rsidR="00D3729F" w:rsidRPr="00573997" w:rsidTr="00082D21">
        <w:tc>
          <w:tcPr>
            <w:tcW w:w="2230" w:type="dxa"/>
          </w:tcPr>
          <w:p w:rsidR="00D3729F" w:rsidRDefault="000210FC" w:rsidP="00082D21">
            <w:pPr>
              <w:autoSpaceDE w:val="0"/>
              <w:autoSpaceDN w:val="0"/>
              <w:adjustRightInd w:val="0"/>
              <w:rPr>
                <w:rFonts w:ascii="Helvetica" w:hAnsi="Helvetica" w:cs="Helvetica"/>
              </w:rPr>
            </w:pPr>
            <w:r>
              <w:rPr>
                <w:rFonts w:ascii="Helvetica" w:hAnsi="Helvetica" w:cs="Helvetica"/>
              </w:rPr>
              <w:t>Languages</w:t>
            </w:r>
          </w:p>
        </w:tc>
        <w:tc>
          <w:tcPr>
            <w:tcW w:w="3548" w:type="dxa"/>
          </w:tcPr>
          <w:p w:rsidR="00D3729F" w:rsidRPr="000210FC" w:rsidRDefault="000210FC" w:rsidP="000210FC">
            <w:pPr>
              <w:rPr>
                <w:i/>
                <w:sz w:val="18"/>
                <w:szCs w:val="18"/>
              </w:rPr>
            </w:pPr>
            <w:r w:rsidRPr="000210FC">
              <w:rPr>
                <w:i/>
                <w:sz w:val="18"/>
                <w:szCs w:val="18"/>
              </w:rPr>
              <w:t xml:space="preserve"> French, Polish, </w:t>
            </w:r>
            <w:r w:rsidR="00082D21" w:rsidRPr="000210FC">
              <w:rPr>
                <w:i/>
                <w:sz w:val="18"/>
                <w:szCs w:val="18"/>
              </w:rPr>
              <w:t>Punjabi</w:t>
            </w:r>
          </w:p>
        </w:tc>
        <w:tc>
          <w:tcPr>
            <w:tcW w:w="2835" w:type="dxa"/>
          </w:tcPr>
          <w:p w:rsidR="00D3729F" w:rsidRPr="000E3F8B" w:rsidRDefault="00D3729F" w:rsidP="00082D21">
            <w:pPr>
              <w:autoSpaceDE w:val="0"/>
              <w:autoSpaceDN w:val="0"/>
              <w:adjustRightInd w:val="0"/>
              <w:rPr>
                <w:rFonts w:ascii="Helvetica" w:hAnsi="Helvetica" w:cs="Helvetica"/>
                <w:b/>
                <w:bCs/>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BookingMethod</w:t>
            </w:r>
            <w:proofErr w:type="spellEnd"/>
          </w:p>
        </w:tc>
      </w:tr>
      <w:tr w:rsidR="00D3729F" w:rsidRPr="00573997" w:rsidTr="00082D21">
        <w:tc>
          <w:tcPr>
            <w:tcW w:w="2230" w:type="dxa"/>
          </w:tcPr>
          <w:p w:rsidR="00D3729F" w:rsidRPr="00435EE9" w:rsidRDefault="00D3729F" w:rsidP="00082D21">
            <w:pPr>
              <w:autoSpaceDE w:val="0"/>
              <w:autoSpaceDN w:val="0"/>
              <w:adjustRightInd w:val="0"/>
              <w:rPr>
                <w:rFonts w:ascii="Helvetica" w:hAnsi="Helvetica" w:cs="Helvetica"/>
                <w:b/>
                <w:bCs/>
              </w:rPr>
            </w:pPr>
            <w:r>
              <w:rPr>
                <w:rFonts w:ascii="Helvetica" w:hAnsi="Helvetica" w:cs="Helvetica"/>
              </w:rPr>
              <w:t>Assistance</w:t>
            </w:r>
            <w:r w:rsidRPr="00435EE9">
              <w:rPr>
                <w:rFonts w:ascii="Helvetica" w:hAnsi="Helvetica" w:cs="Helvetica"/>
              </w:rPr>
              <w:t xml:space="preserve"> </w:t>
            </w:r>
          </w:p>
        </w:tc>
        <w:tc>
          <w:tcPr>
            <w:tcW w:w="3548" w:type="dxa"/>
          </w:tcPr>
          <w:p w:rsidR="00D3729F" w:rsidRPr="000210FC" w:rsidRDefault="00D3729F" w:rsidP="00082D21">
            <w:pPr>
              <w:rPr>
                <w:i/>
                <w:sz w:val="18"/>
                <w:szCs w:val="18"/>
              </w:rPr>
            </w:pPr>
            <w:r w:rsidRPr="000210FC">
              <w:rPr>
                <w:i/>
                <w:sz w:val="18"/>
                <w:szCs w:val="18"/>
              </w:rPr>
              <w:t xml:space="preserve"> time</w:t>
            </w:r>
          </w:p>
        </w:tc>
        <w:tc>
          <w:tcPr>
            <w:tcW w:w="2835" w:type="dxa"/>
          </w:tcPr>
          <w:p w:rsidR="00D3729F" w:rsidRPr="000E3F8B" w:rsidRDefault="00D3729F" w:rsidP="00082D2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ContactTelephoneNumber</w:t>
            </w:r>
            <w:proofErr w:type="spellEnd"/>
          </w:p>
        </w:tc>
      </w:tr>
      <w:tr w:rsidR="00D3729F" w:rsidRPr="00573997" w:rsidTr="00082D21">
        <w:tc>
          <w:tcPr>
            <w:tcW w:w="2230" w:type="dxa"/>
          </w:tcPr>
          <w:p w:rsidR="00D3729F" w:rsidRDefault="00D3729F" w:rsidP="00082D21">
            <w:pPr>
              <w:autoSpaceDE w:val="0"/>
              <w:autoSpaceDN w:val="0"/>
              <w:adjustRightInd w:val="0"/>
              <w:rPr>
                <w:rFonts w:ascii="Helvetica" w:hAnsi="Helvetica" w:cs="Helvetica"/>
              </w:rPr>
            </w:pPr>
            <w:r>
              <w:rPr>
                <w:rFonts w:ascii="Helvetica" w:hAnsi="Helvetica" w:cs="Helvetica"/>
              </w:rPr>
              <w:t>Availability times</w:t>
            </w:r>
          </w:p>
        </w:tc>
        <w:tc>
          <w:tcPr>
            <w:tcW w:w="3548" w:type="dxa"/>
          </w:tcPr>
          <w:p w:rsidR="00D3729F" w:rsidRPr="000210FC" w:rsidRDefault="000210FC" w:rsidP="00082D21">
            <w:pPr>
              <w:rPr>
                <w:i/>
                <w:sz w:val="18"/>
                <w:szCs w:val="18"/>
              </w:rPr>
            </w:pPr>
            <w:r>
              <w:rPr>
                <w:i/>
                <w:sz w:val="18"/>
                <w:szCs w:val="18"/>
              </w:rPr>
              <w:t xml:space="preserve"> </w:t>
            </w:r>
            <w:proofErr w:type="spellStart"/>
            <w:r w:rsidR="00D3729F" w:rsidRPr="000210FC">
              <w:rPr>
                <w:i/>
                <w:sz w:val="18"/>
                <w:szCs w:val="18"/>
              </w:rPr>
              <w:t>url</w:t>
            </w:r>
            <w:proofErr w:type="spellEnd"/>
          </w:p>
        </w:tc>
        <w:tc>
          <w:tcPr>
            <w:tcW w:w="2835" w:type="dxa"/>
          </w:tcPr>
          <w:p w:rsidR="00D3729F" w:rsidRPr="000E3F8B" w:rsidRDefault="00D3729F" w:rsidP="00082D21">
            <w:pPr>
              <w:autoSpaceDE w:val="0"/>
              <w:autoSpaceDN w:val="0"/>
              <w:adjustRightInd w:val="0"/>
              <w:rPr>
                <w:rFonts w:ascii="Helvetica" w:hAnsi="Helvetica" w:cs="Helvetica"/>
                <w:b/>
                <w:bCs/>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eMailAddress</w:t>
            </w:r>
            <w:proofErr w:type="spellEnd"/>
          </w:p>
        </w:tc>
      </w:tr>
      <w:tr w:rsidR="00D3729F" w:rsidRPr="00573997" w:rsidTr="00082D21">
        <w:tc>
          <w:tcPr>
            <w:tcW w:w="2230" w:type="dxa"/>
          </w:tcPr>
          <w:p w:rsidR="00D3729F" w:rsidRPr="00435EE9" w:rsidRDefault="00D3729F" w:rsidP="00082D21">
            <w:pPr>
              <w:autoSpaceDE w:val="0"/>
              <w:autoSpaceDN w:val="0"/>
              <w:adjustRightInd w:val="0"/>
              <w:rPr>
                <w:rFonts w:ascii="Helvetica" w:hAnsi="Helvetica" w:cs="Helvetica"/>
                <w:b/>
                <w:bCs/>
              </w:rPr>
            </w:pPr>
            <w:r>
              <w:rPr>
                <w:rFonts w:ascii="Helvetica" w:hAnsi="Helvetica" w:cs="Helvetica"/>
              </w:rPr>
              <w:t>Staffing</w:t>
            </w:r>
            <w:r w:rsidRPr="00435EE9">
              <w:rPr>
                <w:rFonts w:ascii="Helvetica" w:hAnsi="Helvetica" w:cs="Helvetica"/>
              </w:rPr>
              <w:t xml:space="preserve"> </w:t>
            </w:r>
          </w:p>
        </w:tc>
        <w:tc>
          <w:tcPr>
            <w:tcW w:w="3548" w:type="dxa"/>
          </w:tcPr>
          <w:p w:rsidR="00D3729F" w:rsidRPr="000210FC" w:rsidRDefault="000210FC" w:rsidP="00082D21">
            <w:pPr>
              <w:rPr>
                <w:i/>
                <w:sz w:val="18"/>
                <w:szCs w:val="18"/>
              </w:rPr>
            </w:pPr>
            <w:r>
              <w:rPr>
                <w:i/>
                <w:sz w:val="18"/>
                <w:szCs w:val="18"/>
              </w:rPr>
              <w:t xml:space="preserve"> </w:t>
            </w:r>
            <w:r w:rsidR="00D3729F" w:rsidRPr="000210FC">
              <w:rPr>
                <w:i/>
                <w:sz w:val="18"/>
                <w:szCs w:val="18"/>
              </w:rPr>
              <w:t>Text</w:t>
            </w:r>
          </w:p>
        </w:tc>
        <w:tc>
          <w:tcPr>
            <w:tcW w:w="2835" w:type="dxa"/>
          </w:tcPr>
          <w:p w:rsidR="00D3729F" w:rsidRPr="000E3F8B" w:rsidRDefault="00D3729F" w:rsidP="00082D21">
            <w:pPr>
              <w:autoSpaceDE w:val="0"/>
              <w:autoSpaceDN w:val="0"/>
              <w:adjustRightInd w:val="0"/>
              <w:rPr>
                <w:rFonts w:ascii="Helvetica" w:hAnsi="Helvetica" w:cs="Helvetica"/>
                <w:b/>
                <w:bCs/>
                <w:sz w:val="18"/>
                <w:szCs w:val="18"/>
              </w:rPr>
            </w:pPr>
            <w:r w:rsidRPr="000E3F8B">
              <w:rPr>
                <w:rFonts w:ascii="Helvetica" w:hAnsi="Helvetica" w:cs="Helvetica"/>
                <w:i/>
                <w:color w:val="1F497D" w:themeColor="text2"/>
                <w:sz w:val="18"/>
                <w:szCs w:val="18"/>
              </w:rPr>
              <w:t>/notes</w:t>
            </w:r>
          </w:p>
        </w:tc>
      </w:tr>
    </w:tbl>
    <w:p w:rsidR="00D3729F" w:rsidRPr="0091330C" w:rsidRDefault="000210FC" w:rsidP="0091330C">
      <w:r>
        <w:t xml:space="preserve"> </w:t>
      </w:r>
    </w:p>
    <w:p w:rsidR="00EA7323" w:rsidRPr="0091330C" w:rsidRDefault="00EA7323" w:rsidP="00EA7323">
      <w:pPr>
        <w:pStyle w:val="Heading3"/>
        <w:rPr>
          <w:sz w:val="22"/>
          <w:szCs w:val="22"/>
        </w:rPr>
      </w:pPr>
      <w:bookmarkStart w:id="18" w:name="_Toc381798949"/>
      <w:r w:rsidRPr="0091330C">
        <w:rPr>
          <w:sz w:val="22"/>
          <w:szCs w:val="22"/>
        </w:rPr>
        <w:t>Examp</w:t>
      </w:r>
      <w:r w:rsidR="0091330C" w:rsidRPr="0091330C">
        <w:rPr>
          <w:sz w:val="22"/>
          <w:szCs w:val="22"/>
        </w:rPr>
        <w:t xml:space="preserve">le of </w:t>
      </w:r>
      <w:proofErr w:type="spellStart"/>
      <w:r w:rsidR="00552DD8" w:rsidRPr="00552DD8">
        <w:t>AssistanceService</w:t>
      </w:r>
      <w:proofErr w:type="spellEnd"/>
      <w:r w:rsidR="000210FC">
        <w:t xml:space="preserve"> </w:t>
      </w:r>
      <w:r w:rsidR="0091330C" w:rsidRPr="0091330C">
        <w:rPr>
          <w:sz w:val="22"/>
          <w:szCs w:val="22"/>
        </w:rPr>
        <w:t>at Ser</w:t>
      </w:r>
      <w:r w:rsidRPr="0091330C">
        <w:rPr>
          <w:sz w:val="22"/>
          <w:szCs w:val="22"/>
        </w:rPr>
        <w:t>vice level</w:t>
      </w:r>
      <w:bookmarkEnd w:id="18"/>
    </w:p>
    <w:p w:rsidR="00EA7323" w:rsidRPr="006D6802" w:rsidRDefault="00EA7323" w:rsidP="00EA7323">
      <w:pPr>
        <w:pStyle w:val="BodyTextIndent"/>
        <w:rPr>
          <w:sz w:val="18"/>
        </w:rPr>
      </w:pPr>
      <w:r w:rsidRPr="006D6802">
        <w:rPr>
          <w:rFonts w:ascii="Helvetica" w:hAnsi="Helvetica" w:cs="Helvetica"/>
          <w:b/>
          <w:bCs/>
          <w:sz w:val="36"/>
          <w:szCs w:val="41"/>
        </w:rPr>
        <w:t>Services…</w:t>
      </w:r>
    </w:p>
    <w:p w:rsidR="00EA7323" w:rsidRPr="006D6802" w:rsidRDefault="00EA7323" w:rsidP="00EA7323">
      <w:pPr>
        <w:autoSpaceDE w:val="0"/>
        <w:autoSpaceDN w:val="0"/>
        <w:adjustRightInd w:val="0"/>
        <w:spacing w:after="0" w:line="240" w:lineRule="auto"/>
        <w:rPr>
          <w:rFonts w:ascii="Helvetica" w:hAnsi="Helvetica" w:cs="Helvetica"/>
          <w:b/>
          <w:bCs/>
          <w:sz w:val="28"/>
          <w:szCs w:val="35"/>
        </w:rPr>
      </w:pPr>
      <w:r w:rsidRPr="006D6802">
        <w:rPr>
          <w:rFonts w:ascii="Helvetica" w:hAnsi="Helvetica" w:cs="Helvetica"/>
          <w:b/>
          <w:bCs/>
          <w:sz w:val="28"/>
          <w:szCs w:val="35"/>
        </w:rPr>
        <w:t>Further Information</w:t>
      </w:r>
    </w:p>
    <w:tbl>
      <w:tblPr>
        <w:tblStyle w:val="TableGrid"/>
        <w:tblW w:w="0" w:type="auto"/>
        <w:tblLook w:val="04A0" w:firstRow="1" w:lastRow="0" w:firstColumn="1" w:lastColumn="0" w:noHBand="0" w:noVBand="1"/>
      </w:tblPr>
      <w:tblGrid>
        <w:gridCol w:w="2943"/>
        <w:gridCol w:w="6299"/>
      </w:tblGrid>
      <w:tr w:rsidR="00EA7323" w:rsidRPr="00435EE9" w:rsidTr="00421411">
        <w:tc>
          <w:tcPr>
            <w:tcW w:w="2943" w:type="dxa"/>
          </w:tcPr>
          <w:p w:rsidR="00EA7323" w:rsidRPr="00435EE9" w:rsidRDefault="00EA7323" w:rsidP="00421411">
            <w:pPr>
              <w:autoSpaceDE w:val="0"/>
              <w:autoSpaceDN w:val="0"/>
              <w:adjustRightInd w:val="0"/>
              <w:rPr>
                <w:rFonts w:ascii="Helvetica" w:hAnsi="Helvetica" w:cs="Helvetica"/>
                <w:b/>
                <w:bCs/>
              </w:rPr>
            </w:pPr>
            <w:r w:rsidRPr="00435EE9">
              <w:rPr>
                <w:rFonts w:ascii="Helvetica" w:hAnsi="Helvetica" w:cs="Helvetica"/>
              </w:rPr>
              <w:t xml:space="preserve">Uses all stops </w:t>
            </w:r>
          </w:p>
        </w:tc>
        <w:tc>
          <w:tcPr>
            <w:tcW w:w="6299" w:type="dxa"/>
          </w:tcPr>
          <w:p w:rsidR="00EA7323" w:rsidRPr="00435EE9" w:rsidRDefault="00EA7323" w:rsidP="00421411">
            <w:pPr>
              <w:autoSpaceDE w:val="0"/>
              <w:autoSpaceDN w:val="0"/>
              <w:adjustRightInd w:val="0"/>
              <w:rPr>
                <w:rFonts w:ascii="Helvetica" w:hAnsi="Helvetica" w:cs="Helvetica"/>
              </w:rPr>
            </w:pPr>
            <w:r w:rsidRPr="00435EE9">
              <w:rPr>
                <w:rFonts w:ascii="Helvetica" w:hAnsi="Helvetica" w:cs="Helvetica"/>
                <w:b/>
                <w:bCs/>
              </w:rPr>
              <w:t>Yes</w:t>
            </w:r>
          </w:p>
        </w:tc>
      </w:tr>
      <w:tr w:rsidR="00EA7323" w:rsidRPr="00435EE9" w:rsidTr="00421411">
        <w:tc>
          <w:tcPr>
            <w:tcW w:w="2943" w:type="dxa"/>
          </w:tcPr>
          <w:p w:rsidR="00EA7323" w:rsidRPr="00435EE9" w:rsidRDefault="00EA7323" w:rsidP="00421411">
            <w:pPr>
              <w:autoSpaceDE w:val="0"/>
              <w:autoSpaceDN w:val="0"/>
              <w:adjustRightInd w:val="0"/>
              <w:rPr>
                <w:rFonts w:ascii="Helvetica" w:hAnsi="Helvetica" w:cs="Helvetica"/>
                <w:b/>
                <w:bCs/>
              </w:rPr>
            </w:pPr>
            <w:r w:rsidRPr="00435EE9">
              <w:rPr>
                <w:rFonts w:ascii="Helvetica" w:hAnsi="Helvetica" w:cs="Helvetica"/>
              </w:rPr>
              <w:t xml:space="preserve">New stops </w:t>
            </w:r>
          </w:p>
        </w:tc>
        <w:tc>
          <w:tcPr>
            <w:tcW w:w="6299" w:type="dxa"/>
          </w:tcPr>
          <w:p w:rsidR="00EA7323" w:rsidRPr="00435EE9" w:rsidRDefault="00EA7323" w:rsidP="00421411">
            <w:pPr>
              <w:autoSpaceDE w:val="0"/>
              <w:autoSpaceDN w:val="0"/>
              <w:adjustRightInd w:val="0"/>
              <w:rPr>
                <w:rFonts w:ascii="Helvetica" w:hAnsi="Helvetica" w:cs="Helvetica"/>
              </w:rPr>
            </w:pPr>
            <w:r w:rsidRPr="00435EE9">
              <w:rPr>
                <w:rFonts w:ascii="Helvetica" w:hAnsi="Helvetica" w:cs="Helvetica"/>
                <w:b/>
                <w:bCs/>
              </w:rPr>
              <w:t>None required.</w:t>
            </w:r>
          </w:p>
        </w:tc>
      </w:tr>
      <w:tr w:rsidR="00EA7323" w:rsidRPr="00435EE9" w:rsidTr="00421411">
        <w:tc>
          <w:tcPr>
            <w:tcW w:w="2943" w:type="dxa"/>
          </w:tcPr>
          <w:p w:rsidR="00EA7323" w:rsidRPr="00435EE9" w:rsidRDefault="00EA7323" w:rsidP="00421411">
            <w:pPr>
              <w:autoSpaceDE w:val="0"/>
              <w:autoSpaceDN w:val="0"/>
              <w:adjustRightInd w:val="0"/>
              <w:rPr>
                <w:rFonts w:ascii="Helvetica" w:hAnsi="Helvetica" w:cs="Helvetica"/>
              </w:rPr>
            </w:pPr>
            <w:r>
              <w:rPr>
                <w:rFonts w:ascii="Helvetica" w:hAnsi="Helvetica" w:cs="Helvetica"/>
              </w:rPr>
              <w:t xml:space="preserve">No fixed stopping places </w:t>
            </w:r>
          </w:p>
        </w:tc>
        <w:tc>
          <w:tcPr>
            <w:tcW w:w="6299" w:type="dxa"/>
          </w:tcPr>
          <w:p w:rsidR="00EA7323" w:rsidRPr="00435EE9" w:rsidRDefault="00EA7323" w:rsidP="00421411">
            <w:pPr>
              <w:autoSpaceDE w:val="0"/>
              <w:autoSpaceDN w:val="0"/>
              <w:adjustRightInd w:val="0"/>
              <w:rPr>
                <w:rFonts w:ascii="Helvetica" w:hAnsi="Helvetica" w:cs="Helvetica"/>
                <w:b/>
                <w:bCs/>
              </w:rPr>
            </w:pPr>
            <w:r>
              <w:rPr>
                <w:rFonts w:ascii="Helvetica" w:hAnsi="Helvetica" w:cs="Helvetica"/>
                <w:b/>
                <w:bCs/>
              </w:rPr>
              <w:t>No</w:t>
            </w:r>
          </w:p>
        </w:tc>
      </w:tr>
      <w:tr w:rsidR="0091330C" w:rsidRPr="00435EE9" w:rsidTr="00421411">
        <w:tc>
          <w:tcPr>
            <w:tcW w:w="2943" w:type="dxa"/>
          </w:tcPr>
          <w:p w:rsidR="0091330C" w:rsidRDefault="0091330C" w:rsidP="005A1E1C">
            <w:pPr>
              <w:autoSpaceDE w:val="0"/>
              <w:autoSpaceDN w:val="0"/>
              <w:adjustRightInd w:val="0"/>
              <w:rPr>
                <w:rFonts w:ascii="Helvetica" w:hAnsi="Helvetica" w:cs="Helvetica"/>
              </w:rPr>
            </w:pPr>
            <w:r>
              <w:rPr>
                <w:rFonts w:ascii="Helvetica" w:hAnsi="Helvetica" w:cs="Helvetica"/>
              </w:rPr>
              <w:t>Wheelchair Accessible</w:t>
            </w:r>
          </w:p>
        </w:tc>
        <w:tc>
          <w:tcPr>
            <w:tcW w:w="6299" w:type="dxa"/>
          </w:tcPr>
          <w:p w:rsidR="0091330C" w:rsidRDefault="0091330C" w:rsidP="005A1E1C">
            <w:pPr>
              <w:autoSpaceDE w:val="0"/>
              <w:autoSpaceDN w:val="0"/>
              <w:adjustRightInd w:val="0"/>
              <w:rPr>
                <w:rFonts w:ascii="Helvetica" w:hAnsi="Helvetica" w:cs="Helvetica"/>
                <w:b/>
                <w:bCs/>
              </w:rPr>
            </w:pPr>
            <w:r>
              <w:rPr>
                <w:rFonts w:ascii="Helvetica" w:hAnsi="Helvetica" w:cs="Helvetica"/>
                <w:b/>
                <w:bCs/>
              </w:rPr>
              <w:t>Yes</w:t>
            </w:r>
          </w:p>
        </w:tc>
      </w:tr>
    </w:tbl>
    <w:p w:rsidR="00F6518E" w:rsidRPr="00784605" w:rsidRDefault="00F6518E" w:rsidP="00F6518E">
      <w:pPr>
        <w:autoSpaceDE w:val="0"/>
        <w:autoSpaceDN w:val="0"/>
        <w:adjustRightInd w:val="0"/>
        <w:spacing w:after="0" w:line="240" w:lineRule="auto"/>
        <w:rPr>
          <w:rFonts w:ascii="Helvetica" w:hAnsi="Helvetica" w:cs="Helvetica"/>
          <w:b/>
          <w:bCs/>
          <w:color w:val="0066FF"/>
          <w:sz w:val="28"/>
          <w:szCs w:val="35"/>
        </w:rPr>
      </w:pPr>
      <w:r w:rsidRPr="00784605">
        <w:rPr>
          <w:rFonts w:ascii="Helvetica" w:hAnsi="Helvetica" w:cs="Helvetica"/>
          <w:b/>
          <w:bCs/>
          <w:color w:val="0066FF"/>
          <w:sz w:val="28"/>
          <w:szCs w:val="35"/>
        </w:rPr>
        <w:t>Assistance Service</w:t>
      </w:r>
    </w:p>
    <w:tbl>
      <w:tblPr>
        <w:tblStyle w:val="TableGrid"/>
        <w:tblW w:w="0" w:type="auto"/>
        <w:tblLook w:val="04A0" w:firstRow="1" w:lastRow="0" w:firstColumn="1" w:lastColumn="0" w:noHBand="0" w:noVBand="1"/>
      </w:tblPr>
      <w:tblGrid>
        <w:gridCol w:w="2943"/>
        <w:gridCol w:w="6299"/>
      </w:tblGrid>
      <w:tr w:rsidR="00F6518E" w:rsidRPr="00784605" w:rsidTr="00421411">
        <w:tc>
          <w:tcPr>
            <w:tcW w:w="2943" w:type="dxa"/>
          </w:tcPr>
          <w:p w:rsidR="00F6518E" w:rsidRPr="00784605" w:rsidRDefault="00F6518E" w:rsidP="00421411">
            <w:pPr>
              <w:autoSpaceDE w:val="0"/>
              <w:autoSpaceDN w:val="0"/>
              <w:adjustRightInd w:val="0"/>
              <w:rPr>
                <w:rFonts w:ascii="Helvetica" w:hAnsi="Helvetica" w:cs="Helvetica"/>
                <w:color w:val="0066FF"/>
              </w:rPr>
            </w:pPr>
            <w:r w:rsidRPr="00784605">
              <w:rPr>
                <w:rFonts w:ascii="Helvetica" w:hAnsi="Helvetica" w:cs="Helvetica"/>
                <w:color w:val="0066FF"/>
              </w:rPr>
              <w:t>Name</w:t>
            </w:r>
          </w:p>
        </w:tc>
        <w:tc>
          <w:tcPr>
            <w:tcW w:w="6299" w:type="dxa"/>
          </w:tcPr>
          <w:p w:rsidR="00F6518E" w:rsidRPr="00784605" w:rsidRDefault="005A1E1C" w:rsidP="00F6518E">
            <w:pPr>
              <w:autoSpaceDE w:val="0"/>
              <w:autoSpaceDN w:val="0"/>
              <w:adjustRightInd w:val="0"/>
              <w:rPr>
                <w:rFonts w:ascii="Helvetica" w:hAnsi="Helvetica" w:cs="Helvetica"/>
                <w:b/>
                <w:bCs/>
                <w:color w:val="0066FF"/>
              </w:rPr>
            </w:pPr>
            <w:r w:rsidRPr="00784605">
              <w:rPr>
                <w:rFonts w:ascii="Helvetica" w:hAnsi="Helvetica" w:cs="Helvetica"/>
                <w:b/>
                <w:bCs/>
                <w:color w:val="0066FF"/>
              </w:rPr>
              <w:t>Assistance avai</w:t>
            </w:r>
            <w:r w:rsidR="00F6518E" w:rsidRPr="00784605">
              <w:rPr>
                <w:rFonts w:ascii="Helvetica" w:hAnsi="Helvetica" w:cs="Helvetica"/>
                <w:b/>
                <w:bCs/>
                <w:color w:val="0066FF"/>
              </w:rPr>
              <w:t>l</w:t>
            </w:r>
            <w:r w:rsidRPr="00784605">
              <w:rPr>
                <w:rFonts w:ascii="Helvetica" w:hAnsi="Helvetica" w:cs="Helvetica"/>
                <w:b/>
                <w:bCs/>
                <w:color w:val="0066FF"/>
              </w:rPr>
              <w:t>a</w:t>
            </w:r>
            <w:r w:rsidR="00F6518E" w:rsidRPr="00784605">
              <w:rPr>
                <w:rFonts w:ascii="Helvetica" w:hAnsi="Helvetica" w:cs="Helvetica"/>
                <w:b/>
                <w:bCs/>
                <w:color w:val="0066FF"/>
              </w:rPr>
              <w:t>ble from driver</w:t>
            </w:r>
          </w:p>
        </w:tc>
      </w:tr>
      <w:tr w:rsidR="00F6518E" w:rsidRPr="00784605" w:rsidTr="00421411">
        <w:tc>
          <w:tcPr>
            <w:tcW w:w="2943" w:type="dxa"/>
          </w:tcPr>
          <w:p w:rsidR="00F6518E" w:rsidRPr="00784605" w:rsidRDefault="00F6518E" w:rsidP="00421411">
            <w:pPr>
              <w:autoSpaceDE w:val="0"/>
              <w:autoSpaceDN w:val="0"/>
              <w:adjustRightInd w:val="0"/>
              <w:rPr>
                <w:rFonts w:ascii="Helvetica" w:hAnsi="Helvetica" w:cs="Helvetica"/>
                <w:b/>
                <w:bCs/>
                <w:color w:val="0066FF"/>
              </w:rPr>
            </w:pPr>
            <w:r w:rsidRPr="00784605">
              <w:rPr>
                <w:rFonts w:ascii="Helvetica" w:hAnsi="Helvetica" w:cs="Helvetica"/>
                <w:color w:val="0066FF"/>
              </w:rPr>
              <w:t xml:space="preserve">Assistance </w:t>
            </w:r>
          </w:p>
        </w:tc>
        <w:tc>
          <w:tcPr>
            <w:tcW w:w="6299" w:type="dxa"/>
          </w:tcPr>
          <w:p w:rsidR="00F6518E" w:rsidRPr="00784605" w:rsidRDefault="00F6518E" w:rsidP="00421411">
            <w:pPr>
              <w:autoSpaceDE w:val="0"/>
              <w:autoSpaceDN w:val="0"/>
              <w:adjustRightInd w:val="0"/>
              <w:rPr>
                <w:rFonts w:ascii="Helvetica" w:hAnsi="Helvetica" w:cs="Helvetica"/>
                <w:color w:val="0066FF"/>
              </w:rPr>
            </w:pPr>
            <w:proofErr w:type="spellStart"/>
            <w:r w:rsidRPr="00784605">
              <w:rPr>
                <w:rFonts w:ascii="Helvetica" w:hAnsi="Helvetica" w:cs="Helvetica"/>
                <w:b/>
                <w:bCs/>
                <w:color w:val="0066FF"/>
              </w:rPr>
              <w:t>boardingAssistance</w:t>
            </w:r>
            <w:proofErr w:type="spellEnd"/>
            <w:r w:rsidRPr="00784605">
              <w:rPr>
                <w:rFonts w:ascii="Helvetica" w:hAnsi="Helvetica" w:cs="Helvetica"/>
                <w:b/>
                <w:bCs/>
                <w:color w:val="0066FF"/>
              </w:rPr>
              <w:t xml:space="preserve">, </w:t>
            </w:r>
            <w:proofErr w:type="spellStart"/>
            <w:r w:rsidRPr="00784605">
              <w:rPr>
                <w:rFonts w:ascii="Helvetica" w:hAnsi="Helvetica" w:cs="Helvetica"/>
                <w:b/>
                <w:bCs/>
                <w:color w:val="0066FF"/>
              </w:rPr>
              <w:t>wheelchairAssistance</w:t>
            </w:r>
            <w:proofErr w:type="spellEnd"/>
          </w:p>
        </w:tc>
      </w:tr>
      <w:tr w:rsidR="00F6518E" w:rsidRPr="00784605" w:rsidTr="00421411">
        <w:tc>
          <w:tcPr>
            <w:tcW w:w="2943" w:type="dxa"/>
          </w:tcPr>
          <w:p w:rsidR="00F6518E" w:rsidRPr="00784605" w:rsidRDefault="00F6518E" w:rsidP="00421411">
            <w:pPr>
              <w:autoSpaceDE w:val="0"/>
              <w:autoSpaceDN w:val="0"/>
              <w:adjustRightInd w:val="0"/>
              <w:rPr>
                <w:rFonts w:ascii="Helvetica" w:hAnsi="Helvetica" w:cs="Helvetica"/>
                <w:color w:val="0066FF"/>
              </w:rPr>
            </w:pPr>
            <w:r w:rsidRPr="00784605">
              <w:rPr>
                <w:rFonts w:ascii="Helvetica" w:hAnsi="Helvetica" w:cs="Helvetica"/>
                <w:color w:val="0066FF"/>
              </w:rPr>
              <w:t>Availability times</w:t>
            </w:r>
          </w:p>
        </w:tc>
        <w:tc>
          <w:tcPr>
            <w:tcW w:w="6299" w:type="dxa"/>
          </w:tcPr>
          <w:p w:rsidR="00F6518E" w:rsidRPr="00784605" w:rsidRDefault="00F6518E" w:rsidP="00421411">
            <w:pPr>
              <w:autoSpaceDE w:val="0"/>
              <w:autoSpaceDN w:val="0"/>
              <w:adjustRightInd w:val="0"/>
              <w:rPr>
                <w:rFonts w:ascii="Helvetica" w:hAnsi="Helvetica" w:cs="Helvetica"/>
                <w:b/>
                <w:bCs/>
                <w:color w:val="0066FF"/>
              </w:rPr>
            </w:pPr>
            <w:proofErr w:type="spellStart"/>
            <w:r w:rsidRPr="00784605">
              <w:rPr>
                <w:rFonts w:ascii="Helvetica" w:hAnsi="Helvetica" w:cs="Helvetica"/>
                <w:b/>
                <w:bCs/>
                <w:color w:val="0066FF"/>
              </w:rPr>
              <w:t>MondayToFriday</w:t>
            </w:r>
            <w:proofErr w:type="spellEnd"/>
            <w:r w:rsidR="000210FC" w:rsidRPr="00784605">
              <w:rPr>
                <w:rFonts w:ascii="Helvetica" w:hAnsi="Helvetica" w:cs="Helvetica"/>
                <w:b/>
                <w:bCs/>
                <w:color w:val="0066FF"/>
              </w:rPr>
              <w:t xml:space="preserve"> </w:t>
            </w:r>
            <w:r w:rsidRPr="00784605">
              <w:rPr>
                <w:rFonts w:ascii="Helvetica" w:hAnsi="Helvetica" w:cs="Helvetica"/>
                <w:b/>
                <w:bCs/>
                <w:color w:val="0066FF"/>
              </w:rPr>
              <w:t>09:00-1800</w:t>
            </w:r>
          </w:p>
        </w:tc>
      </w:tr>
      <w:tr w:rsidR="00F6518E" w:rsidRPr="00784605" w:rsidTr="00421411">
        <w:tc>
          <w:tcPr>
            <w:tcW w:w="2943" w:type="dxa"/>
          </w:tcPr>
          <w:p w:rsidR="00F6518E" w:rsidRPr="00784605" w:rsidRDefault="00F6518E" w:rsidP="00421411">
            <w:pPr>
              <w:autoSpaceDE w:val="0"/>
              <w:autoSpaceDN w:val="0"/>
              <w:adjustRightInd w:val="0"/>
              <w:rPr>
                <w:rFonts w:ascii="Helvetica" w:hAnsi="Helvetica" w:cs="Helvetica"/>
                <w:b/>
                <w:bCs/>
                <w:color w:val="0066FF"/>
              </w:rPr>
            </w:pPr>
            <w:r w:rsidRPr="00784605">
              <w:rPr>
                <w:rFonts w:ascii="Helvetica" w:hAnsi="Helvetica" w:cs="Helvetica"/>
                <w:color w:val="0066FF"/>
              </w:rPr>
              <w:t xml:space="preserve">Staffing </w:t>
            </w:r>
          </w:p>
        </w:tc>
        <w:tc>
          <w:tcPr>
            <w:tcW w:w="6299" w:type="dxa"/>
          </w:tcPr>
          <w:p w:rsidR="00F6518E" w:rsidRPr="00784605" w:rsidRDefault="00F6518E" w:rsidP="00421411">
            <w:pPr>
              <w:autoSpaceDE w:val="0"/>
              <w:autoSpaceDN w:val="0"/>
              <w:adjustRightInd w:val="0"/>
              <w:rPr>
                <w:rFonts w:ascii="Helvetica" w:hAnsi="Helvetica" w:cs="Helvetica"/>
                <w:color w:val="0066FF"/>
              </w:rPr>
            </w:pPr>
            <w:proofErr w:type="spellStart"/>
            <w:r w:rsidRPr="00784605">
              <w:rPr>
                <w:rFonts w:ascii="Helvetica" w:hAnsi="Helvetica" w:cs="Helvetica"/>
                <w:b/>
                <w:bCs/>
                <w:color w:val="0066FF"/>
              </w:rPr>
              <w:t>fullTime</w:t>
            </w:r>
            <w:proofErr w:type="spellEnd"/>
          </w:p>
        </w:tc>
      </w:tr>
      <w:tr w:rsidR="00F6518E" w:rsidRPr="00784605" w:rsidTr="00421411">
        <w:tc>
          <w:tcPr>
            <w:tcW w:w="2943" w:type="dxa"/>
          </w:tcPr>
          <w:p w:rsidR="00F6518E" w:rsidRPr="00784605" w:rsidRDefault="00F6518E" w:rsidP="00421411">
            <w:pPr>
              <w:autoSpaceDE w:val="0"/>
              <w:autoSpaceDN w:val="0"/>
              <w:adjustRightInd w:val="0"/>
              <w:rPr>
                <w:rFonts w:ascii="Helvetica" w:hAnsi="Helvetica" w:cs="Helvetica"/>
                <w:color w:val="0066FF"/>
              </w:rPr>
            </w:pPr>
            <w:r w:rsidRPr="00784605">
              <w:rPr>
                <w:rFonts w:ascii="Helvetica" w:hAnsi="Helvetica" w:cs="Helvetica"/>
                <w:color w:val="0066FF"/>
              </w:rPr>
              <w:t xml:space="preserve">Accessibility Trained Staff </w:t>
            </w:r>
          </w:p>
        </w:tc>
        <w:tc>
          <w:tcPr>
            <w:tcW w:w="6299" w:type="dxa"/>
          </w:tcPr>
          <w:p w:rsidR="00F6518E" w:rsidRPr="00784605" w:rsidRDefault="00F6518E" w:rsidP="00421411">
            <w:pPr>
              <w:autoSpaceDE w:val="0"/>
              <w:autoSpaceDN w:val="0"/>
              <w:adjustRightInd w:val="0"/>
              <w:rPr>
                <w:rFonts w:ascii="Helvetica" w:hAnsi="Helvetica" w:cs="Helvetica"/>
                <w:b/>
                <w:bCs/>
                <w:color w:val="0066FF"/>
              </w:rPr>
            </w:pPr>
            <w:r w:rsidRPr="00784605">
              <w:rPr>
                <w:rFonts w:ascii="Helvetica" w:hAnsi="Helvetica" w:cs="Helvetica"/>
                <w:b/>
                <w:bCs/>
                <w:color w:val="0066FF"/>
              </w:rPr>
              <w:t>Yes</w:t>
            </w:r>
          </w:p>
        </w:tc>
      </w:tr>
      <w:tr w:rsidR="00F6518E" w:rsidRPr="00784605" w:rsidTr="00421411">
        <w:tc>
          <w:tcPr>
            <w:tcW w:w="2943" w:type="dxa"/>
          </w:tcPr>
          <w:p w:rsidR="00F6518E" w:rsidRPr="00784605" w:rsidRDefault="00F6518E" w:rsidP="0091330C">
            <w:pPr>
              <w:autoSpaceDE w:val="0"/>
              <w:autoSpaceDN w:val="0"/>
              <w:adjustRightInd w:val="0"/>
              <w:rPr>
                <w:rFonts w:ascii="Helvetica" w:hAnsi="Helvetica" w:cs="Helvetica"/>
                <w:color w:val="0066FF"/>
              </w:rPr>
            </w:pPr>
            <w:r w:rsidRPr="00784605">
              <w:rPr>
                <w:rFonts w:ascii="Helvetica" w:hAnsi="Helvetica" w:cs="Helvetica"/>
                <w:color w:val="0066FF"/>
              </w:rPr>
              <w:t xml:space="preserve">Equipment on </w:t>
            </w:r>
            <w:r w:rsidR="0091330C" w:rsidRPr="00784605">
              <w:rPr>
                <w:rFonts w:ascii="Helvetica" w:hAnsi="Helvetica" w:cs="Helvetica"/>
                <w:color w:val="0066FF"/>
              </w:rPr>
              <w:t>request</w:t>
            </w:r>
          </w:p>
        </w:tc>
        <w:tc>
          <w:tcPr>
            <w:tcW w:w="6299" w:type="dxa"/>
          </w:tcPr>
          <w:p w:rsidR="00F6518E" w:rsidRPr="00784605" w:rsidRDefault="00F6518E" w:rsidP="00421411">
            <w:pPr>
              <w:autoSpaceDE w:val="0"/>
              <w:autoSpaceDN w:val="0"/>
              <w:adjustRightInd w:val="0"/>
              <w:rPr>
                <w:rFonts w:ascii="Helvetica" w:hAnsi="Helvetica" w:cs="Helvetica"/>
                <w:b/>
                <w:bCs/>
                <w:color w:val="0066FF"/>
              </w:rPr>
            </w:pPr>
            <w:r w:rsidRPr="00784605">
              <w:rPr>
                <w:rFonts w:ascii="Helvetica" w:hAnsi="Helvetica" w:cs="Helvetica"/>
                <w:b/>
                <w:bCs/>
                <w:color w:val="0066FF"/>
              </w:rPr>
              <w:t>Wheelchair, walking</w:t>
            </w:r>
            <w:r w:rsidR="00784605">
              <w:rPr>
                <w:rFonts w:ascii="Helvetica" w:hAnsi="Helvetica" w:cs="Helvetica"/>
                <w:b/>
                <w:bCs/>
                <w:color w:val="0066FF"/>
              </w:rPr>
              <w:t xml:space="preserve"> </w:t>
            </w:r>
            <w:r w:rsidRPr="00784605">
              <w:rPr>
                <w:rFonts w:ascii="Helvetica" w:hAnsi="Helvetica" w:cs="Helvetica"/>
                <w:b/>
                <w:bCs/>
                <w:color w:val="0066FF"/>
              </w:rPr>
              <w:t>stick</w:t>
            </w:r>
          </w:p>
        </w:tc>
      </w:tr>
      <w:tr w:rsidR="00F6518E" w:rsidRPr="00784605" w:rsidTr="00421411">
        <w:tc>
          <w:tcPr>
            <w:tcW w:w="2943" w:type="dxa"/>
          </w:tcPr>
          <w:p w:rsidR="00F6518E" w:rsidRPr="00784605" w:rsidRDefault="00F6518E" w:rsidP="00421411">
            <w:pPr>
              <w:autoSpaceDE w:val="0"/>
              <w:autoSpaceDN w:val="0"/>
              <w:adjustRightInd w:val="0"/>
              <w:rPr>
                <w:rFonts w:ascii="Helvetica" w:hAnsi="Helvetica" w:cs="Helvetica"/>
                <w:color w:val="0066FF"/>
              </w:rPr>
            </w:pPr>
            <w:r w:rsidRPr="00784605">
              <w:rPr>
                <w:rFonts w:ascii="Helvetica" w:hAnsi="Helvetica" w:cs="Helvetica"/>
                <w:color w:val="0066FF"/>
              </w:rPr>
              <w:lastRenderedPageBreak/>
              <w:t>Additional Services</w:t>
            </w:r>
          </w:p>
        </w:tc>
        <w:tc>
          <w:tcPr>
            <w:tcW w:w="6299" w:type="dxa"/>
          </w:tcPr>
          <w:p w:rsidR="00F6518E" w:rsidRPr="00784605" w:rsidRDefault="00F6518E" w:rsidP="00421411">
            <w:pPr>
              <w:autoSpaceDE w:val="0"/>
              <w:autoSpaceDN w:val="0"/>
              <w:adjustRightInd w:val="0"/>
              <w:rPr>
                <w:rFonts w:ascii="Helvetica" w:hAnsi="Helvetica" w:cs="Helvetica"/>
                <w:b/>
                <w:bCs/>
                <w:color w:val="0066FF"/>
              </w:rPr>
            </w:pPr>
            <w:proofErr w:type="spellStart"/>
            <w:r w:rsidRPr="00784605">
              <w:rPr>
                <w:rFonts w:ascii="Helvetica" w:hAnsi="Helvetica" w:cs="Helvetica"/>
                <w:b/>
                <w:bCs/>
                <w:color w:val="0066FF"/>
              </w:rPr>
              <w:t>ccTv</w:t>
            </w:r>
            <w:proofErr w:type="spellEnd"/>
            <w:r w:rsidRPr="00784605">
              <w:rPr>
                <w:rFonts w:ascii="Helvetica" w:hAnsi="Helvetica" w:cs="Helvetica"/>
                <w:b/>
                <w:bCs/>
                <w:color w:val="0066FF"/>
              </w:rPr>
              <w:t xml:space="preserve">, </w:t>
            </w:r>
            <w:proofErr w:type="spellStart"/>
            <w:r w:rsidRPr="00784605">
              <w:rPr>
                <w:rFonts w:ascii="Helvetica" w:hAnsi="Helvetica" w:cs="Helvetica"/>
                <w:b/>
                <w:bCs/>
                <w:color w:val="0066FF"/>
              </w:rPr>
              <w:t>sosPoint</w:t>
            </w:r>
            <w:proofErr w:type="spellEnd"/>
          </w:p>
        </w:tc>
      </w:tr>
    </w:tbl>
    <w:p w:rsidR="005A1E1C" w:rsidRPr="0091330C" w:rsidRDefault="005A1E1C" w:rsidP="005A1E1C">
      <w:pPr>
        <w:pStyle w:val="Heading3"/>
        <w:rPr>
          <w:sz w:val="22"/>
          <w:szCs w:val="22"/>
        </w:rPr>
      </w:pPr>
      <w:bookmarkStart w:id="19" w:name="_Toc381798950"/>
      <w:r w:rsidRPr="0091330C">
        <w:rPr>
          <w:sz w:val="22"/>
          <w:szCs w:val="22"/>
        </w:rPr>
        <w:t xml:space="preserve">Example of </w:t>
      </w:r>
      <w:r>
        <w:rPr>
          <w:sz w:val="22"/>
          <w:szCs w:val="22"/>
        </w:rPr>
        <w:t>Service Facilities</w:t>
      </w:r>
      <w:r w:rsidRPr="0091330C">
        <w:rPr>
          <w:sz w:val="22"/>
          <w:szCs w:val="22"/>
        </w:rPr>
        <w:t xml:space="preserve"> at </w:t>
      </w:r>
      <w:r>
        <w:rPr>
          <w:sz w:val="22"/>
          <w:szCs w:val="22"/>
        </w:rPr>
        <w:t>Vehicle</w:t>
      </w:r>
      <w:r w:rsidR="000E3F8B">
        <w:rPr>
          <w:sz w:val="22"/>
          <w:szCs w:val="22"/>
        </w:rPr>
        <w:t xml:space="preserve"> </w:t>
      </w:r>
      <w:r>
        <w:rPr>
          <w:sz w:val="22"/>
          <w:szCs w:val="22"/>
        </w:rPr>
        <w:t>Journey</w:t>
      </w:r>
      <w:r w:rsidRPr="0091330C">
        <w:rPr>
          <w:sz w:val="22"/>
          <w:szCs w:val="22"/>
        </w:rPr>
        <w:t xml:space="preserve"> level</w:t>
      </w:r>
      <w:bookmarkEnd w:id="19"/>
    </w:p>
    <w:p w:rsidR="002711C7" w:rsidRPr="002711C7" w:rsidRDefault="002711C7" w:rsidP="002711C7">
      <w:pPr>
        <w:autoSpaceDE w:val="0"/>
        <w:autoSpaceDN w:val="0"/>
        <w:adjustRightInd w:val="0"/>
        <w:spacing w:after="0" w:line="240" w:lineRule="auto"/>
        <w:rPr>
          <w:rFonts w:ascii="Helvetica" w:hAnsi="Helvetica" w:cs="Helvetica"/>
          <w:b/>
          <w:bCs/>
          <w:sz w:val="28"/>
          <w:szCs w:val="32"/>
        </w:rPr>
      </w:pPr>
      <w:r w:rsidRPr="002711C7">
        <w:rPr>
          <w:rFonts w:ascii="Helvetica" w:hAnsi="Helvetica" w:cs="Helvetica"/>
          <w:b/>
          <w:bCs/>
          <w:sz w:val="28"/>
          <w:szCs w:val="32"/>
        </w:rPr>
        <w:t>South Shields Market - Marsden</w:t>
      </w:r>
    </w:p>
    <w:p w:rsidR="002711C7" w:rsidRDefault="002711C7" w:rsidP="002711C7">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Service operates from 27/07/2008 until further notice</w:t>
      </w:r>
    </w:p>
    <w:p w:rsidR="002711C7" w:rsidRDefault="002711C7" w:rsidP="002711C7">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Service operates Monday to Sunday</w:t>
      </w:r>
    </w:p>
    <w:p w:rsidR="005A1E1C" w:rsidRPr="0090324A" w:rsidRDefault="005A1E1C" w:rsidP="002711C7">
      <w:pPr>
        <w:autoSpaceDE w:val="0"/>
        <w:autoSpaceDN w:val="0"/>
        <w:adjustRightInd w:val="0"/>
        <w:spacing w:after="0" w:line="240" w:lineRule="auto"/>
        <w:rPr>
          <w:rFonts w:ascii="Helvetica" w:hAnsi="Helvetica" w:cs="Helvetica"/>
          <w:b/>
          <w:bCs/>
          <w:szCs w:val="28"/>
        </w:rPr>
      </w:pPr>
      <w:r w:rsidRPr="0090324A">
        <w:rPr>
          <w:rFonts w:ascii="Helvetica" w:hAnsi="Helvetica" w:cs="Helvetica"/>
          <w:b/>
          <w:bCs/>
          <w:szCs w:val="28"/>
        </w:rPr>
        <w:t>Inbound, Monday to Friday (continued)</w:t>
      </w:r>
    </w:p>
    <w:tbl>
      <w:tblPr>
        <w:tblStyle w:val="TableGrid"/>
        <w:tblW w:w="0" w:type="auto"/>
        <w:tblLook w:val="04A0" w:firstRow="1" w:lastRow="0" w:firstColumn="1" w:lastColumn="0" w:noHBand="0" w:noVBand="1"/>
      </w:tblPr>
      <w:tblGrid>
        <w:gridCol w:w="4786"/>
        <w:gridCol w:w="709"/>
        <w:gridCol w:w="709"/>
        <w:gridCol w:w="850"/>
        <w:gridCol w:w="709"/>
        <w:gridCol w:w="626"/>
      </w:tblGrid>
      <w:tr w:rsidR="005A1E1C" w:rsidRPr="0090324A" w:rsidTr="005A1E1C">
        <w:tc>
          <w:tcPr>
            <w:tcW w:w="4786" w:type="dxa"/>
            <w:tcBorders>
              <w:bottom w:val="single" w:sz="4" w:space="0" w:color="auto"/>
            </w:tcBorders>
          </w:tcPr>
          <w:p w:rsidR="005A1E1C" w:rsidRPr="005A1E1C" w:rsidRDefault="005A1E1C" w:rsidP="005A1E1C">
            <w:pPr>
              <w:autoSpaceDE w:val="0"/>
              <w:autoSpaceDN w:val="0"/>
              <w:adjustRightInd w:val="0"/>
              <w:rPr>
                <w:rFonts w:ascii="Helvetica" w:hAnsi="Helvetica" w:cs="Helvetica"/>
                <w:sz w:val="18"/>
                <w:szCs w:val="16"/>
              </w:rPr>
            </w:pPr>
          </w:p>
        </w:tc>
        <w:tc>
          <w:tcPr>
            <w:tcW w:w="709" w:type="dxa"/>
            <w:tcBorders>
              <w:bottom w:val="single" w:sz="4" w:space="0" w:color="auto"/>
            </w:tcBorders>
          </w:tcPr>
          <w:p w:rsidR="005A1E1C" w:rsidRPr="005A1E1C" w:rsidRDefault="005A1E1C" w:rsidP="005A1E1C">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sidRPr="005A1E1C">
              <w:rPr>
                <w:rFonts w:ascii="Helvetica" w:hAnsi="Helvetica" w:cs="Helvetica"/>
                <w:sz w:val="18"/>
                <w:szCs w:val="16"/>
                <w:vertAlign w:val="superscript"/>
              </w:rPr>
              <w:t>1</w:t>
            </w:r>
          </w:p>
        </w:tc>
        <w:tc>
          <w:tcPr>
            <w:tcW w:w="709" w:type="dxa"/>
            <w:tcBorders>
              <w:bottom w:val="single" w:sz="4" w:space="0" w:color="auto"/>
            </w:tcBorders>
          </w:tcPr>
          <w:p w:rsidR="005A1E1C" w:rsidRPr="00784605" w:rsidRDefault="005A1E1C" w:rsidP="005A1E1C">
            <w:pPr>
              <w:autoSpaceDE w:val="0"/>
              <w:autoSpaceDN w:val="0"/>
              <w:adjustRightInd w:val="0"/>
              <w:rPr>
                <w:rFonts w:ascii="Helvetica" w:hAnsi="Helvetica" w:cs="Helvetica"/>
                <w:color w:val="0066FF"/>
                <w:sz w:val="18"/>
                <w:szCs w:val="16"/>
              </w:rPr>
            </w:pPr>
            <w:r w:rsidRPr="00784605">
              <w:rPr>
                <w:rFonts w:ascii="Helvetica" w:hAnsi="Helvetica" w:cs="Helvetica"/>
                <w:color w:val="0066FF"/>
                <w:sz w:val="18"/>
                <w:szCs w:val="16"/>
              </w:rPr>
              <w:t xml:space="preserve">7 </w:t>
            </w:r>
            <w:r w:rsidRPr="00784605">
              <w:rPr>
                <w:rFonts w:ascii="Helvetica" w:hAnsi="Helvetica" w:cs="Helvetica"/>
                <w:color w:val="0066FF"/>
                <w:sz w:val="18"/>
                <w:szCs w:val="16"/>
                <w:vertAlign w:val="superscript"/>
              </w:rPr>
              <w:t>1,2</w:t>
            </w:r>
          </w:p>
        </w:tc>
        <w:tc>
          <w:tcPr>
            <w:tcW w:w="850" w:type="dxa"/>
            <w:tcBorders>
              <w:bottom w:val="single" w:sz="4" w:space="0" w:color="auto"/>
            </w:tcBorders>
          </w:tcPr>
          <w:p w:rsidR="005A1E1C" w:rsidRPr="00784605" w:rsidRDefault="005A1E1C" w:rsidP="005A1E1C">
            <w:pPr>
              <w:autoSpaceDE w:val="0"/>
              <w:autoSpaceDN w:val="0"/>
              <w:adjustRightInd w:val="0"/>
              <w:rPr>
                <w:rFonts w:ascii="Helvetica" w:hAnsi="Helvetica" w:cs="Helvetica"/>
                <w:color w:val="0066FF"/>
                <w:sz w:val="18"/>
                <w:szCs w:val="16"/>
              </w:rPr>
            </w:pPr>
            <w:r w:rsidRPr="00784605">
              <w:rPr>
                <w:rFonts w:ascii="Helvetica" w:hAnsi="Helvetica" w:cs="Helvetica"/>
                <w:color w:val="0066FF"/>
                <w:sz w:val="18"/>
                <w:szCs w:val="16"/>
              </w:rPr>
              <w:t xml:space="preserve">7 </w:t>
            </w:r>
            <w:r w:rsidRPr="00784605">
              <w:rPr>
                <w:rFonts w:ascii="Helvetica" w:hAnsi="Helvetica" w:cs="Helvetica"/>
                <w:color w:val="0066FF"/>
                <w:sz w:val="18"/>
                <w:szCs w:val="16"/>
                <w:vertAlign w:val="superscript"/>
              </w:rPr>
              <w:t>2</w:t>
            </w:r>
          </w:p>
        </w:tc>
        <w:tc>
          <w:tcPr>
            <w:tcW w:w="709" w:type="dxa"/>
            <w:tcBorders>
              <w:bottom w:val="single" w:sz="4" w:space="0" w:color="auto"/>
            </w:tcBorders>
          </w:tcPr>
          <w:p w:rsidR="005A1E1C" w:rsidRPr="00784605" w:rsidRDefault="005A1E1C" w:rsidP="005A1E1C">
            <w:pPr>
              <w:autoSpaceDE w:val="0"/>
              <w:autoSpaceDN w:val="0"/>
              <w:adjustRightInd w:val="0"/>
              <w:rPr>
                <w:rFonts w:ascii="Helvetica" w:hAnsi="Helvetica" w:cs="Helvetica"/>
                <w:color w:val="0066FF"/>
                <w:sz w:val="18"/>
                <w:szCs w:val="16"/>
              </w:rPr>
            </w:pPr>
            <w:r w:rsidRPr="00784605">
              <w:rPr>
                <w:rFonts w:ascii="Helvetica" w:hAnsi="Helvetica" w:cs="Helvetica"/>
                <w:color w:val="0066FF"/>
                <w:sz w:val="18"/>
                <w:szCs w:val="16"/>
              </w:rPr>
              <w:t xml:space="preserve">7 </w:t>
            </w:r>
            <w:r w:rsidRPr="00784605">
              <w:rPr>
                <w:rFonts w:ascii="Helvetica" w:hAnsi="Helvetica" w:cs="Helvetica"/>
                <w:color w:val="0066FF"/>
                <w:sz w:val="18"/>
                <w:szCs w:val="16"/>
                <w:vertAlign w:val="superscript"/>
              </w:rPr>
              <w:t>2</w:t>
            </w:r>
          </w:p>
        </w:tc>
        <w:tc>
          <w:tcPr>
            <w:tcW w:w="626" w:type="dxa"/>
            <w:tcBorders>
              <w:bottom w:val="single" w:sz="4" w:space="0" w:color="auto"/>
            </w:tcBorders>
          </w:tcPr>
          <w:p w:rsidR="005A1E1C" w:rsidRPr="00784605" w:rsidRDefault="005A1E1C" w:rsidP="005A1E1C">
            <w:pPr>
              <w:autoSpaceDE w:val="0"/>
              <w:autoSpaceDN w:val="0"/>
              <w:adjustRightInd w:val="0"/>
              <w:rPr>
                <w:rFonts w:ascii="Helvetica" w:hAnsi="Helvetica" w:cs="Helvetica"/>
                <w:color w:val="0066FF"/>
                <w:sz w:val="18"/>
                <w:szCs w:val="16"/>
              </w:rPr>
            </w:pPr>
            <w:r w:rsidRPr="00784605">
              <w:rPr>
                <w:rFonts w:ascii="Helvetica" w:hAnsi="Helvetica" w:cs="Helvetica"/>
                <w:color w:val="0066FF"/>
                <w:sz w:val="18"/>
                <w:szCs w:val="16"/>
              </w:rPr>
              <w:t xml:space="preserve">7 </w:t>
            </w:r>
            <w:r w:rsidRPr="00784605">
              <w:rPr>
                <w:rFonts w:ascii="Helvetica" w:hAnsi="Helvetica" w:cs="Helvetica"/>
                <w:color w:val="0066FF"/>
                <w:sz w:val="18"/>
                <w:szCs w:val="16"/>
                <w:vertAlign w:val="superscript"/>
              </w:rPr>
              <w:t>2</w:t>
            </w:r>
          </w:p>
        </w:tc>
      </w:tr>
      <w:tr w:rsidR="005A1E1C" w:rsidRPr="0090324A" w:rsidTr="005A1E1C">
        <w:tc>
          <w:tcPr>
            <w:tcW w:w="4786" w:type="dxa"/>
            <w:tcBorders>
              <w:bottom w:val="single" w:sz="4" w:space="0" w:color="auto"/>
            </w:tcBorders>
            <w:shd w:val="clear" w:color="auto" w:fill="FFFF99"/>
          </w:tcPr>
          <w:p w:rsidR="005A1E1C" w:rsidRPr="0090324A" w:rsidRDefault="005A1E1C" w:rsidP="005A1E1C">
            <w:pPr>
              <w:autoSpaceDE w:val="0"/>
              <w:autoSpaceDN w:val="0"/>
              <w:adjustRightInd w:val="0"/>
              <w:rPr>
                <w:rFonts w:ascii="Helvetica" w:hAnsi="Helvetica" w:cs="Helvetica"/>
                <w:b/>
                <w:bCs/>
                <w:i/>
                <w:iCs/>
                <w:sz w:val="16"/>
                <w:szCs w:val="16"/>
              </w:rPr>
            </w:pPr>
            <w:r w:rsidRPr="0090324A">
              <w:rPr>
                <w:rFonts w:ascii="Helvetica" w:hAnsi="Helvetica" w:cs="Helvetica"/>
                <w:b/>
                <w:bCs/>
                <w:i/>
                <w:iCs/>
                <w:sz w:val="16"/>
                <w:szCs w:val="16"/>
              </w:rPr>
              <w:t>South Shields, SOUTH SHIELDS TOWN CENTRE</w:t>
            </w:r>
          </w:p>
        </w:tc>
        <w:tc>
          <w:tcPr>
            <w:tcW w:w="709" w:type="dxa"/>
            <w:tcBorders>
              <w:bottom w:val="single" w:sz="4" w:space="0" w:color="auto"/>
            </w:tcBorders>
            <w:shd w:val="clear" w:color="auto" w:fill="FFFF99"/>
          </w:tcPr>
          <w:p w:rsidR="005A1E1C" w:rsidRPr="0090324A" w:rsidRDefault="005A1E1C" w:rsidP="005A1E1C">
            <w:pPr>
              <w:autoSpaceDE w:val="0"/>
              <w:autoSpaceDN w:val="0"/>
              <w:adjustRightInd w:val="0"/>
              <w:rPr>
                <w:rFonts w:ascii="Helvetica" w:hAnsi="Helvetica" w:cs="Helvetica"/>
                <w:sz w:val="16"/>
                <w:szCs w:val="16"/>
              </w:rPr>
            </w:pPr>
            <w:r w:rsidRPr="0090324A">
              <w:rPr>
                <w:rFonts w:ascii="Helvetica" w:hAnsi="Helvetica" w:cs="Helvetica"/>
                <w:sz w:val="16"/>
                <w:szCs w:val="16"/>
              </w:rPr>
              <w:t>19:39</w:t>
            </w:r>
          </w:p>
        </w:tc>
        <w:tc>
          <w:tcPr>
            <w:tcW w:w="709" w:type="dxa"/>
            <w:tcBorders>
              <w:bottom w:val="single" w:sz="4" w:space="0" w:color="auto"/>
            </w:tcBorders>
            <w:shd w:val="clear" w:color="auto" w:fill="FFFF99"/>
          </w:tcPr>
          <w:p w:rsidR="005A1E1C" w:rsidRPr="0090324A" w:rsidRDefault="005A1E1C" w:rsidP="005A1E1C">
            <w:pPr>
              <w:autoSpaceDE w:val="0"/>
              <w:autoSpaceDN w:val="0"/>
              <w:adjustRightInd w:val="0"/>
              <w:rPr>
                <w:rFonts w:ascii="Helvetica" w:hAnsi="Helvetica" w:cs="Helvetica"/>
                <w:sz w:val="16"/>
                <w:szCs w:val="16"/>
              </w:rPr>
            </w:pPr>
            <w:r w:rsidRPr="0090324A">
              <w:rPr>
                <w:rFonts w:ascii="Helvetica" w:hAnsi="Helvetica" w:cs="Helvetica"/>
                <w:sz w:val="16"/>
                <w:szCs w:val="16"/>
              </w:rPr>
              <w:t>20:09</w:t>
            </w:r>
          </w:p>
        </w:tc>
        <w:tc>
          <w:tcPr>
            <w:tcW w:w="850" w:type="dxa"/>
            <w:tcBorders>
              <w:bottom w:val="single" w:sz="4" w:space="0" w:color="auto"/>
            </w:tcBorders>
            <w:shd w:val="clear" w:color="auto" w:fill="FFFF99"/>
          </w:tcPr>
          <w:p w:rsidR="005A1E1C" w:rsidRPr="0090324A" w:rsidRDefault="005A1E1C" w:rsidP="005A1E1C">
            <w:pPr>
              <w:autoSpaceDE w:val="0"/>
              <w:autoSpaceDN w:val="0"/>
              <w:adjustRightInd w:val="0"/>
              <w:rPr>
                <w:rFonts w:ascii="Helvetica" w:hAnsi="Helvetica" w:cs="Helvetica"/>
                <w:sz w:val="16"/>
                <w:szCs w:val="16"/>
              </w:rPr>
            </w:pPr>
            <w:r w:rsidRPr="0090324A">
              <w:rPr>
                <w:rFonts w:ascii="Helvetica" w:hAnsi="Helvetica" w:cs="Helvetica"/>
                <w:sz w:val="16"/>
                <w:szCs w:val="16"/>
              </w:rPr>
              <w:t>20:39</w:t>
            </w:r>
          </w:p>
        </w:tc>
        <w:tc>
          <w:tcPr>
            <w:tcW w:w="709" w:type="dxa"/>
            <w:tcBorders>
              <w:bottom w:val="single" w:sz="4" w:space="0" w:color="auto"/>
            </w:tcBorders>
            <w:shd w:val="clear" w:color="auto" w:fill="FFFF99"/>
          </w:tcPr>
          <w:p w:rsidR="005A1E1C" w:rsidRPr="0090324A" w:rsidRDefault="005A1E1C" w:rsidP="005A1E1C">
            <w:pPr>
              <w:autoSpaceDE w:val="0"/>
              <w:autoSpaceDN w:val="0"/>
              <w:adjustRightInd w:val="0"/>
              <w:rPr>
                <w:rFonts w:ascii="Helvetica" w:hAnsi="Helvetica" w:cs="Helvetica"/>
                <w:sz w:val="16"/>
                <w:szCs w:val="16"/>
              </w:rPr>
            </w:pPr>
            <w:r w:rsidRPr="0090324A">
              <w:rPr>
                <w:rFonts w:ascii="Helvetica" w:hAnsi="Helvetica" w:cs="Helvetica"/>
                <w:sz w:val="16"/>
                <w:szCs w:val="16"/>
              </w:rPr>
              <w:t>21:09</w:t>
            </w:r>
          </w:p>
        </w:tc>
        <w:tc>
          <w:tcPr>
            <w:tcW w:w="626" w:type="dxa"/>
            <w:tcBorders>
              <w:bottom w:val="single" w:sz="4" w:space="0" w:color="auto"/>
            </w:tcBorders>
            <w:shd w:val="clear" w:color="auto" w:fill="FFFF99"/>
          </w:tcPr>
          <w:p w:rsidR="005A1E1C" w:rsidRPr="0090324A" w:rsidRDefault="005A1E1C" w:rsidP="005A1E1C">
            <w:pPr>
              <w:autoSpaceDE w:val="0"/>
              <w:autoSpaceDN w:val="0"/>
              <w:adjustRightInd w:val="0"/>
              <w:rPr>
                <w:rFonts w:ascii="Helvetica" w:hAnsi="Helvetica" w:cs="Helvetica"/>
                <w:sz w:val="16"/>
                <w:szCs w:val="16"/>
              </w:rPr>
            </w:pPr>
            <w:r w:rsidRPr="0090324A">
              <w:rPr>
                <w:rFonts w:ascii="Helvetica" w:hAnsi="Helvetica" w:cs="Helvetica"/>
                <w:sz w:val="16"/>
                <w:szCs w:val="16"/>
              </w:rPr>
              <w:t>21:39</w:t>
            </w:r>
          </w:p>
        </w:tc>
      </w:tr>
      <w:tr w:rsidR="005A1E1C" w:rsidRPr="0090324A" w:rsidTr="005A1E1C">
        <w:tc>
          <w:tcPr>
            <w:tcW w:w="4786" w:type="dxa"/>
            <w:tcBorders>
              <w:bottom w:val="single" w:sz="4" w:space="0" w:color="auto"/>
            </w:tcBorders>
            <w:shd w:val="clear" w:color="auto" w:fill="FFFFCC"/>
          </w:tcPr>
          <w:p w:rsidR="005A1E1C" w:rsidRPr="0090324A" w:rsidRDefault="005A1E1C" w:rsidP="005A1E1C">
            <w:pPr>
              <w:autoSpaceDE w:val="0"/>
              <w:autoSpaceDN w:val="0"/>
              <w:adjustRightInd w:val="0"/>
              <w:rPr>
                <w:rFonts w:ascii="Helvetica" w:hAnsi="Helvetica" w:cs="Helvetica"/>
                <w:b/>
                <w:bCs/>
                <w:i/>
                <w:iCs/>
                <w:sz w:val="16"/>
                <w:szCs w:val="16"/>
              </w:rPr>
            </w:pPr>
            <w:r w:rsidRPr="0090324A">
              <w:rPr>
                <w:rFonts w:ascii="Helvetica" w:hAnsi="Helvetica" w:cs="Helvetica"/>
                <w:b/>
                <w:bCs/>
                <w:i/>
                <w:iCs/>
                <w:sz w:val="16"/>
                <w:szCs w:val="16"/>
              </w:rPr>
              <w:t>Chichester, CHICHESTER (M),</w:t>
            </w:r>
          </w:p>
        </w:tc>
        <w:tc>
          <w:tcPr>
            <w:tcW w:w="709" w:type="dxa"/>
            <w:tcBorders>
              <w:bottom w:val="single" w:sz="4" w:space="0" w:color="auto"/>
            </w:tcBorders>
            <w:shd w:val="clear" w:color="auto" w:fill="FFFFCC"/>
          </w:tcPr>
          <w:p w:rsidR="005A1E1C" w:rsidRPr="0090324A" w:rsidRDefault="005A1E1C" w:rsidP="005A1E1C">
            <w:pPr>
              <w:autoSpaceDE w:val="0"/>
              <w:autoSpaceDN w:val="0"/>
              <w:adjustRightInd w:val="0"/>
              <w:rPr>
                <w:rFonts w:ascii="Helvetica" w:hAnsi="Helvetica" w:cs="Helvetica"/>
                <w:sz w:val="16"/>
                <w:szCs w:val="16"/>
              </w:rPr>
            </w:pPr>
            <w:r w:rsidRPr="0090324A">
              <w:rPr>
                <w:rFonts w:ascii="Helvetica" w:hAnsi="Helvetica" w:cs="Helvetica"/>
                <w:sz w:val="16"/>
                <w:szCs w:val="16"/>
              </w:rPr>
              <w:t>19:46</w:t>
            </w:r>
          </w:p>
        </w:tc>
        <w:tc>
          <w:tcPr>
            <w:tcW w:w="709" w:type="dxa"/>
            <w:tcBorders>
              <w:bottom w:val="single" w:sz="4" w:space="0" w:color="auto"/>
            </w:tcBorders>
            <w:shd w:val="clear" w:color="auto" w:fill="FFFFCC"/>
          </w:tcPr>
          <w:p w:rsidR="005A1E1C" w:rsidRPr="0090324A" w:rsidRDefault="005A1E1C" w:rsidP="005A1E1C">
            <w:pPr>
              <w:autoSpaceDE w:val="0"/>
              <w:autoSpaceDN w:val="0"/>
              <w:adjustRightInd w:val="0"/>
              <w:rPr>
                <w:rFonts w:ascii="Helvetica" w:hAnsi="Helvetica" w:cs="Helvetica"/>
                <w:sz w:val="16"/>
                <w:szCs w:val="16"/>
              </w:rPr>
            </w:pPr>
            <w:r w:rsidRPr="0090324A">
              <w:rPr>
                <w:rFonts w:ascii="Helvetica" w:hAnsi="Helvetica" w:cs="Helvetica"/>
                <w:sz w:val="16"/>
                <w:szCs w:val="16"/>
              </w:rPr>
              <w:t>20:16</w:t>
            </w:r>
          </w:p>
        </w:tc>
        <w:tc>
          <w:tcPr>
            <w:tcW w:w="850" w:type="dxa"/>
            <w:tcBorders>
              <w:bottom w:val="single" w:sz="4" w:space="0" w:color="auto"/>
            </w:tcBorders>
            <w:shd w:val="clear" w:color="auto" w:fill="FFFFCC"/>
          </w:tcPr>
          <w:p w:rsidR="005A1E1C" w:rsidRPr="0090324A" w:rsidRDefault="005A1E1C" w:rsidP="005A1E1C">
            <w:pPr>
              <w:autoSpaceDE w:val="0"/>
              <w:autoSpaceDN w:val="0"/>
              <w:adjustRightInd w:val="0"/>
              <w:rPr>
                <w:rFonts w:ascii="Helvetica" w:hAnsi="Helvetica" w:cs="Helvetica"/>
                <w:sz w:val="16"/>
                <w:szCs w:val="16"/>
              </w:rPr>
            </w:pPr>
            <w:r w:rsidRPr="0090324A">
              <w:rPr>
                <w:rFonts w:ascii="Helvetica" w:hAnsi="Helvetica" w:cs="Helvetica"/>
                <w:sz w:val="16"/>
                <w:szCs w:val="16"/>
              </w:rPr>
              <w:t>20:46</w:t>
            </w:r>
          </w:p>
        </w:tc>
        <w:tc>
          <w:tcPr>
            <w:tcW w:w="709" w:type="dxa"/>
            <w:tcBorders>
              <w:bottom w:val="single" w:sz="4" w:space="0" w:color="auto"/>
            </w:tcBorders>
            <w:shd w:val="clear" w:color="auto" w:fill="FFFFCC"/>
          </w:tcPr>
          <w:p w:rsidR="005A1E1C" w:rsidRPr="0090324A" w:rsidRDefault="005A1E1C" w:rsidP="005A1E1C">
            <w:pPr>
              <w:autoSpaceDE w:val="0"/>
              <w:autoSpaceDN w:val="0"/>
              <w:adjustRightInd w:val="0"/>
              <w:rPr>
                <w:rFonts w:ascii="Helvetica" w:hAnsi="Helvetica" w:cs="Helvetica"/>
                <w:sz w:val="16"/>
                <w:szCs w:val="16"/>
              </w:rPr>
            </w:pPr>
            <w:r w:rsidRPr="0090324A">
              <w:rPr>
                <w:rFonts w:ascii="Helvetica" w:hAnsi="Helvetica" w:cs="Helvetica"/>
                <w:sz w:val="16"/>
                <w:szCs w:val="16"/>
              </w:rPr>
              <w:t>21:16</w:t>
            </w:r>
          </w:p>
        </w:tc>
        <w:tc>
          <w:tcPr>
            <w:tcW w:w="626" w:type="dxa"/>
            <w:tcBorders>
              <w:bottom w:val="single" w:sz="4" w:space="0" w:color="auto"/>
            </w:tcBorders>
            <w:shd w:val="clear" w:color="auto" w:fill="FFFFCC"/>
          </w:tcPr>
          <w:p w:rsidR="005A1E1C" w:rsidRPr="0090324A" w:rsidRDefault="005A1E1C" w:rsidP="005A1E1C">
            <w:pPr>
              <w:autoSpaceDE w:val="0"/>
              <w:autoSpaceDN w:val="0"/>
              <w:adjustRightInd w:val="0"/>
              <w:rPr>
                <w:rFonts w:ascii="Helvetica" w:hAnsi="Helvetica" w:cs="Helvetica"/>
                <w:sz w:val="16"/>
                <w:szCs w:val="16"/>
              </w:rPr>
            </w:pPr>
            <w:r w:rsidRPr="0090324A">
              <w:rPr>
                <w:rFonts w:ascii="Helvetica" w:hAnsi="Helvetica" w:cs="Helvetica"/>
                <w:sz w:val="16"/>
                <w:szCs w:val="16"/>
              </w:rPr>
              <w:t>21:46</w:t>
            </w:r>
          </w:p>
        </w:tc>
      </w:tr>
      <w:tr w:rsidR="005A1E1C" w:rsidRPr="005A1E1C" w:rsidTr="005A1E1C">
        <w:tc>
          <w:tcPr>
            <w:tcW w:w="4786" w:type="dxa"/>
            <w:tcBorders>
              <w:bottom w:val="single" w:sz="4" w:space="0" w:color="auto"/>
            </w:tcBorders>
            <w:shd w:val="clear" w:color="auto" w:fill="FFFF99"/>
          </w:tcPr>
          <w:p w:rsidR="005A1E1C" w:rsidRPr="005A1E1C" w:rsidRDefault="005A1E1C" w:rsidP="005A1E1C">
            <w:pPr>
              <w:rPr>
                <w:b/>
                <w:i/>
                <w:sz w:val="18"/>
              </w:rPr>
            </w:pPr>
            <w:r w:rsidRPr="005A1E1C">
              <w:rPr>
                <w:b/>
                <w:i/>
                <w:sz w:val="18"/>
              </w:rPr>
              <w:t>Marsden, MARSDEN, W,</w:t>
            </w:r>
          </w:p>
        </w:tc>
        <w:tc>
          <w:tcPr>
            <w:tcW w:w="709" w:type="dxa"/>
            <w:tcBorders>
              <w:bottom w:val="single" w:sz="4" w:space="0" w:color="auto"/>
            </w:tcBorders>
            <w:shd w:val="clear" w:color="auto" w:fill="FFFF99"/>
          </w:tcPr>
          <w:p w:rsidR="005A1E1C" w:rsidRPr="005A1E1C" w:rsidRDefault="005A1E1C" w:rsidP="005A1E1C">
            <w:pPr>
              <w:autoSpaceDE w:val="0"/>
              <w:autoSpaceDN w:val="0"/>
              <w:adjustRightInd w:val="0"/>
              <w:rPr>
                <w:rFonts w:ascii="Helvetica" w:hAnsi="Helvetica" w:cs="Helvetica"/>
                <w:sz w:val="16"/>
                <w:szCs w:val="16"/>
              </w:rPr>
            </w:pPr>
            <w:r w:rsidRPr="005A1E1C">
              <w:rPr>
                <w:rFonts w:ascii="Helvetica" w:hAnsi="Helvetica" w:cs="Helvetica"/>
                <w:sz w:val="16"/>
                <w:szCs w:val="16"/>
              </w:rPr>
              <w:t>19:55</w:t>
            </w:r>
          </w:p>
        </w:tc>
        <w:tc>
          <w:tcPr>
            <w:tcW w:w="709" w:type="dxa"/>
            <w:tcBorders>
              <w:bottom w:val="single" w:sz="4" w:space="0" w:color="auto"/>
            </w:tcBorders>
            <w:shd w:val="clear" w:color="auto" w:fill="FFFF99"/>
          </w:tcPr>
          <w:p w:rsidR="005A1E1C" w:rsidRPr="005A1E1C" w:rsidRDefault="005A1E1C" w:rsidP="005A1E1C">
            <w:pPr>
              <w:autoSpaceDE w:val="0"/>
              <w:autoSpaceDN w:val="0"/>
              <w:adjustRightInd w:val="0"/>
              <w:rPr>
                <w:rFonts w:ascii="Helvetica" w:hAnsi="Helvetica" w:cs="Helvetica"/>
                <w:sz w:val="16"/>
                <w:szCs w:val="16"/>
              </w:rPr>
            </w:pPr>
            <w:r w:rsidRPr="005A1E1C">
              <w:rPr>
                <w:rFonts w:ascii="Helvetica" w:hAnsi="Helvetica" w:cs="Helvetica"/>
                <w:sz w:val="16"/>
                <w:szCs w:val="16"/>
              </w:rPr>
              <w:t>20:25</w:t>
            </w:r>
          </w:p>
        </w:tc>
        <w:tc>
          <w:tcPr>
            <w:tcW w:w="850" w:type="dxa"/>
            <w:tcBorders>
              <w:bottom w:val="single" w:sz="4" w:space="0" w:color="auto"/>
            </w:tcBorders>
            <w:shd w:val="clear" w:color="auto" w:fill="FFFF99"/>
          </w:tcPr>
          <w:p w:rsidR="005A1E1C" w:rsidRPr="005A1E1C" w:rsidRDefault="005A1E1C" w:rsidP="005A1E1C">
            <w:pPr>
              <w:autoSpaceDE w:val="0"/>
              <w:autoSpaceDN w:val="0"/>
              <w:adjustRightInd w:val="0"/>
              <w:rPr>
                <w:rFonts w:ascii="Helvetica" w:hAnsi="Helvetica" w:cs="Helvetica"/>
                <w:sz w:val="16"/>
                <w:szCs w:val="16"/>
              </w:rPr>
            </w:pPr>
            <w:r w:rsidRPr="005A1E1C">
              <w:rPr>
                <w:rFonts w:ascii="Helvetica" w:hAnsi="Helvetica" w:cs="Helvetica"/>
                <w:sz w:val="16"/>
                <w:szCs w:val="16"/>
              </w:rPr>
              <w:t>20:55</w:t>
            </w:r>
          </w:p>
        </w:tc>
        <w:tc>
          <w:tcPr>
            <w:tcW w:w="709" w:type="dxa"/>
            <w:tcBorders>
              <w:bottom w:val="single" w:sz="4" w:space="0" w:color="auto"/>
            </w:tcBorders>
            <w:shd w:val="clear" w:color="auto" w:fill="FFFF99"/>
          </w:tcPr>
          <w:p w:rsidR="005A1E1C" w:rsidRPr="005A1E1C" w:rsidRDefault="005A1E1C" w:rsidP="005A1E1C">
            <w:pPr>
              <w:autoSpaceDE w:val="0"/>
              <w:autoSpaceDN w:val="0"/>
              <w:adjustRightInd w:val="0"/>
              <w:rPr>
                <w:rFonts w:ascii="Helvetica" w:hAnsi="Helvetica" w:cs="Helvetica"/>
                <w:sz w:val="16"/>
                <w:szCs w:val="16"/>
              </w:rPr>
            </w:pPr>
            <w:r w:rsidRPr="005A1E1C">
              <w:rPr>
                <w:rFonts w:ascii="Helvetica" w:hAnsi="Helvetica" w:cs="Helvetica"/>
                <w:sz w:val="16"/>
                <w:szCs w:val="16"/>
              </w:rPr>
              <w:t>21:25</w:t>
            </w:r>
          </w:p>
        </w:tc>
        <w:tc>
          <w:tcPr>
            <w:tcW w:w="626" w:type="dxa"/>
            <w:tcBorders>
              <w:bottom w:val="single" w:sz="4" w:space="0" w:color="auto"/>
            </w:tcBorders>
            <w:shd w:val="clear" w:color="auto" w:fill="FFFF99"/>
          </w:tcPr>
          <w:p w:rsidR="005A1E1C" w:rsidRPr="005A1E1C" w:rsidRDefault="005A1E1C" w:rsidP="005A1E1C">
            <w:pPr>
              <w:autoSpaceDE w:val="0"/>
              <w:autoSpaceDN w:val="0"/>
              <w:adjustRightInd w:val="0"/>
              <w:rPr>
                <w:rFonts w:ascii="Helvetica" w:hAnsi="Helvetica" w:cs="Helvetica"/>
                <w:sz w:val="16"/>
                <w:szCs w:val="16"/>
              </w:rPr>
            </w:pPr>
            <w:r w:rsidRPr="005A1E1C">
              <w:rPr>
                <w:rFonts w:ascii="Helvetica" w:hAnsi="Helvetica" w:cs="Helvetica"/>
                <w:sz w:val="16"/>
                <w:szCs w:val="16"/>
              </w:rPr>
              <w:t>21:55</w:t>
            </w:r>
          </w:p>
        </w:tc>
      </w:tr>
      <w:tr w:rsidR="005A1E1C" w:rsidRPr="005A1E1C" w:rsidTr="005A1E1C">
        <w:tc>
          <w:tcPr>
            <w:tcW w:w="4786" w:type="dxa"/>
            <w:tcBorders>
              <w:bottom w:val="single" w:sz="4" w:space="0" w:color="auto"/>
            </w:tcBorders>
            <w:shd w:val="clear" w:color="auto" w:fill="FFFFCC"/>
          </w:tcPr>
          <w:p w:rsidR="005A1E1C" w:rsidRPr="00880ECC" w:rsidRDefault="005A1E1C" w:rsidP="005A1E1C">
            <w:pPr>
              <w:autoSpaceDE w:val="0"/>
              <w:autoSpaceDN w:val="0"/>
              <w:adjustRightInd w:val="0"/>
            </w:pPr>
            <w:proofErr w:type="spellStart"/>
            <w:r w:rsidRPr="005A1E1C">
              <w:rPr>
                <w:rFonts w:ascii="Helvetica" w:hAnsi="Helvetica" w:cs="Helvetica"/>
                <w:b/>
                <w:bCs/>
                <w:i/>
                <w:iCs/>
                <w:sz w:val="16"/>
                <w:szCs w:val="16"/>
              </w:rPr>
              <w:t>Westoe</w:t>
            </w:r>
            <w:proofErr w:type="spellEnd"/>
            <w:r w:rsidRPr="005A1E1C">
              <w:rPr>
                <w:rFonts w:ascii="Helvetica" w:hAnsi="Helvetica" w:cs="Helvetica"/>
                <w:b/>
                <w:bCs/>
                <w:i/>
                <w:iCs/>
                <w:sz w:val="16"/>
                <w:szCs w:val="16"/>
              </w:rPr>
              <w:t xml:space="preserve"> Village, WESTOE, N</w:t>
            </w:r>
          </w:p>
        </w:tc>
        <w:tc>
          <w:tcPr>
            <w:tcW w:w="709" w:type="dxa"/>
            <w:tcBorders>
              <w:bottom w:val="single" w:sz="4" w:space="0" w:color="auto"/>
            </w:tcBorders>
            <w:shd w:val="clear" w:color="auto" w:fill="FFFFCC"/>
          </w:tcPr>
          <w:p w:rsidR="005A1E1C" w:rsidRPr="005A1E1C" w:rsidRDefault="005A1E1C" w:rsidP="005A1E1C">
            <w:pPr>
              <w:autoSpaceDE w:val="0"/>
              <w:autoSpaceDN w:val="0"/>
              <w:adjustRightInd w:val="0"/>
              <w:rPr>
                <w:rFonts w:ascii="Helvetica" w:hAnsi="Helvetica" w:cs="Helvetica"/>
                <w:sz w:val="16"/>
                <w:szCs w:val="16"/>
              </w:rPr>
            </w:pPr>
            <w:r w:rsidRPr="005A1E1C">
              <w:rPr>
                <w:rFonts w:ascii="Helvetica" w:hAnsi="Helvetica" w:cs="Helvetica"/>
                <w:sz w:val="16"/>
                <w:szCs w:val="16"/>
              </w:rPr>
              <w:t>20:03</w:t>
            </w:r>
          </w:p>
        </w:tc>
        <w:tc>
          <w:tcPr>
            <w:tcW w:w="709" w:type="dxa"/>
            <w:tcBorders>
              <w:bottom w:val="single" w:sz="4" w:space="0" w:color="auto"/>
            </w:tcBorders>
            <w:shd w:val="clear" w:color="auto" w:fill="FFFFCC"/>
          </w:tcPr>
          <w:p w:rsidR="005A1E1C" w:rsidRPr="005A1E1C" w:rsidRDefault="005A1E1C" w:rsidP="005A1E1C">
            <w:pPr>
              <w:autoSpaceDE w:val="0"/>
              <w:autoSpaceDN w:val="0"/>
              <w:adjustRightInd w:val="0"/>
              <w:rPr>
                <w:rFonts w:ascii="Helvetica" w:hAnsi="Helvetica" w:cs="Helvetica"/>
                <w:sz w:val="16"/>
                <w:szCs w:val="16"/>
              </w:rPr>
            </w:pPr>
            <w:r w:rsidRPr="005A1E1C">
              <w:rPr>
                <w:rFonts w:ascii="Helvetica" w:hAnsi="Helvetica" w:cs="Helvetica"/>
                <w:sz w:val="16"/>
                <w:szCs w:val="16"/>
              </w:rPr>
              <w:t>20:33</w:t>
            </w:r>
          </w:p>
        </w:tc>
        <w:tc>
          <w:tcPr>
            <w:tcW w:w="850" w:type="dxa"/>
            <w:tcBorders>
              <w:bottom w:val="single" w:sz="4" w:space="0" w:color="auto"/>
            </w:tcBorders>
            <w:shd w:val="clear" w:color="auto" w:fill="FFFFCC"/>
          </w:tcPr>
          <w:p w:rsidR="005A1E1C" w:rsidRPr="005A1E1C" w:rsidRDefault="005A1E1C" w:rsidP="005A1E1C">
            <w:pPr>
              <w:autoSpaceDE w:val="0"/>
              <w:autoSpaceDN w:val="0"/>
              <w:adjustRightInd w:val="0"/>
              <w:rPr>
                <w:rFonts w:ascii="Helvetica" w:hAnsi="Helvetica" w:cs="Helvetica"/>
                <w:sz w:val="16"/>
                <w:szCs w:val="16"/>
              </w:rPr>
            </w:pPr>
            <w:r w:rsidRPr="005A1E1C">
              <w:rPr>
                <w:rFonts w:ascii="Helvetica" w:hAnsi="Helvetica" w:cs="Helvetica"/>
                <w:sz w:val="16"/>
                <w:szCs w:val="16"/>
              </w:rPr>
              <w:t>21:03</w:t>
            </w:r>
          </w:p>
        </w:tc>
        <w:tc>
          <w:tcPr>
            <w:tcW w:w="709" w:type="dxa"/>
            <w:tcBorders>
              <w:bottom w:val="single" w:sz="4" w:space="0" w:color="auto"/>
            </w:tcBorders>
            <w:shd w:val="clear" w:color="auto" w:fill="FFFFCC"/>
          </w:tcPr>
          <w:p w:rsidR="005A1E1C" w:rsidRPr="005A1E1C" w:rsidRDefault="005A1E1C" w:rsidP="005A1E1C">
            <w:pPr>
              <w:autoSpaceDE w:val="0"/>
              <w:autoSpaceDN w:val="0"/>
              <w:adjustRightInd w:val="0"/>
              <w:rPr>
                <w:rFonts w:ascii="Helvetica" w:hAnsi="Helvetica" w:cs="Helvetica"/>
                <w:sz w:val="16"/>
                <w:szCs w:val="16"/>
              </w:rPr>
            </w:pPr>
            <w:r w:rsidRPr="005A1E1C">
              <w:rPr>
                <w:rFonts w:ascii="Helvetica" w:hAnsi="Helvetica" w:cs="Helvetica"/>
                <w:sz w:val="16"/>
                <w:szCs w:val="16"/>
              </w:rPr>
              <w:t>21:33</w:t>
            </w:r>
          </w:p>
        </w:tc>
        <w:tc>
          <w:tcPr>
            <w:tcW w:w="626" w:type="dxa"/>
            <w:tcBorders>
              <w:bottom w:val="single" w:sz="4" w:space="0" w:color="auto"/>
            </w:tcBorders>
            <w:shd w:val="clear" w:color="auto" w:fill="FFFFCC"/>
          </w:tcPr>
          <w:p w:rsidR="005A1E1C" w:rsidRPr="005A1E1C" w:rsidRDefault="005A1E1C" w:rsidP="005A1E1C">
            <w:pPr>
              <w:autoSpaceDE w:val="0"/>
              <w:autoSpaceDN w:val="0"/>
              <w:adjustRightInd w:val="0"/>
              <w:rPr>
                <w:rFonts w:ascii="Helvetica" w:hAnsi="Helvetica" w:cs="Helvetica"/>
                <w:sz w:val="16"/>
                <w:szCs w:val="16"/>
              </w:rPr>
            </w:pPr>
            <w:r w:rsidRPr="005A1E1C">
              <w:rPr>
                <w:rFonts w:ascii="Helvetica" w:hAnsi="Helvetica" w:cs="Helvetica"/>
                <w:sz w:val="16"/>
                <w:szCs w:val="16"/>
              </w:rPr>
              <w:t>22:03</w:t>
            </w:r>
          </w:p>
        </w:tc>
      </w:tr>
    </w:tbl>
    <w:p w:rsidR="005A1E1C" w:rsidRPr="005A1E1C" w:rsidRDefault="005A1E1C" w:rsidP="00C16658">
      <w:pPr>
        <w:pStyle w:val="ListParagraph"/>
        <w:numPr>
          <w:ilvl w:val="0"/>
          <w:numId w:val="37"/>
        </w:numPr>
        <w:rPr>
          <w:rFonts w:ascii="Helvetica" w:hAnsi="Helvetica" w:cs="Helvetica"/>
          <w:sz w:val="16"/>
          <w:szCs w:val="16"/>
        </w:rPr>
      </w:pPr>
      <w:r w:rsidRPr="005A1E1C">
        <w:rPr>
          <w:rFonts w:ascii="Helvetica" w:hAnsi="Helvetica" w:cs="Helvetica"/>
          <w:sz w:val="16"/>
          <w:szCs w:val="16"/>
        </w:rPr>
        <w:t>Journey does not run Bank Holidays</w:t>
      </w:r>
    </w:p>
    <w:p w:rsidR="005A1E1C" w:rsidRPr="00784605" w:rsidRDefault="005A1E1C" w:rsidP="00C16658">
      <w:pPr>
        <w:pStyle w:val="ListParagraph"/>
        <w:numPr>
          <w:ilvl w:val="0"/>
          <w:numId w:val="37"/>
        </w:numPr>
        <w:rPr>
          <w:rFonts w:ascii="Helvetica" w:hAnsi="Helvetica" w:cs="Helvetica"/>
          <w:color w:val="0066FF"/>
          <w:sz w:val="16"/>
          <w:szCs w:val="16"/>
        </w:rPr>
      </w:pPr>
      <w:r w:rsidRPr="00784605">
        <w:rPr>
          <w:rFonts w:ascii="Helvetica" w:hAnsi="Helvetica" w:cs="Helvetica"/>
          <w:color w:val="0066FF"/>
          <w:sz w:val="16"/>
          <w:szCs w:val="16"/>
        </w:rPr>
        <w:t>Limited accessibility Services</w:t>
      </w:r>
    </w:p>
    <w:p w:rsidR="005A1E1C" w:rsidRDefault="005A1E1C" w:rsidP="005A1E1C"/>
    <w:p w:rsidR="00082D21" w:rsidRDefault="00082D21">
      <w:pPr>
        <w:rPr>
          <w:rFonts w:ascii="Arial" w:eastAsia="Times New Roman" w:hAnsi="Arial" w:cs="Times New Roman"/>
          <w:b/>
          <w:snapToGrid w:val="0"/>
          <w:kern w:val="28"/>
          <w:sz w:val="20"/>
          <w:szCs w:val="20"/>
        </w:rPr>
      </w:pPr>
      <w:r>
        <w:br w:type="page"/>
      </w:r>
    </w:p>
    <w:p w:rsidR="0091330C" w:rsidRDefault="00D36246" w:rsidP="0091330C">
      <w:pPr>
        <w:pStyle w:val="Heading2"/>
      </w:pPr>
      <w:bookmarkStart w:id="20" w:name="_Toc381798951"/>
      <w:r>
        <w:lastRenderedPageBreak/>
        <w:t xml:space="preserve">Support for Service </w:t>
      </w:r>
      <w:r w:rsidR="004D7A00">
        <w:t>Vehicle Equipment</w:t>
      </w:r>
      <w:r w:rsidR="000210FC">
        <w:t xml:space="preserve"> P2</w:t>
      </w:r>
      <w:bookmarkEnd w:id="20"/>
      <w:r w:rsidR="00987E05">
        <w:t xml:space="preserve"> Option 4</w:t>
      </w:r>
    </w:p>
    <w:p w:rsidR="0091330C" w:rsidRDefault="0091330C" w:rsidP="0091330C">
      <w:pPr>
        <w:ind w:left="426"/>
      </w:pPr>
      <w:r>
        <w:t xml:space="preserve">The availability of </w:t>
      </w:r>
      <w:r w:rsidR="004D7A00">
        <w:t>accessibility equipment</w:t>
      </w:r>
      <w:r>
        <w:t xml:space="preserve"> on a Service</w:t>
      </w:r>
      <w:r w:rsidR="000210FC">
        <w:t xml:space="preserve"> </w:t>
      </w:r>
      <w:r>
        <w:t xml:space="preserve">may be </w:t>
      </w:r>
      <w:r w:rsidR="00082D21">
        <w:t>specified for a</w:t>
      </w:r>
      <w:r>
        <w:t xml:space="preserve"> Service or individual journey</w:t>
      </w:r>
      <w:r w:rsidR="000210FC">
        <w:t xml:space="preserve"> </w:t>
      </w:r>
      <w:r>
        <w:t xml:space="preserve">using the </w:t>
      </w:r>
      <w:proofErr w:type="spellStart"/>
      <w:r w:rsidR="0030180D" w:rsidRPr="00CD14E4">
        <w:rPr>
          <w:b/>
          <w:i/>
        </w:rPr>
        <w:t>WheelchairEquipment</w:t>
      </w:r>
      <w:proofErr w:type="spellEnd"/>
      <w:r w:rsidR="000E3F8B">
        <w:t>,</w:t>
      </w:r>
      <w:r w:rsidR="0030180D" w:rsidRPr="00CD14E4">
        <w:t xml:space="preserve"> </w:t>
      </w:r>
      <w:proofErr w:type="spellStart"/>
      <w:r w:rsidR="000E3F8B" w:rsidRPr="00CD14E4">
        <w:rPr>
          <w:b/>
          <w:i/>
        </w:rPr>
        <w:t>AccessVehicleEquipment</w:t>
      </w:r>
      <w:proofErr w:type="spellEnd"/>
      <w:r w:rsidR="000E3F8B">
        <w:t xml:space="preserve">, </w:t>
      </w:r>
      <w:r w:rsidR="00082D21">
        <w:t xml:space="preserve">and </w:t>
      </w:r>
      <w:proofErr w:type="spellStart"/>
      <w:r w:rsidR="00082D21" w:rsidRPr="00082D21">
        <w:rPr>
          <w:b/>
          <w:i/>
        </w:rPr>
        <w:t>PassengerInfoEquipment</w:t>
      </w:r>
      <w:proofErr w:type="spellEnd"/>
      <w:r w:rsidR="00082D21">
        <w:t xml:space="preserve"> elements</w:t>
      </w:r>
      <w:r w:rsidR="00A25FFD">
        <w:t>.</w:t>
      </w:r>
      <w:r w:rsidR="000210FC">
        <w:t xml:space="preserve"> </w:t>
      </w:r>
      <w:r>
        <w:t xml:space="preserve">(See appendix). If present these should be included </w:t>
      </w:r>
      <w:r w:rsidR="00A25FFD">
        <w:t>as follows:</w:t>
      </w:r>
    </w:p>
    <w:p w:rsidR="0091330C" w:rsidRDefault="0091330C" w:rsidP="00082D21">
      <w:pPr>
        <w:pStyle w:val="ListParagraph"/>
        <w:numPr>
          <w:ilvl w:val="0"/>
          <w:numId w:val="42"/>
        </w:numPr>
      </w:pPr>
      <w:r>
        <w:t>If specified at</w:t>
      </w:r>
      <w:r w:rsidR="000210FC">
        <w:t xml:space="preserve"> </w:t>
      </w:r>
      <w:r>
        <w:t>the Service level,</w:t>
      </w:r>
      <w:r w:rsidR="000210FC">
        <w:t xml:space="preserve"> </w:t>
      </w:r>
      <w:r>
        <w:t xml:space="preserve">in a new section under the </w:t>
      </w:r>
      <w:r w:rsidRPr="00EA7323">
        <w:rPr>
          <w:i/>
        </w:rPr>
        <w:t>Service</w:t>
      </w:r>
      <w:r>
        <w:t xml:space="preserve"> details</w:t>
      </w:r>
    </w:p>
    <w:p w:rsidR="0091330C" w:rsidRDefault="0091330C" w:rsidP="00082D21">
      <w:pPr>
        <w:pStyle w:val="ListParagraph"/>
        <w:numPr>
          <w:ilvl w:val="0"/>
          <w:numId w:val="42"/>
        </w:numPr>
      </w:pPr>
      <w:r>
        <w:t xml:space="preserve">If specified at the Vehicle Journey level as a </w:t>
      </w:r>
      <w:r w:rsidR="00A25FFD">
        <w:t xml:space="preserve">simple </w:t>
      </w:r>
      <w:r>
        <w:t xml:space="preserve">footnote to the timetable matrix. </w:t>
      </w:r>
    </w:p>
    <w:p w:rsidR="00082D21" w:rsidRDefault="00082D21" w:rsidP="00082D21">
      <w:r>
        <w:t xml:space="preserve">If the </w:t>
      </w:r>
      <w:r w:rsidRPr="00552DD8">
        <w:rPr>
          <w:i/>
        </w:rPr>
        <w:t>Particulars</w:t>
      </w:r>
      <w:r>
        <w:t xml:space="preserve"> output option value is “basic” or “none” this section can be omitted.</w:t>
      </w:r>
    </w:p>
    <w:p w:rsidR="004D7A00" w:rsidRDefault="004D7A00" w:rsidP="004D7A00">
      <w:pPr>
        <w:pStyle w:val="Heading3"/>
        <w:rPr>
          <w:sz w:val="18"/>
          <w:szCs w:val="18"/>
        </w:rPr>
      </w:pPr>
      <w:bookmarkStart w:id="21" w:name="_Toc381798952"/>
      <w:r>
        <w:rPr>
          <w:sz w:val="18"/>
          <w:szCs w:val="18"/>
        </w:rPr>
        <w:t xml:space="preserve">Data elements: </w:t>
      </w:r>
      <w:proofErr w:type="spellStart"/>
      <w:r w:rsidR="0030180D" w:rsidRPr="00CD14E4">
        <w:rPr>
          <w:b/>
          <w:i/>
        </w:rPr>
        <w:t>WheelchairEquipment</w:t>
      </w:r>
      <w:bookmarkEnd w:id="21"/>
      <w:proofErr w:type="spellEnd"/>
    </w:p>
    <w:p w:rsidR="0030180D" w:rsidRPr="00CD14E4" w:rsidRDefault="0030180D" w:rsidP="0030180D">
      <w:pPr>
        <w:pStyle w:val="BodyTextIndent"/>
        <w:ind w:left="0"/>
        <w:jc w:val="both"/>
        <w:rPr>
          <w:rStyle w:val="XMLtag"/>
          <w:b w:val="0"/>
          <w:i w:val="0"/>
        </w:rPr>
      </w:pPr>
      <w:proofErr w:type="spellStart"/>
      <w:r w:rsidRPr="00CD14E4">
        <w:rPr>
          <w:b/>
          <w:i/>
        </w:rPr>
        <w:t>WheelchairEquipment</w:t>
      </w:r>
      <w:proofErr w:type="spellEnd"/>
      <w:r w:rsidRPr="00CD14E4">
        <w:t xml:space="preserve"> </w:t>
      </w:r>
      <w:r w:rsidRPr="00CD14E4">
        <w:rPr>
          <w:rStyle w:val="XMLtag"/>
          <w:b w:val="0"/>
          <w:i w:val="0"/>
        </w:rPr>
        <w:t>element</w:t>
      </w:r>
      <w:r w:rsidR="000210FC">
        <w:rPr>
          <w:rStyle w:val="XMLtag"/>
          <w:b w:val="0"/>
          <w:i w:val="0"/>
        </w:rPr>
        <w:t xml:space="preserve"> </w:t>
      </w:r>
      <w:r w:rsidRPr="00CD14E4">
        <w:rPr>
          <w:rStyle w:val="XMLtag"/>
          <w:b w:val="0"/>
          <w:i w:val="0"/>
        </w:rPr>
        <w:t>) describes a type of on board vehicle equipment for wheelchair access on the vehicle.</w:t>
      </w:r>
      <w:r w:rsidR="000210FC">
        <w:rPr>
          <w:rStyle w:val="XMLtag"/>
          <w:b w:val="0"/>
          <w:i w:val="0"/>
        </w:rPr>
        <w:t xml:space="preserve"> </w:t>
      </w:r>
    </w:p>
    <w:p w:rsidR="004D7A00" w:rsidRDefault="004D7A00" w:rsidP="004D7A00">
      <w:pPr>
        <w:ind w:left="426"/>
      </w:pPr>
      <w:r w:rsidRPr="005F16C0">
        <w:t xml:space="preserve">Path: </w:t>
      </w:r>
      <w:r>
        <w:rPr>
          <w:b/>
          <w:i/>
        </w:rPr>
        <w:t>Service</w:t>
      </w:r>
      <w:r w:rsidRPr="005F16C0">
        <w:rPr>
          <w:b/>
          <w:i/>
        </w:rPr>
        <w:t xml:space="preserve">/ </w:t>
      </w:r>
      <w:proofErr w:type="spellStart"/>
      <w:r>
        <w:rPr>
          <w:b/>
          <w:i/>
        </w:rPr>
        <w:t>VehicleType</w:t>
      </w:r>
      <w:proofErr w:type="spellEnd"/>
      <w:r>
        <w:rPr>
          <w:b/>
          <w:i/>
        </w:rPr>
        <w:t xml:space="preserve"> / </w:t>
      </w:r>
      <w:proofErr w:type="spellStart"/>
      <w:r>
        <w:rPr>
          <w:b/>
          <w:i/>
        </w:rPr>
        <w:t>VehicleEquipment</w:t>
      </w:r>
      <w:proofErr w:type="spellEnd"/>
      <w:r>
        <w:rPr>
          <w:b/>
          <w:i/>
        </w:rPr>
        <w:t xml:space="preserve"> / </w:t>
      </w:r>
      <w:proofErr w:type="spellStart"/>
      <w:r w:rsidRPr="00CD14E4">
        <w:rPr>
          <w:b/>
          <w:i/>
        </w:rPr>
        <w:t>Wheelchair</w:t>
      </w:r>
      <w:r>
        <w:rPr>
          <w:b/>
          <w:i/>
        </w:rPr>
        <w:t>Vehicle</w:t>
      </w:r>
      <w:r w:rsidRPr="00CD14E4">
        <w:rPr>
          <w:b/>
          <w:i/>
        </w:rPr>
        <w:t>Equipment</w:t>
      </w:r>
      <w:proofErr w:type="spellEnd"/>
    </w:p>
    <w:tbl>
      <w:tblPr>
        <w:tblStyle w:val="TableGrid"/>
        <w:tblW w:w="0" w:type="auto"/>
        <w:tblInd w:w="426" w:type="dxa"/>
        <w:tblLook w:val="04A0" w:firstRow="1" w:lastRow="0" w:firstColumn="1" w:lastColumn="0" w:noHBand="0" w:noVBand="1"/>
      </w:tblPr>
      <w:tblGrid>
        <w:gridCol w:w="2517"/>
        <w:gridCol w:w="3544"/>
        <w:gridCol w:w="2552"/>
      </w:tblGrid>
      <w:tr w:rsidR="004D7A00" w:rsidRPr="005F16C0" w:rsidTr="0030180D">
        <w:tc>
          <w:tcPr>
            <w:tcW w:w="2517" w:type="dxa"/>
            <w:shd w:val="clear" w:color="auto" w:fill="D9D9D9" w:themeFill="background1" w:themeFillShade="D9"/>
          </w:tcPr>
          <w:p w:rsidR="004D7A00" w:rsidRPr="000E3F8B" w:rsidRDefault="004D7A00" w:rsidP="008E59E1">
            <w:pPr>
              <w:rPr>
                <w:rStyle w:val="XMLtag"/>
                <w:b w:val="0"/>
                <w:i w:val="0"/>
                <w:sz w:val="18"/>
                <w:szCs w:val="18"/>
              </w:rPr>
            </w:pPr>
            <w:r w:rsidRPr="000E3F8B">
              <w:rPr>
                <w:rStyle w:val="XMLtag"/>
                <w:b w:val="0"/>
                <w:i w:val="0"/>
                <w:sz w:val="18"/>
                <w:szCs w:val="18"/>
              </w:rPr>
              <w:t>Name</w:t>
            </w:r>
          </w:p>
        </w:tc>
        <w:tc>
          <w:tcPr>
            <w:tcW w:w="3544" w:type="dxa"/>
            <w:shd w:val="clear" w:color="auto" w:fill="D9D9D9" w:themeFill="background1" w:themeFillShade="D9"/>
          </w:tcPr>
          <w:p w:rsidR="004D7A00" w:rsidRPr="000E3F8B" w:rsidRDefault="004D7A00" w:rsidP="008E59E1">
            <w:pPr>
              <w:rPr>
                <w:rStyle w:val="XMLtag"/>
                <w:b w:val="0"/>
                <w:sz w:val="18"/>
                <w:szCs w:val="18"/>
              </w:rPr>
            </w:pPr>
            <w:r w:rsidRPr="000E3F8B">
              <w:rPr>
                <w:rStyle w:val="XMLtag"/>
                <w:b w:val="0"/>
                <w:sz w:val="18"/>
                <w:szCs w:val="18"/>
              </w:rPr>
              <w:t>Values</w:t>
            </w:r>
          </w:p>
        </w:tc>
        <w:tc>
          <w:tcPr>
            <w:tcW w:w="2552" w:type="dxa"/>
            <w:shd w:val="clear" w:color="auto" w:fill="D9D9D9" w:themeFill="background1" w:themeFillShade="D9"/>
          </w:tcPr>
          <w:p w:rsidR="004D7A00" w:rsidRPr="000E3F8B" w:rsidRDefault="004D7A00" w:rsidP="008E59E1">
            <w:pPr>
              <w:rPr>
                <w:sz w:val="18"/>
                <w:szCs w:val="18"/>
              </w:rPr>
            </w:pPr>
            <w:r w:rsidRPr="000E3F8B">
              <w:rPr>
                <w:sz w:val="18"/>
                <w:szCs w:val="18"/>
              </w:rPr>
              <w:t>Element</w:t>
            </w:r>
          </w:p>
        </w:tc>
      </w:tr>
      <w:tr w:rsidR="004D7A00" w:rsidRPr="00573997" w:rsidTr="0030180D">
        <w:tc>
          <w:tcPr>
            <w:tcW w:w="2517" w:type="dxa"/>
          </w:tcPr>
          <w:p w:rsidR="004D7A00" w:rsidRPr="000E3F8B" w:rsidRDefault="004D7A00" w:rsidP="008E59E1">
            <w:pPr>
              <w:rPr>
                <w:rStyle w:val="XMLtag"/>
                <w:b w:val="0"/>
                <w:i w:val="0"/>
                <w:sz w:val="18"/>
                <w:szCs w:val="18"/>
              </w:rPr>
            </w:pPr>
            <w:r w:rsidRPr="000E3F8B">
              <w:rPr>
                <w:rStyle w:val="XMLtag"/>
                <w:b w:val="0"/>
                <w:i w:val="0"/>
                <w:sz w:val="18"/>
                <w:szCs w:val="18"/>
              </w:rPr>
              <w:t>Name</w:t>
            </w:r>
          </w:p>
        </w:tc>
        <w:tc>
          <w:tcPr>
            <w:tcW w:w="3544" w:type="dxa"/>
          </w:tcPr>
          <w:p w:rsidR="004D7A00" w:rsidRPr="000E3F8B" w:rsidRDefault="004D7A00" w:rsidP="008E59E1">
            <w:pPr>
              <w:rPr>
                <w:rStyle w:val="XMLtag"/>
                <w:b w:val="0"/>
                <w:sz w:val="18"/>
                <w:szCs w:val="18"/>
              </w:rPr>
            </w:pPr>
            <w:r w:rsidRPr="000E3F8B">
              <w:rPr>
                <w:rStyle w:val="XMLtag"/>
                <w:b w:val="0"/>
                <w:sz w:val="18"/>
                <w:szCs w:val="18"/>
              </w:rPr>
              <w:t>Name</w:t>
            </w:r>
          </w:p>
        </w:tc>
        <w:tc>
          <w:tcPr>
            <w:tcW w:w="2552" w:type="dxa"/>
          </w:tcPr>
          <w:p w:rsidR="004D7A00" w:rsidRPr="000E3F8B" w:rsidRDefault="004D7A00" w:rsidP="004D7A00">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/Name</w:t>
            </w:r>
          </w:p>
        </w:tc>
      </w:tr>
      <w:tr w:rsidR="004D7A00" w:rsidRPr="00573997" w:rsidTr="0030180D">
        <w:tc>
          <w:tcPr>
            <w:tcW w:w="2517" w:type="dxa"/>
          </w:tcPr>
          <w:p w:rsidR="004D7A00" w:rsidRPr="000E3F8B" w:rsidRDefault="004D7A00" w:rsidP="008E59E1">
            <w:pPr>
              <w:rPr>
                <w:rStyle w:val="XMLtag"/>
                <w:b w:val="0"/>
                <w:i w:val="0"/>
                <w:sz w:val="18"/>
                <w:szCs w:val="18"/>
              </w:rPr>
            </w:pPr>
            <w:r w:rsidRPr="000E3F8B">
              <w:rPr>
                <w:rStyle w:val="XMLtag"/>
                <w:b w:val="0"/>
                <w:i w:val="0"/>
                <w:sz w:val="18"/>
                <w:szCs w:val="18"/>
              </w:rPr>
              <w:t>Number of places</w:t>
            </w:r>
          </w:p>
        </w:tc>
        <w:tc>
          <w:tcPr>
            <w:tcW w:w="3544" w:type="dxa"/>
          </w:tcPr>
          <w:p w:rsidR="004D7A00" w:rsidRPr="000E3F8B" w:rsidRDefault="004D7A00" w:rsidP="008E59E1">
            <w:pPr>
              <w:rPr>
                <w:sz w:val="18"/>
                <w:szCs w:val="18"/>
              </w:rPr>
            </w:pPr>
            <w:r w:rsidRPr="000E3F8B">
              <w:rPr>
                <w:rStyle w:val="XMLtag"/>
                <w:b w:val="0"/>
                <w:sz w:val="18"/>
                <w:szCs w:val="18"/>
              </w:rPr>
              <w:t>99</w:t>
            </w:r>
          </w:p>
        </w:tc>
        <w:tc>
          <w:tcPr>
            <w:tcW w:w="2552" w:type="dxa"/>
          </w:tcPr>
          <w:p w:rsidR="004D7A00" w:rsidRPr="000E3F8B" w:rsidRDefault="004D7A00" w:rsidP="008E59E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NumberOfWheelChairAreas</w:t>
            </w:r>
            <w:proofErr w:type="spellEnd"/>
          </w:p>
        </w:tc>
      </w:tr>
      <w:tr w:rsidR="004D7A00" w:rsidRPr="00573997" w:rsidTr="0030180D">
        <w:tc>
          <w:tcPr>
            <w:tcW w:w="2517" w:type="dxa"/>
          </w:tcPr>
          <w:p w:rsidR="004D7A00" w:rsidRPr="000E3F8B" w:rsidRDefault="004D7A00" w:rsidP="008E59E1">
            <w:pPr>
              <w:rPr>
                <w:sz w:val="18"/>
                <w:szCs w:val="18"/>
              </w:rPr>
            </w:pPr>
            <w:r w:rsidRPr="000E3F8B">
              <w:rPr>
                <w:sz w:val="18"/>
                <w:szCs w:val="18"/>
              </w:rPr>
              <w:t>Access width</w:t>
            </w:r>
          </w:p>
        </w:tc>
        <w:tc>
          <w:tcPr>
            <w:tcW w:w="3544" w:type="dxa"/>
          </w:tcPr>
          <w:p w:rsidR="004D7A00" w:rsidRPr="000E3F8B" w:rsidRDefault="004D7A00" w:rsidP="008E59E1">
            <w:pPr>
              <w:rPr>
                <w:sz w:val="18"/>
                <w:szCs w:val="18"/>
              </w:rPr>
            </w:pPr>
            <w:r w:rsidRPr="000E3F8B">
              <w:rPr>
                <w:sz w:val="18"/>
                <w:szCs w:val="18"/>
              </w:rPr>
              <w:t>9.99 m</w:t>
            </w:r>
          </w:p>
        </w:tc>
        <w:tc>
          <w:tcPr>
            <w:tcW w:w="2552" w:type="dxa"/>
          </w:tcPr>
          <w:p w:rsidR="004D7A00" w:rsidRPr="000E3F8B" w:rsidRDefault="004D7A00" w:rsidP="008E59E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WidthOfAccessArea</w:t>
            </w:r>
            <w:proofErr w:type="spellEnd"/>
          </w:p>
        </w:tc>
      </w:tr>
      <w:tr w:rsidR="004D7A00" w:rsidRPr="00573997" w:rsidTr="0030180D">
        <w:tc>
          <w:tcPr>
            <w:tcW w:w="2517" w:type="dxa"/>
          </w:tcPr>
          <w:p w:rsidR="004D7A00" w:rsidRPr="000E3F8B" w:rsidRDefault="004D7A00" w:rsidP="008E59E1">
            <w:pPr>
              <w:rPr>
                <w:rStyle w:val="XMLtag"/>
                <w:b w:val="0"/>
                <w:i w:val="0"/>
                <w:sz w:val="18"/>
                <w:szCs w:val="18"/>
              </w:rPr>
            </w:pPr>
            <w:r w:rsidRPr="000E3F8B">
              <w:rPr>
                <w:rStyle w:val="XMLtag"/>
                <w:b w:val="0"/>
                <w:i w:val="0"/>
                <w:sz w:val="18"/>
                <w:szCs w:val="18"/>
              </w:rPr>
              <w:t>Access height</w:t>
            </w:r>
          </w:p>
        </w:tc>
        <w:tc>
          <w:tcPr>
            <w:tcW w:w="3544" w:type="dxa"/>
          </w:tcPr>
          <w:p w:rsidR="004D7A00" w:rsidRPr="000E3F8B" w:rsidRDefault="004D7A00" w:rsidP="004D7A00">
            <w:pPr>
              <w:rPr>
                <w:sz w:val="18"/>
                <w:szCs w:val="18"/>
              </w:rPr>
            </w:pPr>
            <w:r w:rsidRPr="000E3F8B">
              <w:rPr>
                <w:rStyle w:val="XMLtag"/>
                <w:b w:val="0"/>
                <w:i w:val="0"/>
                <w:sz w:val="18"/>
                <w:szCs w:val="18"/>
              </w:rPr>
              <w:t xml:space="preserve"> </w:t>
            </w:r>
            <w:r w:rsidRPr="000E3F8B">
              <w:rPr>
                <w:rStyle w:val="XMLtag"/>
                <w:b w:val="0"/>
                <w:sz w:val="18"/>
                <w:szCs w:val="18"/>
              </w:rPr>
              <w:t xml:space="preserve">9.99m </w:t>
            </w:r>
          </w:p>
        </w:tc>
        <w:tc>
          <w:tcPr>
            <w:tcW w:w="2552" w:type="dxa"/>
          </w:tcPr>
          <w:p w:rsidR="004D7A00" w:rsidRPr="000E3F8B" w:rsidRDefault="004D7A00" w:rsidP="008E59E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HeightOfAccessArea</w:t>
            </w:r>
            <w:proofErr w:type="spellEnd"/>
          </w:p>
        </w:tc>
      </w:tr>
      <w:tr w:rsidR="004D7A00" w:rsidRPr="00573997" w:rsidTr="0030180D">
        <w:tc>
          <w:tcPr>
            <w:tcW w:w="2517" w:type="dxa"/>
          </w:tcPr>
          <w:p w:rsidR="004D7A00" w:rsidRPr="000E3F8B" w:rsidRDefault="004D7A00" w:rsidP="008E59E1">
            <w:pPr>
              <w:rPr>
                <w:sz w:val="18"/>
                <w:szCs w:val="18"/>
              </w:rPr>
            </w:pPr>
            <w:r w:rsidRPr="000E3F8B">
              <w:rPr>
                <w:rStyle w:val="XMLtag"/>
                <w:b w:val="0"/>
                <w:i w:val="0"/>
                <w:sz w:val="18"/>
                <w:szCs w:val="18"/>
              </w:rPr>
              <w:t>Wheel chair turning circle</w:t>
            </w:r>
          </w:p>
        </w:tc>
        <w:tc>
          <w:tcPr>
            <w:tcW w:w="3544" w:type="dxa"/>
          </w:tcPr>
          <w:p w:rsidR="004D7A00" w:rsidRPr="000E3F8B" w:rsidRDefault="0030180D" w:rsidP="004D7A00">
            <w:pPr>
              <w:rPr>
                <w:sz w:val="18"/>
                <w:szCs w:val="18"/>
              </w:rPr>
            </w:pPr>
            <w:r w:rsidRPr="000E3F8B">
              <w:rPr>
                <w:sz w:val="18"/>
                <w:szCs w:val="18"/>
              </w:rPr>
              <w:t>9.99 m</w:t>
            </w:r>
          </w:p>
        </w:tc>
        <w:tc>
          <w:tcPr>
            <w:tcW w:w="2552" w:type="dxa"/>
          </w:tcPr>
          <w:p w:rsidR="004D7A00" w:rsidRPr="000E3F8B" w:rsidRDefault="004D7A00" w:rsidP="008E59E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WheelchairTurningCircle</w:t>
            </w:r>
            <w:proofErr w:type="spellEnd"/>
          </w:p>
        </w:tc>
      </w:tr>
      <w:tr w:rsidR="004D7A00" w:rsidRPr="00573997" w:rsidTr="0030180D">
        <w:tc>
          <w:tcPr>
            <w:tcW w:w="2517" w:type="dxa"/>
          </w:tcPr>
          <w:p w:rsidR="004D7A00" w:rsidRPr="000E3F8B" w:rsidRDefault="004D7A00" w:rsidP="004D7A00">
            <w:pPr>
              <w:rPr>
                <w:sz w:val="18"/>
                <w:szCs w:val="18"/>
              </w:rPr>
            </w:pPr>
            <w:r w:rsidRPr="000E3F8B">
              <w:rPr>
                <w:rFonts w:ascii="Helvetica" w:hAnsi="Helvetica" w:cs="Helvetica"/>
                <w:bCs/>
                <w:sz w:val="18"/>
                <w:szCs w:val="18"/>
              </w:rPr>
              <w:t>Suitable for</w:t>
            </w:r>
          </w:p>
        </w:tc>
        <w:tc>
          <w:tcPr>
            <w:tcW w:w="3544" w:type="dxa"/>
          </w:tcPr>
          <w:p w:rsidR="004D7A00" w:rsidRPr="000E3F8B" w:rsidRDefault="0030180D" w:rsidP="008E59E1">
            <w:pPr>
              <w:rPr>
                <w:sz w:val="18"/>
                <w:szCs w:val="18"/>
              </w:rPr>
            </w:pPr>
            <w:r w:rsidRPr="000E3F8B">
              <w:rPr>
                <w:i/>
                <w:sz w:val="18"/>
                <w:szCs w:val="18"/>
              </w:rPr>
              <w:t>Wheelchair |, motorized |</w:t>
            </w:r>
            <w:r w:rsidR="000210FC">
              <w:rPr>
                <w:i/>
                <w:sz w:val="18"/>
                <w:szCs w:val="18"/>
              </w:rPr>
              <w:t xml:space="preserve"> </w:t>
            </w:r>
            <w:r w:rsidRPr="000E3F8B">
              <w:rPr>
                <w:i/>
                <w:sz w:val="18"/>
                <w:szCs w:val="18"/>
              </w:rPr>
              <w:t>wheelchair</w:t>
            </w:r>
            <w:r w:rsidRPr="000E3F8B">
              <w:rPr>
                <w:sz w:val="18"/>
                <w:szCs w:val="18"/>
              </w:rPr>
              <w:t xml:space="preserve"> </w:t>
            </w:r>
            <w:proofErr w:type="spellStart"/>
            <w:r w:rsidRPr="000E3F8B">
              <w:rPr>
                <w:sz w:val="18"/>
                <w:szCs w:val="18"/>
              </w:rPr>
              <w:t>etc</w:t>
            </w:r>
            <w:proofErr w:type="spellEnd"/>
            <w:r w:rsidR="000210FC">
              <w:rPr>
                <w:sz w:val="18"/>
                <w:szCs w:val="18"/>
              </w:rPr>
              <w:t xml:space="preserve"> </w:t>
            </w:r>
          </w:p>
        </w:tc>
        <w:tc>
          <w:tcPr>
            <w:tcW w:w="2552" w:type="dxa"/>
          </w:tcPr>
          <w:p w:rsidR="004D7A00" w:rsidRPr="000E3F8B" w:rsidRDefault="004D7A00" w:rsidP="008E59E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SuitableFor</w:t>
            </w:r>
            <w:proofErr w:type="spellEnd"/>
          </w:p>
        </w:tc>
      </w:tr>
      <w:tr w:rsidR="004D7A00" w:rsidRPr="00573997" w:rsidTr="0030180D">
        <w:tc>
          <w:tcPr>
            <w:tcW w:w="2517" w:type="dxa"/>
          </w:tcPr>
          <w:p w:rsidR="004D7A00" w:rsidRPr="000E3F8B" w:rsidRDefault="004D7A00" w:rsidP="004D7A00">
            <w:pPr>
              <w:rPr>
                <w:sz w:val="18"/>
                <w:szCs w:val="18"/>
              </w:rPr>
            </w:pPr>
            <w:r w:rsidRPr="000E3F8B">
              <w:rPr>
                <w:sz w:val="18"/>
                <w:szCs w:val="18"/>
              </w:rPr>
              <w:t>Booking</w:t>
            </w:r>
            <w:r w:rsidR="000210FC">
              <w:rPr>
                <w:sz w:val="18"/>
                <w:szCs w:val="18"/>
              </w:rPr>
              <w:t xml:space="preserve"> </w:t>
            </w:r>
            <w:r w:rsidRPr="000E3F8B">
              <w:rPr>
                <w:sz w:val="18"/>
                <w:szCs w:val="18"/>
              </w:rPr>
              <w:t>Required</w:t>
            </w:r>
          </w:p>
        </w:tc>
        <w:tc>
          <w:tcPr>
            <w:tcW w:w="3544" w:type="dxa"/>
          </w:tcPr>
          <w:p w:rsidR="004D7A00" w:rsidRPr="000E3F8B" w:rsidRDefault="004D7A00" w:rsidP="008E59E1">
            <w:pPr>
              <w:rPr>
                <w:sz w:val="18"/>
                <w:szCs w:val="18"/>
              </w:rPr>
            </w:pPr>
            <w:r w:rsidRPr="000E3F8B">
              <w:rPr>
                <w:i/>
                <w:sz w:val="18"/>
                <w:szCs w:val="18"/>
              </w:rPr>
              <w:t>Yes / No</w:t>
            </w:r>
          </w:p>
        </w:tc>
        <w:tc>
          <w:tcPr>
            <w:tcW w:w="2552" w:type="dxa"/>
          </w:tcPr>
          <w:p w:rsidR="004D7A00" w:rsidRPr="000E3F8B" w:rsidRDefault="004D7A00" w:rsidP="008E59E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BookingRequired</w:t>
            </w:r>
            <w:proofErr w:type="spellEnd"/>
          </w:p>
        </w:tc>
      </w:tr>
      <w:tr w:rsidR="004D7A00" w:rsidRPr="00573997" w:rsidTr="0030180D">
        <w:tc>
          <w:tcPr>
            <w:tcW w:w="2517" w:type="dxa"/>
          </w:tcPr>
          <w:p w:rsidR="004D7A00" w:rsidRPr="000E3F8B" w:rsidRDefault="004D7A00" w:rsidP="008E59E1">
            <w:pPr>
              <w:rPr>
                <w:sz w:val="18"/>
                <w:szCs w:val="18"/>
              </w:rPr>
            </w:pPr>
            <w:r w:rsidRPr="000E3F8B">
              <w:rPr>
                <w:sz w:val="18"/>
                <w:szCs w:val="18"/>
              </w:rPr>
              <w:t>Booking Number</w:t>
            </w:r>
          </w:p>
        </w:tc>
        <w:tc>
          <w:tcPr>
            <w:tcW w:w="3544" w:type="dxa"/>
          </w:tcPr>
          <w:p w:rsidR="004D7A00" w:rsidRPr="000E3F8B" w:rsidRDefault="004D7A00" w:rsidP="008E59E1">
            <w:pPr>
              <w:rPr>
                <w:sz w:val="18"/>
                <w:szCs w:val="18"/>
              </w:rPr>
            </w:pPr>
            <w:r w:rsidRPr="000E3F8B">
              <w:rPr>
                <w:sz w:val="18"/>
                <w:szCs w:val="18"/>
              </w:rPr>
              <w:t>9999999999</w:t>
            </w:r>
            <w:r w:rsidR="000210FC">
              <w:rPr>
                <w:sz w:val="18"/>
                <w:szCs w:val="18"/>
              </w:rPr>
              <w:t xml:space="preserve"> </w:t>
            </w:r>
          </w:p>
        </w:tc>
        <w:tc>
          <w:tcPr>
            <w:tcW w:w="2552" w:type="dxa"/>
          </w:tcPr>
          <w:p w:rsidR="004D7A00" w:rsidRPr="000E3F8B" w:rsidRDefault="004D7A00" w:rsidP="008E59E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BookingNumber</w:t>
            </w:r>
            <w:proofErr w:type="spellEnd"/>
          </w:p>
        </w:tc>
      </w:tr>
    </w:tbl>
    <w:p w:rsidR="004D7A00" w:rsidRDefault="004D7A00" w:rsidP="0091330C">
      <w:pPr>
        <w:ind w:left="426"/>
      </w:pPr>
    </w:p>
    <w:p w:rsidR="0030180D" w:rsidRPr="0030180D" w:rsidRDefault="0030180D" w:rsidP="0030180D">
      <w:pPr>
        <w:pStyle w:val="Heading3"/>
        <w:numPr>
          <w:ilvl w:val="2"/>
          <w:numId w:val="34"/>
        </w:numPr>
        <w:rPr>
          <w:sz w:val="18"/>
          <w:szCs w:val="18"/>
        </w:rPr>
      </w:pPr>
      <w:bookmarkStart w:id="22" w:name="_Toc381798953"/>
      <w:r w:rsidRPr="0030180D">
        <w:rPr>
          <w:sz w:val="18"/>
          <w:szCs w:val="18"/>
        </w:rPr>
        <w:t xml:space="preserve">Data elements: </w:t>
      </w:r>
      <w:proofErr w:type="spellStart"/>
      <w:r w:rsidRPr="00CD14E4">
        <w:rPr>
          <w:b/>
          <w:i/>
        </w:rPr>
        <w:t>AccessVehicleEquipment</w:t>
      </w:r>
      <w:bookmarkEnd w:id="22"/>
      <w:proofErr w:type="spellEnd"/>
    </w:p>
    <w:p w:rsidR="0030180D" w:rsidRPr="00CD14E4" w:rsidRDefault="0030180D" w:rsidP="0030180D">
      <w:pPr>
        <w:pStyle w:val="BodyTextIndent"/>
        <w:ind w:left="0"/>
        <w:jc w:val="both"/>
        <w:rPr>
          <w:rStyle w:val="XMLtag"/>
          <w:b w:val="0"/>
          <w:i w:val="0"/>
        </w:rPr>
      </w:pPr>
      <w:r w:rsidRPr="00CD14E4">
        <w:rPr>
          <w:rStyle w:val="XMLtag"/>
          <w:b w:val="0"/>
          <w:i w:val="0"/>
        </w:rPr>
        <w:t xml:space="preserve">The </w:t>
      </w:r>
      <w:proofErr w:type="spellStart"/>
      <w:r w:rsidRPr="00CD14E4">
        <w:rPr>
          <w:b/>
          <w:i/>
        </w:rPr>
        <w:t>AccessVehicleEquipment</w:t>
      </w:r>
      <w:proofErr w:type="spellEnd"/>
      <w:r w:rsidRPr="00CD14E4">
        <w:t xml:space="preserve"> </w:t>
      </w:r>
      <w:r w:rsidRPr="00CD14E4">
        <w:rPr>
          <w:rStyle w:val="XMLtag"/>
          <w:b w:val="0"/>
          <w:i w:val="0"/>
        </w:rPr>
        <w:t>element describes vehicle equipment relating to physical access to the vehicle relevant to accessibility planning.</w:t>
      </w:r>
    </w:p>
    <w:p w:rsidR="0030180D" w:rsidRDefault="0030180D" w:rsidP="0030180D">
      <w:pPr>
        <w:ind w:left="426"/>
      </w:pPr>
      <w:r w:rsidRPr="005F16C0">
        <w:t xml:space="preserve">Path: </w:t>
      </w:r>
      <w:r>
        <w:rPr>
          <w:b/>
          <w:i/>
        </w:rPr>
        <w:t>Service</w:t>
      </w:r>
      <w:r w:rsidRPr="005F16C0">
        <w:rPr>
          <w:b/>
          <w:i/>
        </w:rPr>
        <w:t xml:space="preserve">/ </w:t>
      </w:r>
      <w:proofErr w:type="spellStart"/>
      <w:r>
        <w:rPr>
          <w:b/>
          <w:i/>
        </w:rPr>
        <w:t>VehicleType</w:t>
      </w:r>
      <w:proofErr w:type="spellEnd"/>
      <w:r>
        <w:rPr>
          <w:b/>
          <w:i/>
        </w:rPr>
        <w:t xml:space="preserve"> / </w:t>
      </w:r>
      <w:proofErr w:type="spellStart"/>
      <w:r>
        <w:rPr>
          <w:b/>
          <w:i/>
        </w:rPr>
        <w:t>VehicleEquipment</w:t>
      </w:r>
      <w:proofErr w:type="spellEnd"/>
      <w:r>
        <w:rPr>
          <w:b/>
          <w:i/>
        </w:rPr>
        <w:t xml:space="preserve"> / </w:t>
      </w:r>
      <w:proofErr w:type="spellStart"/>
      <w:r w:rsidRPr="0030180D">
        <w:rPr>
          <w:b/>
          <w:i/>
        </w:rPr>
        <w:t>AccessVehicleEquipment</w:t>
      </w:r>
      <w:proofErr w:type="spellEnd"/>
    </w:p>
    <w:tbl>
      <w:tblPr>
        <w:tblStyle w:val="TableGrid"/>
        <w:tblW w:w="0" w:type="auto"/>
        <w:tblInd w:w="426" w:type="dxa"/>
        <w:tblLook w:val="04A0" w:firstRow="1" w:lastRow="0" w:firstColumn="1" w:lastColumn="0" w:noHBand="0" w:noVBand="1"/>
      </w:tblPr>
      <w:tblGrid>
        <w:gridCol w:w="2230"/>
        <w:gridCol w:w="3548"/>
        <w:gridCol w:w="2835"/>
      </w:tblGrid>
      <w:tr w:rsidR="0030180D" w:rsidRPr="005F16C0" w:rsidTr="000E3F8B">
        <w:tc>
          <w:tcPr>
            <w:tcW w:w="2230" w:type="dxa"/>
            <w:shd w:val="clear" w:color="auto" w:fill="D9D9D9" w:themeFill="background1" w:themeFillShade="D9"/>
          </w:tcPr>
          <w:p w:rsidR="0030180D" w:rsidRPr="005F16C0" w:rsidRDefault="0030180D" w:rsidP="008E59E1">
            <w:pPr>
              <w:rPr>
                <w:rStyle w:val="XMLtag"/>
                <w:b w:val="0"/>
                <w:i w:val="0"/>
                <w:sz w:val="18"/>
                <w:szCs w:val="18"/>
              </w:rPr>
            </w:pPr>
            <w:r w:rsidRPr="005F16C0">
              <w:rPr>
                <w:rStyle w:val="XMLtag"/>
                <w:b w:val="0"/>
                <w:i w:val="0"/>
                <w:sz w:val="18"/>
                <w:szCs w:val="18"/>
              </w:rPr>
              <w:t>Name</w:t>
            </w:r>
          </w:p>
        </w:tc>
        <w:tc>
          <w:tcPr>
            <w:tcW w:w="3548" w:type="dxa"/>
            <w:shd w:val="clear" w:color="auto" w:fill="D9D9D9" w:themeFill="background1" w:themeFillShade="D9"/>
          </w:tcPr>
          <w:p w:rsidR="0030180D" w:rsidRPr="005F16C0" w:rsidRDefault="0030180D" w:rsidP="008E59E1">
            <w:pPr>
              <w:rPr>
                <w:rStyle w:val="XMLtag"/>
                <w:b w:val="0"/>
                <w:sz w:val="18"/>
                <w:szCs w:val="18"/>
              </w:rPr>
            </w:pPr>
            <w:r w:rsidRPr="005F16C0">
              <w:rPr>
                <w:rStyle w:val="XMLtag"/>
                <w:b w:val="0"/>
                <w:sz w:val="18"/>
                <w:szCs w:val="18"/>
              </w:rPr>
              <w:t>Values</w:t>
            </w:r>
          </w:p>
        </w:tc>
        <w:tc>
          <w:tcPr>
            <w:tcW w:w="2835" w:type="dxa"/>
            <w:shd w:val="clear" w:color="auto" w:fill="D9D9D9" w:themeFill="background1" w:themeFillShade="D9"/>
          </w:tcPr>
          <w:p w:rsidR="0030180D" w:rsidRPr="005F16C0" w:rsidRDefault="0030180D" w:rsidP="008E59E1">
            <w:pPr>
              <w:rPr>
                <w:sz w:val="18"/>
                <w:szCs w:val="18"/>
              </w:rPr>
            </w:pPr>
            <w:r w:rsidRPr="005F16C0">
              <w:rPr>
                <w:sz w:val="18"/>
                <w:szCs w:val="18"/>
              </w:rPr>
              <w:t>Element</w:t>
            </w:r>
          </w:p>
        </w:tc>
      </w:tr>
      <w:tr w:rsidR="0030180D" w:rsidRPr="00573997" w:rsidTr="000E3F8B">
        <w:tc>
          <w:tcPr>
            <w:tcW w:w="2230" w:type="dxa"/>
          </w:tcPr>
          <w:p w:rsidR="0030180D" w:rsidRPr="000E3F8B" w:rsidRDefault="0030180D" w:rsidP="008E59E1">
            <w:pPr>
              <w:rPr>
                <w:rStyle w:val="XMLtag"/>
                <w:b w:val="0"/>
                <w:i w:val="0"/>
                <w:sz w:val="18"/>
                <w:szCs w:val="18"/>
              </w:rPr>
            </w:pPr>
            <w:r w:rsidRPr="000E3F8B">
              <w:rPr>
                <w:rStyle w:val="XMLtag"/>
                <w:b w:val="0"/>
                <w:i w:val="0"/>
                <w:sz w:val="18"/>
                <w:szCs w:val="18"/>
              </w:rPr>
              <w:t>Name</w:t>
            </w:r>
          </w:p>
        </w:tc>
        <w:tc>
          <w:tcPr>
            <w:tcW w:w="3548" w:type="dxa"/>
          </w:tcPr>
          <w:p w:rsidR="0030180D" w:rsidRPr="000E3F8B" w:rsidRDefault="0030180D" w:rsidP="008E59E1">
            <w:pPr>
              <w:rPr>
                <w:rStyle w:val="XMLtag"/>
                <w:b w:val="0"/>
                <w:sz w:val="18"/>
                <w:szCs w:val="18"/>
              </w:rPr>
            </w:pPr>
            <w:r w:rsidRPr="000E3F8B">
              <w:rPr>
                <w:rStyle w:val="XMLtag"/>
                <w:b w:val="0"/>
                <w:sz w:val="18"/>
                <w:szCs w:val="18"/>
              </w:rPr>
              <w:t>Name</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/Name</w:t>
            </w:r>
          </w:p>
        </w:tc>
      </w:tr>
      <w:tr w:rsidR="0030180D" w:rsidRPr="00573997" w:rsidTr="000E3F8B">
        <w:tc>
          <w:tcPr>
            <w:tcW w:w="2230" w:type="dxa"/>
          </w:tcPr>
          <w:p w:rsidR="0030180D" w:rsidRPr="000E3F8B" w:rsidRDefault="0030180D" w:rsidP="008E59E1">
            <w:pPr>
              <w:rPr>
                <w:rStyle w:val="XMLtag"/>
                <w:b w:val="0"/>
                <w:i w:val="0"/>
                <w:sz w:val="18"/>
                <w:szCs w:val="18"/>
              </w:rPr>
            </w:pPr>
            <w:r w:rsidRPr="000E3F8B">
              <w:rPr>
                <w:rStyle w:val="XMLtag"/>
                <w:sz w:val="18"/>
                <w:szCs w:val="18"/>
              </w:rPr>
              <w:t>Low Floor</w:t>
            </w:r>
          </w:p>
        </w:tc>
        <w:tc>
          <w:tcPr>
            <w:tcW w:w="3548" w:type="dxa"/>
          </w:tcPr>
          <w:p w:rsidR="0030180D" w:rsidRPr="000E3F8B" w:rsidRDefault="0030180D" w:rsidP="008E59E1">
            <w:pPr>
              <w:rPr>
                <w:sz w:val="18"/>
                <w:szCs w:val="18"/>
              </w:rPr>
            </w:pPr>
            <w:r w:rsidRPr="000E3F8B">
              <w:rPr>
                <w:rStyle w:val="XMLtag"/>
                <w:b w:val="0"/>
                <w:sz w:val="18"/>
                <w:szCs w:val="18"/>
              </w:rPr>
              <w:t>Yes / No</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LowFloor</w:t>
            </w:r>
            <w:proofErr w:type="spellEnd"/>
          </w:p>
        </w:tc>
      </w:tr>
      <w:tr w:rsidR="0030180D" w:rsidRPr="00573997" w:rsidTr="000E3F8B">
        <w:tc>
          <w:tcPr>
            <w:tcW w:w="2230" w:type="dxa"/>
          </w:tcPr>
          <w:p w:rsidR="0030180D" w:rsidRPr="000E3F8B" w:rsidRDefault="0030180D" w:rsidP="008E59E1">
            <w:pPr>
              <w:rPr>
                <w:rStyle w:val="XMLtag"/>
                <w:b w:val="0"/>
                <w:i w:val="0"/>
                <w:sz w:val="18"/>
                <w:szCs w:val="18"/>
              </w:rPr>
            </w:pPr>
            <w:r w:rsidRPr="000E3F8B">
              <w:rPr>
                <w:rStyle w:val="XMLtag"/>
                <w:sz w:val="18"/>
                <w:szCs w:val="18"/>
              </w:rPr>
              <w:t>Hoist</w:t>
            </w:r>
          </w:p>
        </w:tc>
        <w:tc>
          <w:tcPr>
            <w:tcW w:w="3548" w:type="dxa"/>
          </w:tcPr>
          <w:p w:rsidR="0030180D" w:rsidRPr="000E3F8B" w:rsidRDefault="0030180D" w:rsidP="008E59E1">
            <w:pPr>
              <w:rPr>
                <w:sz w:val="18"/>
                <w:szCs w:val="18"/>
              </w:rPr>
            </w:pPr>
            <w:r w:rsidRPr="000E3F8B">
              <w:rPr>
                <w:rStyle w:val="XMLtag"/>
                <w:b w:val="0"/>
                <w:sz w:val="18"/>
                <w:szCs w:val="18"/>
              </w:rPr>
              <w:t>Yes / No</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/Hoist</w:t>
            </w:r>
          </w:p>
        </w:tc>
      </w:tr>
      <w:tr w:rsidR="0030180D" w:rsidRPr="00573997" w:rsidTr="000E3F8B">
        <w:tc>
          <w:tcPr>
            <w:tcW w:w="2230" w:type="dxa"/>
          </w:tcPr>
          <w:p w:rsidR="0030180D" w:rsidRPr="000E3F8B" w:rsidRDefault="0030180D" w:rsidP="008E59E1">
            <w:pPr>
              <w:rPr>
                <w:rStyle w:val="XMLtag"/>
                <w:b w:val="0"/>
                <w:i w:val="0"/>
                <w:sz w:val="18"/>
                <w:szCs w:val="18"/>
              </w:rPr>
            </w:pPr>
            <w:r w:rsidRPr="000E3F8B">
              <w:rPr>
                <w:rStyle w:val="XMLtag"/>
                <w:sz w:val="18"/>
                <w:szCs w:val="18"/>
              </w:rPr>
              <w:t>Ramp</w:t>
            </w:r>
          </w:p>
        </w:tc>
        <w:tc>
          <w:tcPr>
            <w:tcW w:w="3548" w:type="dxa"/>
          </w:tcPr>
          <w:p w:rsidR="0030180D" w:rsidRPr="000E3F8B" w:rsidRDefault="0030180D" w:rsidP="008E59E1">
            <w:pPr>
              <w:rPr>
                <w:sz w:val="18"/>
                <w:szCs w:val="18"/>
              </w:rPr>
            </w:pPr>
            <w:r w:rsidRPr="000E3F8B">
              <w:rPr>
                <w:rStyle w:val="XMLtag"/>
                <w:b w:val="0"/>
                <w:sz w:val="18"/>
                <w:szCs w:val="18"/>
              </w:rPr>
              <w:t>Yes / No</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/Ramp</w:t>
            </w:r>
          </w:p>
        </w:tc>
      </w:tr>
      <w:tr w:rsidR="0030180D" w:rsidRPr="00573997" w:rsidTr="000E3F8B">
        <w:tc>
          <w:tcPr>
            <w:tcW w:w="2230" w:type="dxa"/>
          </w:tcPr>
          <w:p w:rsidR="0030180D" w:rsidRPr="000E3F8B" w:rsidRDefault="0030180D" w:rsidP="008E59E1">
            <w:pPr>
              <w:rPr>
                <w:rStyle w:val="XMLtag"/>
                <w:b w:val="0"/>
                <w:i w:val="0"/>
                <w:sz w:val="18"/>
                <w:szCs w:val="18"/>
              </w:rPr>
            </w:pPr>
            <w:r w:rsidRPr="000E3F8B">
              <w:rPr>
                <w:rStyle w:val="XMLtag"/>
                <w:sz w:val="18"/>
                <w:szCs w:val="18"/>
              </w:rPr>
              <w:t>Ramp Bearing Capacity</w:t>
            </w:r>
          </w:p>
        </w:tc>
        <w:tc>
          <w:tcPr>
            <w:tcW w:w="3548" w:type="dxa"/>
          </w:tcPr>
          <w:p w:rsidR="0030180D" w:rsidRPr="000E3F8B" w:rsidRDefault="0030180D" w:rsidP="008E59E1">
            <w:pPr>
              <w:rPr>
                <w:sz w:val="18"/>
                <w:szCs w:val="18"/>
              </w:rPr>
            </w:pPr>
            <w:r w:rsidRPr="000E3F8B">
              <w:rPr>
                <w:sz w:val="18"/>
                <w:szCs w:val="18"/>
              </w:rPr>
              <w:t>99.99</w:t>
            </w:r>
            <w:r w:rsidR="000210FC">
              <w:rPr>
                <w:sz w:val="18"/>
                <w:szCs w:val="18"/>
              </w:rPr>
              <w:t xml:space="preserve"> </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RampBearingCapacity</w:t>
            </w:r>
            <w:proofErr w:type="spellEnd"/>
          </w:p>
        </w:tc>
      </w:tr>
      <w:tr w:rsidR="0030180D" w:rsidRPr="00573997" w:rsidTr="000E3F8B">
        <w:tc>
          <w:tcPr>
            <w:tcW w:w="2230" w:type="dxa"/>
          </w:tcPr>
          <w:p w:rsidR="0030180D" w:rsidRPr="000E3F8B" w:rsidRDefault="0030180D" w:rsidP="008E59E1">
            <w:pPr>
              <w:rPr>
                <w:rStyle w:val="XMLtag"/>
                <w:b w:val="0"/>
                <w:i w:val="0"/>
                <w:sz w:val="18"/>
                <w:szCs w:val="18"/>
              </w:rPr>
            </w:pPr>
            <w:proofErr w:type="spellStart"/>
            <w:r w:rsidRPr="000E3F8B">
              <w:rPr>
                <w:rStyle w:val="XMLtag"/>
                <w:sz w:val="18"/>
                <w:szCs w:val="18"/>
              </w:rPr>
              <w:t>NumberOfSteps</w:t>
            </w:r>
            <w:proofErr w:type="spellEnd"/>
          </w:p>
        </w:tc>
        <w:tc>
          <w:tcPr>
            <w:tcW w:w="3548" w:type="dxa"/>
          </w:tcPr>
          <w:p w:rsidR="0030180D" w:rsidRPr="000E3F8B" w:rsidRDefault="0030180D" w:rsidP="0030180D">
            <w:pPr>
              <w:rPr>
                <w:sz w:val="18"/>
                <w:szCs w:val="18"/>
              </w:rPr>
            </w:pPr>
            <w:r w:rsidRPr="000E3F8B">
              <w:rPr>
                <w:sz w:val="18"/>
                <w:szCs w:val="18"/>
              </w:rPr>
              <w:t>99</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NumberOfSteps</w:t>
            </w:r>
            <w:proofErr w:type="spellEnd"/>
          </w:p>
        </w:tc>
      </w:tr>
      <w:tr w:rsidR="0030180D" w:rsidRPr="00573997" w:rsidTr="000E3F8B">
        <w:tc>
          <w:tcPr>
            <w:tcW w:w="2230" w:type="dxa"/>
          </w:tcPr>
          <w:p w:rsidR="0030180D" w:rsidRPr="000E3F8B" w:rsidRDefault="0030180D" w:rsidP="008E59E1">
            <w:pPr>
              <w:rPr>
                <w:rStyle w:val="XMLtag"/>
                <w:b w:val="0"/>
                <w:i w:val="0"/>
                <w:sz w:val="18"/>
                <w:szCs w:val="18"/>
              </w:rPr>
            </w:pPr>
            <w:r w:rsidRPr="000E3F8B">
              <w:rPr>
                <w:rStyle w:val="XMLtag"/>
                <w:sz w:val="18"/>
                <w:szCs w:val="18"/>
              </w:rPr>
              <w:t>Boarding Height</w:t>
            </w:r>
          </w:p>
        </w:tc>
        <w:tc>
          <w:tcPr>
            <w:tcW w:w="3548" w:type="dxa"/>
          </w:tcPr>
          <w:p w:rsidR="0030180D" w:rsidRPr="000E3F8B" w:rsidRDefault="0030180D" w:rsidP="008E59E1">
            <w:pPr>
              <w:rPr>
                <w:sz w:val="18"/>
                <w:szCs w:val="18"/>
              </w:rPr>
            </w:pPr>
            <w:r w:rsidRPr="000E3F8B">
              <w:rPr>
                <w:i/>
                <w:sz w:val="18"/>
                <w:szCs w:val="18"/>
              </w:rPr>
              <w:t>99.99</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BoardingHeight</w:t>
            </w:r>
            <w:proofErr w:type="spellEnd"/>
          </w:p>
        </w:tc>
      </w:tr>
      <w:tr w:rsidR="0030180D" w:rsidRPr="00573997" w:rsidTr="000E3F8B">
        <w:tc>
          <w:tcPr>
            <w:tcW w:w="2230" w:type="dxa"/>
          </w:tcPr>
          <w:p w:rsidR="0030180D" w:rsidRPr="000E3F8B" w:rsidRDefault="0030180D" w:rsidP="008E59E1">
            <w:pPr>
              <w:rPr>
                <w:rStyle w:val="XMLtag"/>
                <w:b w:val="0"/>
                <w:i w:val="0"/>
                <w:sz w:val="18"/>
                <w:szCs w:val="18"/>
              </w:rPr>
            </w:pPr>
            <w:proofErr w:type="spellStart"/>
            <w:r w:rsidRPr="000E3F8B">
              <w:rPr>
                <w:rStyle w:val="XMLtag"/>
                <w:sz w:val="18"/>
                <w:szCs w:val="18"/>
              </w:rPr>
              <w:t>GapToPlatform</w:t>
            </w:r>
            <w:proofErr w:type="spellEnd"/>
          </w:p>
        </w:tc>
        <w:tc>
          <w:tcPr>
            <w:tcW w:w="3548" w:type="dxa"/>
          </w:tcPr>
          <w:p w:rsidR="0030180D" w:rsidRPr="000E3F8B" w:rsidRDefault="0030180D" w:rsidP="008E59E1">
            <w:pPr>
              <w:rPr>
                <w:sz w:val="18"/>
                <w:szCs w:val="18"/>
              </w:rPr>
            </w:pPr>
            <w:r w:rsidRPr="000E3F8B">
              <w:rPr>
                <w:sz w:val="18"/>
                <w:szCs w:val="18"/>
              </w:rPr>
              <w:t>999999999</w:t>
            </w:r>
            <w:r w:rsidRPr="000E3F8B">
              <w:rPr>
                <w:i/>
                <w:sz w:val="18"/>
                <w:szCs w:val="18"/>
              </w:rPr>
              <w:t>99.99</w:t>
            </w:r>
            <w:r w:rsidRPr="000E3F8B">
              <w:rPr>
                <w:sz w:val="18"/>
                <w:szCs w:val="18"/>
              </w:rPr>
              <w:t>9</w:t>
            </w:r>
            <w:r w:rsidR="000210FC">
              <w:rPr>
                <w:sz w:val="18"/>
                <w:szCs w:val="18"/>
              </w:rPr>
              <w:t xml:space="preserve"> </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GapToPlatform</w:t>
            </w:r>
            <w:proofErr w:type="spellEnd"/>
          </w:p>
        </w:tc>
      </w:tr>
      <w:tr w:rsidR="0030180D" w:rsidRPr="00573997" w:rsidTr="000E3F8B">
        <w:tc>
          <w:tcPr>
            <w:tcW w:w="2230" w:type="dxa"/>
          </w:tcPr>
          <w:p w:rsidR="0030180D" w:rsidRPr="000E3F8B" w:rsidRDefault="0030180D" w:rsidP="008E59E1">
            <w:pPr>
              <w:rPr>
                <w:rStyle w:val="XMLtag"/>
                <w:b w:val="0"/>
                <w:i w:val="0"/>
                <w:sz w:val="18"/>
                <w:szCs w:val="18"/>
              </w:rPr>
            </w:pPr>
            <w:proofErr w:type="spellStart"/>
            <w:r w:rsidRPr="000E3F8B">
              <w:rPr>
                <w:rStyle w:val="XMLtag"/>
                <w:sz w:val="18"/>
                <w:szCs w:val="18"/>
              </w:rPr>
              <w:t>WidthOfAccessArea</w:t>
            </w:r>
            <w:proofErr w:type="spellEnd"/>
          </w:p>
        </w:tc>
        <w:tc>
          <w:tcPr>
            <w:tcW w:w="3548" w:type="dxa"/>
          </w:tcPr>
          <w:p w:rsidR="0030180D" w:rsidRPr="000E3F8B" w:rsidRDefault="0030180D" w:rsidP="008E59E1">
            <w:pPr>
              <w:rPr>
                <w:sz w:val="18"/>
                <w:szCs w:val="18"/>
              </w:rPr>
            </w:pPr>
            <w:r w:rsidRPr="000E3F8B">
              <w:rPr>
                <w:i/>
                <w:sz w:val="18"/>
                <w:szCs w:val="18"/>
              </w:rPr>
              <w:t>99.99</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WidthOfAccessArea</w:t>
            </w:r>
            <w:proofErr w:type="spellEnd"/>
          </w:p>
        </w:tc>
      </w:tr>
      <w:tr w:rsidR="0030180D" w:rsidRPr="00573997" w:rsidTr="000E3F8B">
        <w:tc>
          <w:tcPr>
            <w:tcW w:w="2230" w:type="dxa"/>
          </w:tcPr>
          <w:p w:rsidR="0030180D" w:rsidRPr="000E3F8B" w:rsidRDefault="0030180D" w:rsidP="008E59E1">
            <w:pPr>
              <w:rPr>
                <w:rStyle w:val="XMLtag"/>
                <w:b w:val="0"/>
                <w:i w:val="0"/>
                <w:sz w:val="18"/>
                <w:szCs w:val="18"/>
              </w:rPr>
            </w:pPr>
            <w:proofErr w:type="spellStart"/>
            <w:r w:rsidRPr="000E3F8B">
              <w:rPr>
                <w:rStyle w:val="XMLtag"/>
                <w:sz w:val="18"/>
                <w:szCs w:val="18"/>
              </w:rPr>
              <w:t>HeightOfAccessArea</w:t>
            </w:r>
            <w:proofErr w:type="spellEnd"/>
          </w:p>
        </w:tc>
        <w:tc>
          <w:tcPr>
            <w:tcW w:w="3548" w:type="dxa"/>
          </w:tcPr>
          <w:p w:rsidR="0030180D" w:rsidRPr="000E3F8B" w:rsidRDefault="0030180D" w:rsidP="008E59E1">
            <w:pPr>
              <w:rPr>
                <w:sz w:val="18"/>
                <w:szCs w:val="18"/>
              </w:rPr>
            </w:pPr>
            <w:r w:rsidRPr="000E3F8B">
              <w:rPr>
                <w:i/>
                <w:sz w:val="18"/>
                <w:szCs w:val="18"/>
              </w:rPr>
              <w:t>99.99</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HeightOfAccessArea</w:t>
            </w:r>
            <w:proofErr w:type="spellEnd"/>
          </w:p>
        </w:tc>
      </w:tr>
      <w:tr w:rsidR="0030180D" w:rsidRPr="00573997" w:rsidTr="000E3F8B">
        <w:tc>
          <w:tcPr>
            <w:tcW w:w="2230" w:type="dxa"/>
          </w:tcPr>
          <w:p w:rsidR="0030180D" w:rsidRPr="000E3F8B" w:rsidRDefault="0030180D" w:rsidP="008E59E1">
            <w:pPr>
              <w:rPr>
                <w:rStyle w:val="XMLtag"/>
                <w:b w:val="0"/>
                <w:i w:val="0"/>
                <w:sz w:val="18"/>
                <w:szCs w:val="18"/>
              </w:rPr>
            </w:pPr>
            <w:proofErr w:type="spellStart"/>
            <w:r w:rsidRPr="000E3F8B">
              <w:rPr>
                <w:rStyle w:val="XMLtag"/>
                <w:sz w:val="18"/>
                <w:szCs w:val="18"/>
              </w:rPr>
              <w:t>AutomaticDoors</w:t>
            </w:r>
            <w:proofErr w:type="spellEnd"/>
          </w:p>
        </w:tc>
        <w:tc>
          <w:tcPr>
            <w:tcW w:w="3548" w:type="dxa"/>
          </w:tcPr>
          <w:p w:rsidR="0030180D" w:rsidRPr="000E3F8B" w:rsidRDefault="0030180D" w:rsidP="008E59E1">
            <w:pPr>
              <w:rPr>
                <w:sz w:val="18"/>
                <w:szCs w:val="18"/>
              </w:rPr>
            </w:pPr>
            <w:r w:rsidRPr="000E3F8B">
              <w:rPr>
                <w:rStyle w:val="XMLtag"/>
                <w:b w:val="0"/>
                <w:sz w:val="18"/>
                <w:szCs w:val="18"/>
              </w:rPr>
              <w:t>Yes / No</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AutomaticDoors</w:t>
            </w:r>
            <w:proofErr w:type="spellEnd"/>
          </w:p>
        </w:tc>
      </w:tr>
      <w:tr w:rsidR="0030180D" w:rsidRPr="00573997" w:rsidTr="000E3F8B">
        <w:tc>
          <w:tcPr>
            <w:tcW w:w="2230" w:type="dxa"/>
          </w:tcPr>
          <w:p w:rsidR="0030180D" w:rsidRPr="000E3F8B" w:rsidRDefault="0030180D" w:rsidP="008E59E1">
            <w:pPr>
              <w:rPr>
                <w:rStyle w:val="XMLtag"/>
                <w:sz w:val="18"/>
                <w:szCs w:val="18"/>
              </w:rPr>
            </w:pPr>
            <w:proofErr w:type="spellStart"/>
            <w:r w:rsidRPr="000E3F8B">
              <w:rPr>
                <w:rStyle w:val="XMLtag"/>
                <w:sz w:val="18"/>
                <w:szCs w:val="18"/>
              </w:rPr>
              <w:t>SuitableFor</w:t>
            </w:r>
            <w:proofErr w:type="spellEnd"/>
          </w:p>
        </w:tc>
        <w:tc>
          <w:tcPr>
            <w:tcW w:w="3548" w:type="dxa"/>
          </w:tcPr>
          <w:p w:rsidR="0030180D" w:rsidRPr="000E3F8B" w:rsidRDefault="000E3F8B" w:rsidP="008E59E1">
            <w:pPr>
              <w:rPr>
                <w:sz w:val="18"/>
                <w:szCs w:val="18"/>
              </w:rPr>
            </w:pPr>
            <w:r w:rsidRPr="000E3F8B">
              <w:rPr>
                <w:i/>
                <w:sz w:val="18"/>
                <w:szCs w:val="18"/>
              </w:rPr>
              <w:t>Wheelchair |, motorized |</w:t>
            </w:r>
            <w:r w:rsidR="000210FC">
              <w:rPr>
                <w:i/>
                <w:sz w:val="18"/>
                <w:szCs w:val="18"/>
              </w:rPr>
              <w:t xml:space="preserve"> </w:t>
            </w:r>
            <w:r w:rsidRPr="000E3F8B">
              <w:rPr>
                <w:i/>
                <w:sz w:val="18"/>
                <w:szCs w:val="18"/>
              </w:rPr>
              <w:t>wheelchair</w:t>
            </w:r>
            <w:r w:rsidRPr="000E3F8B">
              <w:rPr>
                <w:sz w:val="18"/>
                <w:szCs w:val="18"/>
              </w:rPr>
              <w:t xml:space="preserve"> </w:t>
            </w:r>
            <w:proofErr w:type="spellStart"/>
            <w:r w:rsidRPr="000E3F8B">
              <w:rPr>
                <w:sz w:val="18"/>
                <w:szCs w:val="18"/>
              </w:rPr>
              <w:t>etc</w:t>
            </w:r>
            <w:proofErr w:type="spellEnd"/>
            <w:r w:rsidR="000210FC">
              <w:rPr>
                <w:sz w:val="18"/>
                <w:szCs w:val="18"/>
              </w:rPr>
              <w:t xml:space="preserve"> </w:t>
            </w:r>
          </w:p>
        </w:tc>
        <w:tc>
          <w:tcPr>
            <w:tcW w:w="2835" w:type="dxa"/>
          </w:tcPr>
          <w:p w:rsidR="0030180D" w:rsidRPr="000E3F8B" w:rsidRDefault="0030180D"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SuitableFor</w:t>
            </w:r>
            <w:proofErr w:type="spellEnd"/>
          </w:p>
        </w:tc>
      </w:tr>
      <w:tr w:rsidR="0030180D" w:rsidRPr="00573997" w:rsidTr="000E3F8B">
        <w:tc>
          <w:tcPr>
            <w:tcW w:w="2230" w:type="dxa"/>
          </w:tcPr>
          <w:p w:rsidR="0030180D" w:rsidRPr="000E3F8B" w:rsidRDefault="000E3F8B" w:rsidP="008E59E1">
            <w:pPr>
              <w:rPr>
                <w:b/>
                <w:i/>
                <w:sz w:val="18"/>
                <w:szCs w:val="18"/>
              </w:rPr>
            </w:pPr>
            <w:proofErr w:type="spellStart"/>
            <w:r w:rsidRPr="000E3F8B">
              <w:rPr>
                <w:b/>
                <w:i/>
                <w:sz w:val="18"/>
                <w:szCs w:val="18"/>
              </w:rPr>
              <w:t>AssistanceNeeded</w:t>
            </w:r>
            <w:proofErr w:type="spellEnd"/>
          </w:p>
        </w:tc>
        <w:tc>
          <w:tcPr>
            <w:tcW w:w="3548" w:type="dxa"/>
          </w:tcPr>
          <w:p w:rsidR="0030180D" w:rsidRPr="000E3F8B" w:rsidRDefault="000E3F8B" w:rsidP="008E59E1">
            <w:pPr>
              <w:rPr>
                <w:sz w:val="18"/>
                <w:szCs w:val="18"/>
              </w:rPr>
            </w:pPr>
            <w:proofErr w:type="spellStart"/>
            <w:r w:rsidRPr="000E3F8B">
              <w:rPr>
                <w:rStyle w:val="XMLtag"/>
                <w:b w:val="0"/>
                <w:sz w:val="18"/>
                <w:szCs w:val="18"/>
              </w:rPr>
              <w:t>levelAccess</w:t>
            </w:r>
            <w:proofErr w:type="spellEnd"/>
            <w:r w:rsidRPr="000E3F8B">
              <w:rPr>
                <w:sz w:val="18"/>
                <w:szCs w:val="18"/>
              </w:rPr>
              <w:t xml:space="preserve"> || </w:t>
            </w:r>
            <w:proofErr w:type="spellStart"/>
            <w:r w:rsidRPr="000E3F8B">
              <w:rPr>
                <w:rStyle w:val="XMLtag"/>
                <w:b w:val="0"/>
                <w:sz w:val="18"/>
                <w:szCs w:val="18"/>
              </w:rPr>
              <w:t>rampRequired</w:t>
            </w:r>
            <w:proofErr w:type="spellEnd"/>
            <w:r w:rsidRPr="000E3F8B">
              <w:rPr>
                <w:sz w:val="18"/>
                <w:szCs w:val="18"/>
              </w:rPr>
              <w:t xml:space="preserve"> | </w:t>
            </w:r>
            <w:proofErr w:type="spellStart"/>
            <w:r w:rsidRPr="000E3F8B">
              <w:rPr>
                <w:rStyle w:val="XMLtag"/>
                <w:b w:val="0"/>
                <w:sz w:val="18"/>
                <w:szCs w:val="18"/>
              </w:rPr>
              <w:t>hoistRequired</w:t>
            </w:r>
            <w:proofErr w:type="spellEnd"/>
          </w:p>
        </w:tc>
        <w:tc>
          <w:tcPr>
            <w:tcW w:w="2835" w:type="dxa"/>
          </w:tcPr>
          <w:p w:rsidR="0030180D" w:rsidRPr="000E3F8B" w:rsidRDefault="000E3F8B"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AssistanceNeeded</w:t>
            </w:r>
            <w:proofErr w:type="spellEnd"/>
          </w:p>
        </w:tc>
      </w:tr>
      <w:tr w:rsidR="000E3F8B" w:rsidRPr="00573997" w:rsidTr="000E3F8B">
        <w:tc>
          <w:tcPr>
            <w:tcW w:w="2230" w:type="dxa"/>
          </w:tcPr>
          <w:p w:rsidR="000E3F8B" w:rsidRPr="000E3F8B" w:rsidRDefault="000E3F8B" w:rsidP="008E59E1">
            <w:pPr>
              <w:rPr>
                <w:sz w:val="18"/>
                <w:szCs w:val="18"/>
              </w:rPr>
            </w:pPr>
            <w:proofErr w:type="spellStart"/>
            <w:r w:rsidRPr="000E3F8B">
              <w:rPr>
                <w:rStyle w:val="XMLtag"/>
                <w:sz w:val="18"/>
                <w:szCs w:val="18"/>
              </w:rPr>
              <w:t>AssistedBoardingLocation</w:t>
            </w:r>
            <w:proofErr w:type="spellEnd"/>
          </w:p>
        </w:tc>
        <w:tc>
          <w:tcPr>
            <w:tcW w:w="3548" w:type="dxa"/>
          </w:tcPr>
          <w:p w:rsidR="000E3F8B" w:rsidRPr="000E3F8B" w:rsidRDefault="00082D21" w:rsidP="008E59E1">
            <w:pPr>
              <w:rPr>
                <w:rStyle w:val="XMLtag"/>
                <w:b w:val="0"/>
                <w:sz w:val="18"/>
                <w:szCs w:val="18"/>
              </w:rPr>
            </w:pPr>
            <w:proofErr w:type="spellStart"/>
            <w:r>
              <w:rPr>
                <w:rStyle w:val="XMLtag"/>
                <w:b w:val="0"/>
                <w:sz w:val="18"/>
                <w:szCs w:val="18"/>
              </w:rPr>
              <w:t>enum</w:t>
            </w:r>
            <w:proofErr w:type="spellEnd"/>
          </w:p>
        </w:tc>
        <w:tc>
          <w:tcPr>
            <w:tcW w:w="2835" w:type="dxa"/>
          </w:tcPr>
          <w:p w:rsidR="000E3F8B" w:rsidRPr="000E3F8B" w:rsidRDefault="000E3F8B" w:rsidP="00082D21">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r w:rsidRPr="000E3F8B">
              <w:rPr>
                <w:rFonts w:ascii="Helvetica" w:hAnsi="Helvetica" w:cs="Helvetica"/>
                <w:b/>
                <w:color w:val="1F497D" w:themeColor="text2"/>
                <w:sz w:val="18"/>
                <w:szCs w:val="18"/>
              </w:rPr>
              <w:t xml:space="preserve"> </w:t>
            </w:r>
            <w:proofErr w:type="spellStart"/>
            <w:r w:rsidR="00B84A16" w:rsidRPr="000E3F8B">
              <w:rPr>
                <w:rFonts w:ascii="Helvetica" w:hAnsi="Helvetica" w:cs="Helvetica"/>
                <w:color w:val="1F497D" w:themeColor="text2"/>
                <w:sz w:val="18"/>
                <w:szCs w:val="18"/>
              </w:rPr>
              <w:t>AssistedBoardingLocation</w:t>
            </w:r>
            <w:proofErr w:type="spellEnd"/>
          </w:p>
        </w:tc>
      </w:tr>
      <w:tr w:rsidR="000E3F8B" w:rsidRPr="00573997" w:rsidTr="000E3F8B">
        <w:tc>
          <w:tcPr>
            <w:tcW w:w="2230" w:type="dxa"/>
          </w:tcPr>
          <w:p w:rsidR="000E3F8B" w:rsidRPr="000E3F8B" w:rsidRDefault="000E3F8B" w:rsidP="008E59E1">
            <w:pPr>
              <w:rPr>
                <w:sz w:val="18"/>
                <w:szCs w:val="18"/>
              </w:rPr>
            </w:pPr>
            <w:proofErr w:type="spellStart"/>
            <w:r w:rsidRPr="000E3F8B">
              <w:rPr>
                <w:rStyle w:val="XMLtag"/>
                <w:sz w:val="18"/>
                <w:szCs w:val="18"/>
              </w:rPr>
              <w:t>GuideDogsAllowed</w:t>
            </w:r>
            <w:proofErr w:type="spellEnd"/>
          </w:p>
        </w:tc>
        <w:tc>
          <w:tcPr>
            <w:tcW w:w="3548" w:type="dxa"/>
          </w:tcPr>
          <w:p w:rsidR="000E3F8B" w:rsidRPr="000E3F8B" w:rsidRDefault="000E3F8B" w:rsidP="008E59E1">
            <w:pPr>
              <w:rPr>
                <w:rStyle w:val="XMLtag"/>
                <w:b w:val="0"/>
                <w:sz w:val="18"/>
                <w:szCs w:val="18"/>
              </w:rPr>
            </w:pPr>
            <w:r w:rsidRPr="000E3F8B">
              <w:rPr>
                <w:rStyle w:val="XMLtag"/>
                <w:b w:val="0"/>
                <w:sz w:val="18"/>
                <w:szCs w:val="18"/>
              </w:rPr>
              <w:t>Yes / No</w:t>
            </w:r>
          </w:p>
        </w:tc>
        <w:tc>
          <w:tcPr>
            <w:tcW w:w="2835" w:type="dxa"/>
          </w:tcPr>
          <w:p w:rsidR="000E3F8B" w:rsidRPr="000E3F8B" w:rsidRDefault="000E3F8B"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color w:val="1F497D" w:themeColor="text2"/>
                <w:sz w:val="18"/>
                <w:szCs w:val="18"/>
              </w:rPr>
              <w:t>GuideDogsAllowed</w:t>
            </w:r>
            <w:proofErr w:type="spellEnd"/>
          </w:p>
        </w:tc>
      </w:tr>
    </w:tbl>
    <w:p w:rsidR="0030180D" w:rsidRDefault="0030180D" w:rsidP="0091330C">
      <w:pPr>
        <w:ind w:left="426"/>
      </w:pPr>
    </w:p>
    <w:p w:rsidR="000E3F8B" w:rsidRPr="000E3F8B" w:rsidRDefault="000E3F8B" w:rsidP="000E3F8B">
      <w:pPr>
        <w:pStyle w:val="Heading3"/>
        <w:numPr>
          <w:ilvl w:val="2"/>
          <w:numId w:val="35"/>
        </w:numPr>
        <w:rPr>
          <w:sz w:val="18"/>
          <w:szCs w:val="18"/>
        </w:rPr>
      </w:pPr>
      <w:bookmarkStart w:id="23" w:name="_Toc381798954"/>
      <w:r w:rsidRPr="000E3F8B">
        <w:rPr>
          <w:sz w:val="18"/>
          <w:szCs w:val="18"/>
        </w:rPr>
        <w:t xml:space="preserve">Data elements: </w:t>
      </w:r>
      <w:proofErr w:type="spellStart"/>
      <w:r w:rsidRPr="000E3F8B">
        <w:rPr>
          <w:b/>
          <w:i/>
        </w:rPr>
        <w:t>PassengerInfoEquipment</w:t>
      </w:r>
      <w:bookmarkEnd w:id="23"/>
      <w:proofErr w:type="spellEnd"/>
    </w:p>
    <w:p w:rsidR="000E3F8B" w:rsidRPr="00CD14E4" w:rsidRDefault="000E3F8B" w:rsidP="000E3F8B">
      <w:pPr>
        <w:pStyle w:val="BodyTextIndent"/>
        <w:ind w:left="0"/>
        <w:jc w:val="both"/>
        <w:rPr>
          <w:rStyle w:val="XMLtag"/>
          <w:b w:val="0"/>
          <w:i w:val="0"/>
        </w:rPr>
      </w:pPr>
      <w:proofErr w:type="spellStart"/>
      <w:r w:rsidRPr="000E3F8B">
        <w:rPr>
          <w:b/>
          <w:i/>
        </w:rPr>
        <w:t>PassengerInfoEquipment</w:t>
      </w:r>
      <w:proofErr w:type="spellEnd"/>
      <w:r w:rsidRPr="00CD14E4">
        <w:t xml:space="preserve"> </w:t>
      </w:r>
      <w:r w:rsidRPr="00CD14E4">
        <w:rPr>
          <w:rStyle w:val="XMLtag"/>
          <w:b w:val="0"/>
          <w:i w:val="0"/>
        </w:rPr>
        <w:t>element</w:t>
      </w:r>
      <w:r w:rsidR="000210FC">
        <w:rPr>
          <w:rStyle w:val="XMLtag"/>
          <w:b w:val="0"/>
          <w:i w:val="0"/>
        </w:rPr>
        <w:t xml:space="preserve"> </w:t>
      </w:r>
      <w:r w:rsidRPr="00CD14E4">
        <w:rPr>
          <w:rStyle w:val="XMLtag"/>
          <w:b w:val="0"/>
          <w:i w:val="0"/>
        </w:rPr>
        <w:t xml:space="preserve">describes a type of on board </w:t>
      </w:r>
      <w:r w:rsidR="00082D21">
        <w:rPr>
          <w:rStyle w:val="XMLtag"/>
          <w:b w:val="0"/>
          <w:i w:val="0"/>
        </w:rPr>
        <w:t>information services.</w:t>
      </w:r>
    </w:p>
    <w:p w:rsidR="000E3F8B" w:rsidRDefault="000E3F8B" w:rsidP="000E3F8B">
      <w:pPr>
        <w:ind w:left="426"/>
      </w:pPr>
      <w:r w:rsidRPr="005F16C0">
        <w:lastRenderedPageBreak/>
        <w:t xml:space="preserve">Path: </w:t>
      </w:r>
      <w:r>
        <w:rPr>
          <w:b/>
          <w:i/>
        </w:rPr>
        <w:t>Service</w:t>
      </w:r>
      <w:r w:rsidRPr="005F16C0">
        <w:rPr>
          <w:b/>
          <w:i/>
        </w:rPr>
        <w:t xml:space="preserve">/ </w:t>
      </w:r>
      <w:proofErr w:type="spellStart"/>
      <w:r>
        <w:rPr>
          <w:b/>
          <w:i/>
        </w:rPr>
        <w:t>VehicleType</w:t>
      </w:r>
      <w:proofErr w:type="spellEnd"/>
      <w:r>
        <w:rPr>
          <w:b/>
          <w:i/>
        </w:rPr>
        <w:t xml:space="preserve"> / </w:t>
      </w:r>
      <w:proofErr w:type="spellStart"/>
      <w:r>
        <w:rPr>
          <w:b/>
          <w:i/>
        </w:rPr>
        <w:t>VehicleEquipment</w:t>
      </w:r>
      <w:proofErr w:type="spellEnd"/>
      <w:r>
        <w:rPr>
          <w:b/>
          <w:i/>
        </w:rPr>
        <w:t xml:space="preserve"> / </w:t>
      </w:r>
      <w:proofErr w:type="spellStart"/>
      <w:r w:rsidRPr="000E3F8B">
        <w:rPr>
          <w:b/>
          <w:i/>
        </w:rPr>
        <w:t>PassengerInfoEquipment</w:t>
      </w:r>
      <w:proofErr w:type="spellEnd"/>
    </w:p>
    <w:tbl>
      <w:tblPr>
        <w:tblStyle w:val="TableGrid"/>
        <w:tblW w:w="0" w:type="auto"/>
        <w:tblInd w:w="426" w:type="dxa"/>
        <w:tblLook w:val="04A0" w:firstRow="1" w:lastRow="0" w:firstColumn="1" w:lastColumn="0" w:noHBand="0" w:noVBand="1"/>
      </w:tblPr>
      <w:tblGrid>
        <w:gridCol w:w="2517"/>
        <w:gridCol w:w="3544"/>
        <w:gridCol w:w="2552"/>
      </w:tblGrid>
      <w:tr w:rsidR="000E3F8B" w:rsidRPr="005F16C0" w:rsidTr="008E59E1">
        <w:tc>
          <w:tcPr>
            <w:tcW w:w="2517" w:type="dxa"/>
            <w:shd w:val="clear" w:color="auto" w:fill="D9D9D9" w:themeFill="background1" w:themeFillShade="D9"/>
          </w:tcPr>
          <w:p w:rsidR="000E3F8B" w:rsidRPr="000E3F8B" w:rsidRDefault="000E3F8B" w:rsidP="008E59E1">
            <w:pPr>
              <w:rPr>
                <w:rStyle w:val="XMLtag"/>
                <w:b w:val="0"/>
                <w:i w:val="0"/>
                <w:sz w:val="18"/>
                <w:szCs w:val="18"/>
              </w:rPr>
            </w:pPr>
            <w:r w:rsidRPr="000E3F8B">
              <w:rPr>
                <w:rStyle w:val="XMLtag"/>
                <w:b w:val="0"/>
                <w:i w:val="0"/>
                <w:sz w:val="18"/>
                <w:szCs w:val="18"/>
              </w:rPr>
              <w:t>Name</w:t>
            </w:r>
          </w:p>
        </w:tc>
        <w:tc>
          <w:tcPr>
            <w:tcW w:w="3544" w:type="dxa"/>
            <w:shd w:val="clear" w:color="auto" w:fill="D9D9D9" w:themeFill="background1" w:themeFillShade="D9"/>
          </w:tcPr>
          <w:p w:rsidR="000E3F8B" w:rsidRPr="000E3F8B" w:rsidRDefault="000E3F8B" w:rsidP="008E59E1">
            <w:pPr>
              <w:rPr>
                <w:rStyle w:val="XMLtag"/>
                <w:b w:val="0"/>
                <w:sz w:val="18"/>
                <w:szCs w:val="18"/>
              </w:rPr>
            </w:pPr>
            <w:r w:rsidRPr="000E3F8B">
              <w:rPr>
                <w:rStyle w:val="XMLtag"/>
                <w:b w:val="0"/>
                <w:sz w:val="18"/>
                <w:szCs w:val="18"/>
              </w:rPr>
              <w:t>Values</w:t>
            </w:r>
          </w:p>
        </w:tc>
        <w:tc>
          <w:tcPr>
            <w:tcW w:w="2552" w:type="dxa"/>
            <w:shd w:val="clear" w:color="auto" w:fill="D9D9D9" w:themeFill="background1" w:themeFillShade="D9"/>
          </w:tcPr>
          <w:p w:rsidR="000E3F8B" w:rsidRPr="000E3F8B" w:rsidRDefault="000E3F8B" w:rsidP="008E59E1">
            <w:pPr>
              <w:rPr>
                <w:sz w:val="18"/>
                <w:szCs w:val="18"/>
              </w:rPr>
            </w:pPr>
            <w:r w:rsidRPr="000E3F8B">
              <w:rPr>
                <w:sz w:val="18"/>
                <w:szCs w:val="18"/>
              </w:rPr>
              <w:t>Element</w:t>
            </w:r>
          </w:p>
        </w:tc>
      </w:tr>
      <w:tr w:rsidR="000E3F8B" w:rsidRPr="00573997" w:rsidTr="008E59E1">
        <w:tc>
          <w:tcPr>
            <w:tcW w:w="2517" w:type="dxa"/>
          </w:tcPr>
          <w:p w:rsidR="000E3F8B" w:rsidRPr="000E3F8B" w:rsidRDefault="000E3F8B" w:rsidP="008E59E1">
            <w:pPr>
              <w:rPr>
                <w:rStyle w:val="XMLtag"/>
                <w:b w:val="0"/>
                <w:i w:val="0"/>
                <w:sz w:val="18"/>
                <w:szCs w:val="18"/>
              </w:rPr>
            </w:pPr>
            <w:r w:rsidRPr="000E3F8B">
              <w:rPr>
                <w:rStyle w:val="XMLtag"/>
                <w:b w:val="0"/>
                <w:i w:val="0"/>
                <w:sz w:val="18"/>
                <w:szCs w:val="18"/>
              </w:rPr>
              <w:t>Name</w:t>
            </w:r>
          </w:p>
        </w:tc>
        <w:tc>
          <w:tcPr>
            <w:tcW w:w="3544" w:type="dxa"/>
          </w:tcPr>
          <w:p w:rsidR="000E3F8B" w:rsidRPr="000E3F8B" w:rsidRDefault="000E3F8B" w:rsidP="008E59E1">
            <w:pPr>
              <w:rPr>
                <w:rStyle w:val="XMLtag"/>
                <w:b w:val="0"/>
                <w:sz w:val="18"/>
                <w:szCs w:val="18"/>
              </w:rPr>
            </w:pPr>
            <w:r w:rsidRPr="000E3F8B">
              <w:rPr>
                <w:rStyle w:val="XMLtag"/>
                <w:b w:val="0"/>
                <w:sz w:val="18"/>
                <w:szCs w:val="18"/>
              </w:rPr>
              <w:t>Name</w:t>
            </w:r>
          </w:p>
        </w:tc>
        <w:tc>
          <w:tcPr>
            <w:tcW w:w="2552" w:type="dxa"/>
          </w:tcPr>
          <w:p w:rsidR="000E3F8B" w:rsidRPr="000E3F8B" w:rsidRDefault="000E3F8B"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r w:rsidRPr="00A25FFD">
              <w:rPr>
                <w:rFonts w:ascii="Helvetica" w:hAnsi="Helvetica" w:cs="Helvetica"/>
                <w:i/>
                <w:color w:val="1F497D" w:themeColor="text2"/>
                <w:sz w:val="18"/>
                <w:szCs w:val="18"/>
              </w:rPr>
              <w:t>Name</w:t>
            </w:r>
          </w:p>
        </w:tc>
      </w:tr>
      <w:tr w:rsidR="000E3F8B" w:rsidRPr="00573997" w:rsidTr="008E59E1">
        <w:tc>
          <w:tcPr>
            <w:tcW w:w="2517" w:type="dxa"/>
          </w:tcPr>
          <w:p w:rsidR="000E3F8B" w:rsidRPr="000E3F8B" w:rsidRDefault="000E3F8B" w:rsidP="008E59E1">
            <w:pPr>
              <w:rPr>
                <w:rStyle w:val="XMLtag"/>
                <w:b w:val="0"/>
                <w:i w:val="0"/>
                <w:sz w:val="18"/>
                <w:szCs w:val="18"/>
              </w:rPr>
            </w:pPr>
            <w:r>
              <w:rPr>
                <w:rStyle w:val="XMLtag"/>
                <w:b w:val="0"/>
                <w:i w:val="0"/>
                <w:sz w:val="18"/>
                <w:szCs w:val="18"/>
              </w:rPr>
              <w:t>Info types</w:t>
            </w:r>
          </w:p>
        </w:tc>
        <w:tc>
          <w:tcPr>
            <w:tcW w:w="3544" w:type="dxa"/>
          </w:tcPr>
          <w:p w:rsidR="000E3F8B" w:rsidRPr="000E3F8B" w:rsidRDefault="000E3F8B" w:rsidP="008E59E1">
            <w:pPr>
              <w:rPr>
                <w:sz w:val="18"/>
                <w:szCs w:val="18"/>
              </w:rPr>
            </w:pPr>
            <w:proofErr w:type="spellStart"/>
            <w:r w:rsidRPr="00CD14E4">
              <w:rPr>
                <w:rStyle w:val="Enumeratedvalueintable"/>
              </w:rPr>
              <w:t>nextStopIndicator</w:t>
            </w:r>
            <w:proofErr w:type="spellEnd"/>
            <w:r>
              <w:rPr>
                <w:sz w:val="18"/>
                <w:szCs w:val="18"/>
              </w:rPr>
              <w:t xml:space="preserve"> | </w:t>
            </w:r>
            <w:proofErr w:type="spellStart"/>
            <w:r w:rsidRPr="00CD14E4">
              <w:rPr>
                <w:rStyle w:val="Enumeratedvalueintable"/>
              </w:rPr>
              <w:t>stopAnnouncements</w:t>
            </w:r>
            <w:proofErr w:type="spellEnd"/>
            <w:r>
              <w:rPr>
                <w:sz w:val="18"/>
                <w:szCs w:val="18"/>
              </w:rPr>
              <w:t xml:space="preserve"> | </w:t>
            </w:r>
            <w:proofErr w:type="spellStart"/>
            <w:r>
              <w:rPr>
                <w:sz w:val="18"/>
                <w:szCs w:val="18"/>
              </w:rPr>
              <w:t>etc</w:t>
            </w:r>
            <w:proofErr w:type="spellEnd"/>
          </w:p>
        </w:tc>
        <w:tc>
          <w:tcPr>
            <w:tcW w:w="2552" w:type="dxa"/>
          </w:tcPr>
          <w:p w:rsidR="000E3F8B" w:rsidRPr="000E3F8B" w:rsidRDefault="000E3F8B" w:rsidP="000E3F8B">
            <w:pPr>
              <w:autoSpaceDE w:val="0"/>
              <w:autoSpaceDN w:val="0"/>
              <w:adjustRightInd w:val="0"/>
              <w:rPr>
                <w:rFonts w:ascii="Helvetica" w:hAnsi="Helvetica" w:cs="Helvetica"/>
                <w:i/>
                <w:color w:val="1F497D" w:themeColor="text2"/>
                <w:sz w:val="18"/>
                <w:szCs w:val="18"/>
              </w:rPr>
            </w:pPr>
            <w:r w:rsidRPr="000E3F8B">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PassengerInfo</w:t>
            </w:r>
            <w:proofErr w:type="spellEnd"/>
            <w:r w:rsidRPr="000E3F8B">
              <w:rPr>
                <w:rFonts w:ascii="Helvetica" w:hAnsi="Helvetica" w:cs="Helvetica"/>
                <w:i/>
                <w:color w:val="1F497D" w:themeColor="text2"/>
                <w:sz w:val="18"/>
                <w:szCs w:val="18"/>
              </w:rPr>
              <w:t xml:space="preserve"> s</w:t>
            </w:r>
          </w:p>
        </w:tc>
      </w:tr>
      <w:tr w:rsidR="000E3F8B" w:rsidRPr="00573997" w:rsidTr="008E59E1">
        <w:tc>
          <w:tcPr>
            <w:tcW w:w="2517" w:type="dxa"/>
          </w:tcPr>
          <w:p w:rsidR="000E3F8B" w:rsidRPr="000E3F8B" w:rsidRDefault="000E3F8B" w:rsidP="000E3F8B">
            <w:pPr>
              <w:rPr>
                <w:b/>
                <w:i/>
                <w:sz w:val="18"/>
                <w:szCs w:val="18"/>
              </w:rPr>
            </w:pPr>
            <w:r w:rsidRPr="000E3F8B">
              <w:rPr>
                <w:rStyle w:val="XMLtag"/>
                <w:b w:val="0"/>
                <w:i w:val="0"/>
              </w:rPr>
              <w:t>Info delivery</w:t>
            </w:r>
          </w:p>
        </w:tc>
        <w:tc>
          <w:tcPr>
            <w:tcW w:w="3544" w:type="dxa"/>
          </w:tcPr>
          <w:p w:rsidR="000E3F8B" w:rsidRPr="000E3F8B" w:rsidRDefault="000E3F8B" w:rsidP="008E59E1">
            <w:pPr>
              <w:rPr>
                <w:sz w:val="18"/>
                <w:szCs w:val="18"/>
              </w:rPr>
            </w:pPr>
            <w:proofErr w:type="spellStart"/>
            <w:r w:rsidRPr="00CD14E4">
              <w:rPr>
                <w:rStyle w:val="XMLtag"/>
                <w:b w:val="0"/>
                <w:i w:val="0"/>
                <w:sz w:val="16"/>
                <w:szCs w:val="16"/>
              </w:rPr>
              <w:t>audioInformation</w:t>
            </w:r>
            <w:proofErr w:type="spellEnd"/>
            <w:r>
              <w:rPr>
                <w:sz w:val="18"/>
                <w:szCs w:val="18"/>
              </w:rPr>
              <w:t xml:space="preserve"> | </w:t>
            </w:r>
            <w:proofErr w:type="spellStart"/>
            <w:r w:rsidRPr="00CD14E4">
              <w:rPr>
                <w:rStyle w:val="XMLtag"/>
                <w:b w:val="0"/>
                <w:i w:val="0"/>
                <w:sz w:val="16"/>
                <w:szCs w:val="16"/>
              </w:rPr>
              <w:t>visualDisplays</w:t>
            </w:r>
            <w:proofErr w:type="spellEnd"/>
            <w:r>
              <w:rPr>
                <w:rStyle w:val="XMLtag"/>
                <w:b w:val="0"/>
                <w:i w:val="0"/>
                <w:sz w:val="16"/>
                <w:szCs w:val="16"/>
              </w:rPr>
              <w:t xml:space="preserve">, </w:t>
            </w:r>
            <w:proofErr w:type="spellStart"/>
            <w:r>
              <w:rPr>
                <w:rStyle w:val="XMLtag"/>
                <w:b w:val="0"/>
                <w:i w:val="0"/>
                <w:sz w:val="16"/>
                <w:szCs w:val="16"/>
              </w:rPr>
              <w:t>etc</w:t>
            </w:r>
            <w:proofErr w:type="spellEnd"/>
          </w:p>
        </w:tc>
        <w:tc>
          <w:tcPr>
            <w:tcW w:w="2552" w:type="dxa"/>
          </w:tcPr>
          <w:p w:rsidR="000E3F8B" w:rsidRPr="000E3F8B" w:rsidRDefault="000E3F8B" w:rsidP="000E3F8B">
            <w:pPr>
              <w:autoSpaceDE w:val="0"/>
              <w:autoSpaceDN w:val="0"/>
              <w:adjustRightInd w:val="0"/>
              <w:rPr>
                <w:rFonts w:ascii="Helvetica" w:hAnsi="Helvetica" w:cs="Helvetica"/>
                <w:i/>
                <w:color w:val="1F497D" w:themeColor="text2"/>
                <w:sz w:val="18"/>
                <w:szCs w:val="18"/>
              </w:rPr>
            </w:pPr>
            <w:r>
              <w:rPr>
                <w:rFonts w:ascii="Helvetica" w:hAnsi="Helvetica" w:cs="Helvetica"/>
                <w:i/>
                <w:color w:val="1F497D" w:themeColor="text2"/>
                <w:sz w:val="18"/>
                <w:szCs w:val="18"/>
              </w:rPr>
              <w:t>/</w:t>
            </w:r>
            <w:proofErr w:type="spellStart"/>
            <w:r w:rsidRPr="000E3F8B">
              <w:rPr>
                <w:rFonts w:ascii="Helvetica" w:hAnsi="Helvetica" w:cs="Helvetica"/>
                <w:i/>
                <w:color w:val="1F497D" w:themeColor="text2"/>
                <w:sz w:val="18"/>
                <w:szCs w:val="18"/>
              </w:rPr>
              <w:t>AccessibilityInfo</w:t>
            </w:r>
            <w:proofErr w:type="spellEnd"/>
          </w:p>
        </w:tc>
      </w:tr>
    </w:tbl>
    <w:p w:rsidR="000E3F8B" w:rsidRDefault="000E3F8B" w:rsidP="000E3F8B">
      <w:pPr>
        <w:ind w:left="426"/>
      </w:pPr>
    </w:p>
    <w:p w:rsidR="0091330C" w:rsidRDefault="0091330C" w:rsidP="0091330C">
      <w:pPr>
        <w:pStyle w:val="Heading3"/>
      </w:pPr>
      <w:bookmarkStart w:id="24" w:name="_Toc381798955"/>
      <w:r>
        <w:t xml:space="preserve">Example of </w:t>
      </w:r>
      <w:r w:rsidR="000E3F8B">
        <w:t>Vehicle Equipment</w:t>
      </w:r>
      <w:r>
        <w:t xml:space="preserve"> </w:t>
      </w:r>
      <w:r w:rsidR="00A25FFD">
        <w:t xml:space="preserve"> </w:t>
      </w:r>
      <w:r>
        <w:t xml:space="preserve"> at Ser</w:t>
      </w:r>
      <w:r w:rsidR="00A25FFD">
        <w:t>v</w:t>
      </w:r>
      <w:r>
        <w:t>ice level</w:t>
      </w:r>
      <w:bookmarkEnd w:id="24"/>
    </w:p>
    <w:p w:rsidR="0091330C" w:rsidRPr="006D6802" w:rsidRDefault="0091330C" w:rsidP="0091330C">
      <w:pPr>
        <w:pStyle w:val="BodyTextIndent"/>
        <w:rPr>
          <w:sz w:val="18"/>
        </w:rPr>
      </w:pPr>
      <w:r w:rsidRPr="006D6802">
        <w:rPr>
          <w:rFonts w:ascii="Helvetica" w:hAnsi="Helvetica" w:cs="Helvetica"/>
          <w:b/>
          <w:bCs/>
          <w:sz w:val="36"/>
          <w:szCs w:val="41"/>
        </w:rPr>
        <w:t>Services…</w:t>
      </w:r>
    </w:p>
    <w:p w:rsidR="0091330C" w:rsidRPr="00366321" w:rsidRDefault="0091330C" w:rsidP="0091330C">
      <w:pPr>
        <w:autoSpaceDE w:val="0"/>
        <w:autoSpaceDN w:val="0"/>
        <w:adjustRightInd w:val="0"/>
        <w:spacing w:after="0" w:line="240" w:lineRule="auto"/>
        <w:rPr>
          <w:rFonts w:ascii="Helvetica" w:hAnsi="Helvetica" w:cs="Helvetica"/>
          <w:b/>
          <w:bCs/>
          <w:sz w:val="24"/>
          <w:szCs w:val="35"/>
        </w:rPr>
      </w:pPr>
      <w:r w:rsidRPr="00366321">
        <w:rPr>
          <w:rFonts w:ascii="Helvetica" w:hAnsi="Helvetica" w:cs="Helvetica"/>
          <w:b/>
          <w:bCs/>
          <w:sz w:val="24"/>
          <w:szCs w:val="35"/>
        </w:rPr>
        <w:t>Further Information</w:t>
      </w:r>
    </w:p>
    <w:tbl>
      <w:tblPr>
        <w:tblStyle w:val="TableGrid"/>
        <w:tblW w:w="9180" w:type="dxa"/>
        <w:tblLook w:val="04A0" w:firstRow="1" w:lastRow="0" w:firstColumn="1" w:lastColumn="0" w:noHBand="0" w:noVBand="1"/>
      </w:tblPr>
      <w:tblGrid>
        <w:gridCol w:w="2660"/>
        <w:gridCol w:w="6520"/>
      </w:tblGrid>
      <w:tr w:rsidR="00D36246" w:rsidRPr="00366321" w:rsidTr="00D36246">
        <w:tc>
          <w:tcPr>
            <w:tcW w:w="2660" w:type="dxa"/>
          </w:tcPr>
          <w:p w:rsidR="00D36246" w:rsidRPr="00366321" w:rsidRDefault="00D36246" w:rsidP="005A1E1C">
            <w:pPr>
              <w:autoSpaceDE w:val="0"/>
              <w:autoSpaceDN w:val="0"/>
              <w:adjustRightInd w:val="0"/>
              <w:rPr>
                <w:rFonts w:ascii="Helvetica" w:hAnsi="Helvetica" w:cs="Helvetica"/>
                <w:b/>
                <w:bCs/>
                <w:sz w:val="18"/>
              </w:rPr>
            </w:pPr>
            <w:r w:rsidRPr="00366321">
              <w:rPr>
                <w:rFonts w:ascii="Helvetica" w:hAnsi="Helvetica" w:cs="Helvetica"/>
                <w:sz w:val="18"/>
              </w:rPr>
              <w:t xml:space="preserve">Uses all stops </w:t>
            </w:r>
          </w:p>
        </w:tc>
        <w:tc>
          <w:tcPr>
            <w:tcW w:w="6520" w:type="dxa"/>
          </w:tcPr>
          <w:p w:rsidR="00D36246" w:rsidRPr="00366321" w:rsidRDefault="00D36246" w:rsidP="005A1E1C">
            <w:pPr>
              <w:autoSpaceDE w:val="0"/>
              <w:autoSpaceDN w:val="0"/>
              <w:adjustRightInd w:val="0"/>
              <w:rPr>
                <w:rFonts w:ascii="Helvetica" w:hAnsi="Helvetica" w:cs="Helvetica"/>
                <w:sz w:val="18"/>
              </w:rPr>
            </w:pPr>
            <w:r w:rsidRPr="00366321">
              <w:rPr>
                <w:rFonts w:ascii="Helvetica" w:hAnsi="Helvetica" w:cs="Helvetica"/>
                <w:b/>
                <w:bCs/>
                <w:sz w:val="18"/>
              </w:rPr>
              <w:t>Yes</w:t>
            </w:r>
          </w:p>
        </w:tc>
      </w:tr>
      <w:tr w:rsidR="00D36246" w:rsidRPr="00366321" w:rsidTr="00D36246">
        <w:tc>
          <w:tcPr>
            <w:tcW w:w="2660" w:type="dxa"/>
          </w:tcPr>
          <w:p w:rsidR="00D36246" w:rsidRPr="00366321" w:rsidRDefault="00D36246" w:rsidP="005A1E1C">
            <w:pPr>
              <w:autoSpaceDE w:val="0"/>
              <w:autoSpaceDN w:val="0"/>
              <w:adjustRightInd w:val="0"/>
              <w:rPr>
                <w:rFonts w:ascii="Helvetica" w:hAnsi="Helvetica" w:cs="Helvetica"/>
                <w:b/>
                <w:bCs/>
                <w:sz w:val="18"/>
              </w:rPr>
            </w:pPr>
            <w:r w:rsidRPr="00366321">
              <w:rPr>
                <w:rFonts w:ascii="Helvetica" w:hAnsi="Helvetica" w:cs="Helvetica"/>
                <w:sz w:val="18"/>
              </w:rPr>
              <w:t xml:space="preserve">New stops </w:t>
            </w:r>
          </w:p>
        </w:tc>
        <w:tc>
          <w:tcPr>
            <w:tcW w:w="6520" w:type="dxa"/>
          </w:tcPr>
          <w:p w:rsidR="00D36246" w:rsidRPr="00366321" w:rsidRDefault="00D36246" w:rsidP="005A1E1C">
            <w:pPr>
              <w:autoSpaceDE w:val="0"/>
              <w:autoSpaceDN w:val="0"/>
              <w:adjustRightInd w:val="0"/>
              <w:rPr>
                <w:rFonts w:ascii="Helvetica" w:hAnsi="Helvetica" w:cs="Helvetica"/>
                <w:sz w:val="18"/>
              </w:rPr>
            </w:pPr>
            <w:r w:rsidRPr="00366321">
              <w:rPr>
                <w:rFonts w:ascii="Helvetica" w:hAnsi="Helvetica" w:cs="Helvetica"/>
                <w:b/>
                <w:bCs/>
                <w:sz w:val="18"/>
              </w:rPr>
              <w:t>None required.</w:t>
            </w:r>
          </w:p>
        </w:tc>
      </w:tr>
      <w:tr w:rsidR="00D36246" w:rsidRPr="00366321" w:rsidTr="00D36246">
        <w:tc>
          <w:tcPr>
            <w:tcW w:w="2660" w:type="dxa"/>
          </w:tcPr>
          <w:p w:rsidR="00D36246" w:rsidRPr="00366321" w:rsidRDefault="00D36246" w:rsidP="005A1E1C">
            <w:pPr>
              <w:autoSpaceDE w:val="0"/>
              <w:autoSpaceDN w:val="0"/>
              <w:adjustRightInd w:val="0"/>
              <w:rPr>
                <w:rFonts w:ascii="Helvetica" w:hAnsi="Helvetica" w:cs="Helvetica"/>
                <w:sz w:val="18"/>
              </w:rPr>
            </w:pPr>
            <w:r w:rsidRPr="00366321">
              <w:rPr>
                <w:rFonts w:ascii="Helvetica" w:hAnsi="Helvetica" w:cs="Helvetica"/>
                <w:sz w:val="18"/>
              </w:rPr>
              <w:t xml:space="preserve">No fixed stopping places </w:t>
            </w:r>
          </w:p>
        </w:tc>
        <w:tc>
          <w:tcPr>
            <w:tcW w:w="6520" w:type="dxa"/>
          </w:tcPr>
          <w:p w:rsidR="00D36246" w:rsidRPr="00366321" w:rsidRDefault="00D36246" w:rsidP="005A1E1C">
            <w:pPr>
              <w:autoSpaceDE w:val="0"/>
              <w:autoSpaceDN w:val="0"/>
              <w:adjustRightInd w:val="0"/>
              <w:rPr>
                <w:rFonts w:ascii="Helvetica" w:hAnsi="Helvetica" w:cs="Helvetica"/>
                <w:b/>
                <w:bCs/>
                <w:sz w:val="18"/>
              </w:rPr>
            </w:pPr>
            <w:r w:rsidRPr="00366321">
              <w:rPr>
                <w:rFonts w:ascii="Helvetica" w:hAnsi="Helvetica" w:cs="Helvetica"/>
                <w:b/>
                <w:bCs/>
                <w:sz w:val="18"/>
              </w:rPr>
              <w:t>No</w:t>
            </w:r>
          </w:p>
        </w:tc>
      </w:tr>
      <w:tr w:rsidR="00D36246" w:rsidRPr="00366321" w:rsidTr="00D36246">
        <w:tc>
          <w:tcPr>
            <w:tcW w:w="2660" w:type="dxa"/>
          </w:tcPr>
          <w:p w:rsidR="00D36246" w:rsidRPr="00366321" w:rsidRDefault="00D36246" w:rsidP="005A1E1C">
            <w:pPr>
              <w:autoSpaceDE w:val="0"/>
              <w:autoSpaceDN w:val="0"/>
              <w:adjustRightInd w:val="0"/>
              <w:rPr>
                <w:rFonts w:ascii="Helvetica" w:hAnsi="Helvetica" w:cs="Helvetica"/>
                <w:sz w:val="18"/>
              </w:rPr>
            </w:pPr>
            <w:r w:rsidRPr="00366321">
              <w:rPr>
                <w:rFonts w:ascii="Helvetica" w:hAnsi="Helvetica" w:cs="Helvetica"/>
                <w:sz w:val="18"/>
              </w:rPr>
              <w:t>Wheelchair Accessible</w:t>
            </w:r>
          </w:p>
        </w:tc>
        <w:tc>
          <w:tcPr>
            <w:tcW w:w="6520" w:type="dxa"/>
          </w:tcPr>
          <w:p w:rsidR="00D36246" w:rsidRPr="00366321" w:rsidRDefault="00D36246" w:rsidP="005A1E1C">
            <w:pPr>
              <w:autoSpaceDE w:val="0"/>
              <w:autoSpaceDN w:val="0"/>
              <w:adjustRightInd w:val="0"/>
              <w:rPr>
                <w:rFonts w:ascii="Helvetica" w:hAnsi="Helvetica" w:cs="Helvetica"/>
                <w:b/>
                <w:bCs/>
                <w:sz w:val="18"/>
              </w:rPr>
            </w:pPr>
            <w:r w:rsidRPr="00366321">
              <w:rPr>
                <w:rFonts w:ascii="Helvetica" w:hAnsi="Helvetica" w:cs="Helvetica"/>
                <w:b/>
                <w:bCs/>
                <w:sz w:val="18"/>
              </w:rPr>
              <w:t>true</w:t>
            </w:r>
          </w:p>
        </w:tc>
      </w:tr>
    </w:tbl>
    <w:p w:rsidR="0091330C" w:rsidRPr="00082D21" w:rsidRDefault="0091330C" w:rsidP="0091330C">
      <w:pPr>
        <w:autoSpaceDE w:val="0"/>
        <w:autoSpaceDN w:val="0"/>
        <w:adjustRightInd w:val="0"/>
        <w:spacing w:after="0" w:line="240" w:lineRule="auto"/>
        <w:rPr>
          <w:rFonts w:ascii="Helvetica" w:hAnsi="Helvetica" w:cs="Helvetica"/>
          <w:b/>
          <w:bCs/>
          <w:color w:val="0066FF"/>
          <w:sz w:val="24"/>
          <w:szCs w:val="35"/>
        </w:rPr>
      </w:pPr>
      <w:r w:rsidRPr="00082D21">
        <w:rPr>
          <w:rFonts w:ascii="Helvetica" w:hAnsi="Helvetica" w:cs="Helvetica"/>
          <w:b/>
          <w:bCs/>
          <w:color w:val="0066FF"/>
          <w:sz w:val="24"/>
          <w:szCs w:val="35"/>
        </w:rPr>
        <w:t>Vehicle Access Equipment</w:t>
      </w:r>
    </w:p>
    <w:tbl>
      <w:tblPr>
        <w:tblStyle w:val="TableGrid"/>
        <w:tblW w:w="0" w:type="auto"/>
        <w:tblLook w:val="04A0" w:firstRow="1" w:lastRow="0" w:firstColumn="1" w:lastColumn="0" w:noHBand="0" w:noVBand="1"/>
      </w:tblPr>
      <w:tblGrid>
        <w:gridCol w:w="2660"/>
        <w:gridCol w:w="6520"/>
      </w:tblGrid>
      <w:tr w:rsidR="000E3F8B" w:rsidRPr="00082D21" w:rsidTr="000E3F8B">
        <w:tc>
          <w:tcPr>
            <w:tcW w:w="2660" w:type="dxa"/>
          </w:tcPr>
          <w:p w:rsidR="000E3F8B" w:rsidRPr="00082D21" w:rsidRDefault="000E3F8B" w:rsidP="005A1E1C">
            <w:pPr>
              <w:autoSpaceDE w:val="0"/>
              <w:autoSpaceDN w:val="0"/>
              <w:adjustRightInd w:val="0"/>
              <w:rPr>
                <w:rFonts w:ascii="Helvetica" w:hAnsi="Helvetica" w:cs="Helvetica"/>
                <w:color w:val="0066FF"/>
                <w:sz w:val="18"/>
              </w:rPr>
            </w:pPr>
            <w:r w:rsidRPr="00082D21">
              <w:rPr>
                <w:rFonts w:ascii="Helvetica" w:hAnsi="Helvetica" w:cs="Helvetica"/>
                <w:color w:val="0066FF"/>
                <w:sz w:val="18"/>
              </w:rPr>
              <w:t>Name</w:t>
            </w:r>
          </w:p>
        </w:tc>
        <w:tc>
          <w:tcPr>
            <w:tcW w:w="6520" w:type="dxa"/>
          </w:tcPr>
          <w:p w:rsidR="000E3F8B" w:rsidRPr="00082D21" w:rsidRDefault="000E3F8B" w:rsidP="005A1E1C">
            <w:pPr>
              <w:autoSpaceDE w:val="0"/>
              <w:autoSpaceDN w:val="0"/>
              <w:adjustRightInd w:val="0"/>
              <w:rPr>
                <w:rFonts w:ascii="Helvetica" w:hAnsi="Helvetica" w:cs="Helvetica"/>
                <w:b/>
                <w:bCs/>
                <w:color w:val="0066FF"/>
                <w:sz w:val="18"/>
              </w:rPr>
            </w:pPr>
            <w:r w:rsidRPr="00082D21">
              <w:rPr>
                <w:rFonts w:ascii="Helvetica" w:hAnsi="Helvetica" w:cs="Helvetica"/>
                <w:b/>
                <w:bCs/>
                <w:color w:val="0066FF"/>
                <w:sz w:val="18"/>
              </w:rPr>
              <w:t>Boarding Equipment</w:t>
            </w:r>
          </w:p>
        </w:tc>
      </w:tr>
      <w:tr w:rsidR="000E3F8B" w:rsidRPr="00082D21" w:rsidTr="000E3F8B">
        <w:tc>
          <w:tcPr>
            <w:tcW w:w="2660" w:type="dxa"/>
          </w:tcPr>
          <w:p w:rsidR="000E3F8B" w:rsidRPr="00082D21" w:rsidRDefault="000E3F8B" w:rsidP="005A1E1C">
            <w:pPr>
              <w:autoSpaceDE w:val="0"/>
              <w:autoSpaceDN w:val="0"/>
              <w:adjustRightInd w:val="0"/>
              <w:rPr>
                <w:rFonts w:ascii="Helvetica" w:hAnsi="Helvetica" w:cs="Helvetica"/>
                <w:b/>
                <w:bCs/>
                <w:color w:val="0066FF"/>
                <w:sz w:val="18"/>
              </w:rPr>
            </w:pPr>
            <w:r w:rsidRPr="00082D21">
              <w:rPr>
                <w:rFonts w:ascii="Helvetica" w:hAnsi="Helvetica" w:cs="Helvetica"/>
                <w:color w:val="0066FF"/>
                <w:sz w:val="18"/>
              </w:rPr>
              <w:t>Equipment</w:t>
            </w:r>
          </w:p>
        </w:tc>
        <w:tc>
          <w:tcPr>
            <w:tcW w:w="6520" w:type="dxa"/>
          </w:tcPr>
          <w:p w:rsidR="000E3F8B" w:rsidRPr="00082D21" w:rsidRDefault="000E3F8B" w:rsidP="005A1E1C">
            <w:pPr>
              <w:autoSpaceDE w:val="0"/>
              <w:autoSpaceDN w:val="0"/>
              <w:adjustRightInd w:val="0"/>
              <w:rPr>
                <w:rFonts w:ascii="Helvetica" w:hAnsi="Helvetica" w:cs="Helvetica"/>
                <w:color w:val="0066FF"/>
                <w:sz w:val="18"/>
              </w:rPr>
            </w:pPr>
            <w:proofErr w:type="spellStart"/>
            <w:r w:rsidRPr="00082D21">
              <w:rPr>
                <w:rFonts w:ascii="Helvetica" w:hAnsi="Helvetica" w:cs="Helvetica"/>
                <w:b/>
                <w:bCs/>
                <w:color w:val="0066FF"/>
                <w:sz w:val="18"/>
              </w:rPr>
              <w:t>Lowfloor</w:t>
            </w:r>
            <w:proofErr w:type="spellEnd"/>
            <w:r w:rsidRPr="00082D21">
              <w:rPr>
                <w:rFonts w:ascii="Helvetica" w:hAnsi="Helvetica" w:cs="Helvetica"/>
                <w:b/>
                <w:bCs/>
                <w:color w:val="0066FF"/>
                <w:sz w:val="18"/>
              </w:rPr>
              <w:t>,</w:t>
            </w:r>
            <w:r w:rsidR="000210FC" w:rsidRPr="00082D21">
              <w:rPr>
                <w:rFonts w:ascii="Helvetica" w:hAnsi="Helvetica" w:cs="Helvetica"/>
                <w:b/>
                <w:bCs/>
                <w:color w:val="0066FF"/>
                <w:sz w:val="18"/>
              </w:rPr>
              <w:t xml:space="preserve"> </w:t>
            </w:r>
          </w:p>
        </w:tc>
      </w:tr>
      <w:tr w:rsidR="000E3F8B" w:rsidRPr="00082D21" w:rsidTr="000E3F8B">
        <w:tc>
          <w:tcPr>
            <w:tcW w:w="2660" w:type="dxa"/>
          </w:tcPr>
          <w:p w:rsidR="000E3F8B" w:rsidRPr="00082D21" w:rsidRDefault="000E3F8B" w:rsidP="005A1E1C">
            <w:pPr>
              <w:autoSpaceDE w:val="0"/>
              <w:autoSpaceDN w:val="0"/>
              <w:adjustRightInd w:val="0"/>
              <w:rPr>
                <w:rFonts w:ascii="Helvetica" w:hAnsi="Helvetica" w:cs="Helvetica"/>
                <w:color w:val="0066FF"/>
                <w:sz w:val="18"/>
              </w:rPr>
            </w:pPr>
            <w:r w:rsidRPr="00082D21">
              <w:rPr>
                <w:rFonts w:ascii="Helvetica" w:hAnsi="Helvetica" w:cs="Helvetica"/>
                <w:color w:val="0066FF"/>
                <w:sz w:val="18"/>
              </w:rPr>
              <w:t>Boarding Height</w:t>
            </w:r>
          </w:p>
        </w:tc>
        <w:tc>
          <w:tcPr>
            <w:tcW w:w="6520" w:type="dxa"/>
          </w:tcPr>
          <w:p w:rsidR="000E3F8B" w:rsidRPr="00082D21" w:rsidRDefault="000E3F8B" w:rsidP="005A1E1C">
            <w:pPr>
              <w:autoSpaceDE w:val="0"/>
              <w:autoSpaceDN w:val="0"/>
              <w:adjustRightInd w:val="0"/>
              <w:rPr>
                <w:rFonts w:ascii="Helvetica" w:hAnsi="Helvetica" w:cs="Helvetica"/>
                <w:b/>
                <w:bCs/>
                <w:color w:val="0066FF"/>
                <w:sz w:val="18"/>
              </w:rPr>
            </w:pPr>
            <w:r w:rsidRPr="00082D21">
              <w:rPr>
                <w:rFonts w:ascii="Helvetica" w:hAnsi="Helvetica" w:cs="Helvetica"/>
                <w:b/>
                <w:bCs/>
                <w:color w:val="0066FF"/>
                <w:sz w:val="18"/>
              </w:rPr>
              <w:t>40 cm</w:t>
            </w:r>
          </w:p>
        </w:tc>
      </w:tr>
      <w:tr w:rsidR="000E3F8B" w:rsidRPr="00082D21" w:rsidTr="000E3F8B">
        <w:tc>
          <w:tcPr>
            <w:tcW w:w="2660" w:type="dxa"/>
          </w:tcPr>
          <w:p w:rsidR="000E3F8B" w:rsidRPr="00082D21" w:rsidRDefault="000E3F8B" w:rsidP="005A1E1C">
            <w:pPr>
              <w:autoSpaceDE w:val="0"/>
              <w:autoSpaceDN w:val="0"/>
              <w:adjustRightInd w:val="0"/>
              <w:rPr>
                <w:rFonts w:ascii="Helvetica" w:hAnsi="Helvetica" w:cs="Helvetica"/>
                <w:b/>
                <w:i/>
                <w:color w:val="0066FF"/>
                <w:sz w:val="18"/>
              </w:rPr>
            </w:pPr>
            <w:r w:rsidRPr="00082D21">
              <w:rPr>
                <w:rStyle w:val="XMLtag"/>
                <w:b w:val="0"/>
                <w:i w:val="0"/>
                <w:color w:val="0066FF"/>
                <w:sz w:val="18"/>
              </w:rPr>
              <w:t>Width Of Access Area</w:t>
            </w:r>
          </w:p>
        </w:tc>
        <w:tc>
          <w:tcPr>
            <w:tcW w:w="6520" w:type="dxa"/>
          </w:tcPr>
          <w:p w:rsidR="000E3F8B" w:rsidRPr="00082D21" w:rsidRDefault="000E3F8B" w:rsidP="005A1E1C">
            <w:pPr>
              <w:autoSpaceDE w:val="0"/>
              <w:autoSpaceDN w:val="0"/>
              <w:adjustRightInd w:val="0"/>
              <w:rPr>
                <w:rFonts w:ascii="Helvetica" w:hAnsi="Helvetica" w:cs="Helvetica"/>
                <w:b/>
                <w:bCs/>
                <w:color w:val="0066FF"/>
                <w:sz w:val="18"/>
              </w:rPr>
            </w:pPr>
            <w:r w:rsidRPr="00082D21">
              <w:rPr>
                <w:rFonts w:ascii="Helvetica" w:hAnsi="Helvetica" w:cs="Helvetica"/>
                <w:b/>
                <w:bCs/>
                <w:color w:val="0066FF"/>
                <w:sz w:val="18"/>
              </w:rPr>
              <w:t>90 cm</w:t>
            </w:r>
          </w:p>
        </w:tc>
      </w:tr>
    </w:tbl>
    <w:p w:rsidR="0091330C" w:rsidRPr="00082D21" w:rsidRDefault="0091330C" w:rsidP="0091330C">
      <w:pPr>
        <w:autoSpaceDE w:val="0"/>
        <w:autoSpaceDN w:val="0"/>
        <w:adjustRightInd w:val="0"/>
        <w:spacing w:after="0" w:line="240" w:lineRule="auto"/>
        <w:rPr>
          <w:rFonts w:ascii="Helvetica" w:hAnsi="Helvetica" w:cs="Helvetica"/>
          <w:b/>
          <w:bCs/>
          <w:color w:val="0066FF"/>
          <w:sz w:val="24"/>
          <w:szCs w:val="35"/>
        </w:rPr>
      </w:pPr>
      <w:r w:rsidRPr="00082D21">
        <w:rPr>
          <w:rFonts w:ascii="Helvetica" w:hAnsi="Helvetica" w:cs="Helvetica"/>
          <w:b/>
          <w:bCs/>
          <w:color w:val="0066FF"/>
          <w:sz w:val="24"/>
          <w:szCs w:val="35"/>
        </w:rPr>
        <w:t>Accessibility Equipment</w:t>
      </w:r>
    </w:p>
    <w:tbl>
      <w:tblPr>
        <w:tblStyle w:val="TableGrid"/>
        <w:tblW w:w="0" w:type="auto"/>
        <w:tblLook w:val="04A0" w:firstRow="1" w:lastRow="0" w:firstColumn="1" w:lastColumn="0" w:noHBand="0" w:noVBand="1"/>
      </w:tblPr>
      <w:tblGrid>
        <w:gridCol w:w="2660"/>
        <w:gridCol w:w="6520"/>
      </w:tblGrid>
      <w:tr w:rsidR="000E3F8B" w:rsidRPr="00082D21" w:rsidTr="000E3F8B">
        <w:tc>
          <w:tcPr>
            <w:tcW w:w="2660" w:type="dxa"/>
          </w:tcPr>
          <w:p w:rsidR="000E3F8B" w:rsidRPr="00082D21" w:rsidRDefault="000E3F8B" w:rsidP="005A1E1C">
            <w:pPr>
              <w:autoSpaceDE w:val="0"/>
              <w:autoSpaceDN w:val="0"/>
              <w:adjustRightInd w:val="0"/>
              <w:rPr>
                <w:rFonts w:ascii="Helvetica" w:hAnsi="Helvetica" w:cs="Helvetica"/>
                <w:color w:val="0066FF"/>
                <w:sz w:val="18"/>
              </w:rPr>
            </w:pPr>
            <w:r w:rsidRPr="00082D21">
              <w:rPr>
                <w:rFonts w:ascii="Helvetica" w:hAnsi="Helvetica" w:cs="Helvetica"/>
                <w:color w:val="0066FF"/>
                <w:sz w:val="18"/>
              </w:rPr>
              <w:t>Name</w:t>
            </w:r>
          </w:p>
        </w:tc>
        <w:tc>
          <w:tcPr>
            <w:tcW w:w="6520" w:type="dxa"/>
          </w:tcPr>
          <w:p w:rsidR="000E3F8B" w:rsidRPr="00082D21" w:rsidRDefault="000E3F8B" w:rsidP="005A1E1C">
            <w:pPr>
              <w:autoSpaceDE w:val="0"/>
              <w:autoSpaceDN w:val="0"/>
              <w:adjustRightInd w:val="0"/>
              <w:rPr>
                <w:rFonts w:ascii="Helvetica" w:hAnsi="Helvetica" w:cs="Helvetica"/>
                <w:b/>
                <w:bCs/>
                <w:color w:val="0066FF"/>
                <w:sz w:val="18"/>
              </w:rPr>
            </w:pPr>
            <w:r w:rsidRPr="00082D21">
              <w:rPr>
                <w:rFonts w:ascii="Helvetica" w:hAnsi="Helvetica" w:cs="Helvetica"/>
                <w:b/>
                <w:bCs/>
                <w:color w:val="0066FF"/>
                <w:sz w:val="18"/>
              </w:rPr>
              <w:t xml:space="preserve">Assistance </w:t>
            </w:r>
            <w:r w:rsidR="00082D21" w:rsidRPr="00082D21">
              <w:rPr>
                <w:rFonts w:ascii="Helvetica" w:hAnsi="Helvetica" w:cs="Helvetica"/>
                <w:b/>
                <w:bCs/>
                <w:color w:val="0066FF"/>
                <w:sz w:val="18"/>
              </w:rPr>
              <w:t>available</w:t>
            </w:r>
            <w:r w:rsidRPr="00082D21">
              <w:rPr>
                <w:rFonts w:ascii="Helvetica" w:hAnsi="Helvetica" w:cs="Helvetica"/>
                <w:b/>
                <w:bCs/>
                <w:color w:val="0066FF"/>
                <w:sz w:val="18"/>
              </w:rPr>
              <w:t xml:space="preserve"> from driver</w:t>
            </w:r>
          </w:p>
        </w:tc>
      </w:tr>
      <w:tr w:rsidR="000E3F8B" w:rsidRPr="00082D21" w:rsidTr="000E3F8B">
        <w:tc>
          <w:tcPr>
            <w:tcW w:w="2660" w:type="dxa"/>
          </w:tcPr>
          <w:p w:rsidR="000E3F8B" w:rsidRPr="00082D21" w:rsidRDefault="000E3F8B" w:rsidP="005A1E1C">
            <w:pPr>
              <w:autoSpaceDE w:val="0"/>
              <w:autoSpaceDN w:val="0"/>
              <w:adjustRightInd w:val="0"/>
              <w:rPr>
                <w:rFonts w:ascii="Helvetica" w:hAnsi="Helvetica" w:cs="Helvetica"/>
                <w:b/>
                <w:bCs/>
                <w:color w:val="0066FF"/>
                <w:sz w:val="18"/>
              </w:rPr>
            </w:pPr>
            <w:r w:rsidRPr="00082D21">
              <w:rPr>
                <w:rFonts w:ascii="Helvetica" w:hAnsi="Helvetica" w:cs="Helvetica"/>
                <w:color w:val="0066FF"/>
                <w:sz w:val="18"/>
              </w:rPr>
              <w:t xml:space="preserve">Assistance </w:t>
            </w:r>
          </w:p>
        </w:tc>
        <w:tc>
          <w:tcPr>
            <w:tcW w:w="6520" w:type="dxa"/>
          </w:tcPr>
          <w:p w:rsidR="000E3F8B" w:rsidRPr="00082D21" w:rsidRDefault="000E3F8B" w:rsidP="005A1E1C">
            <w:pPr>
              <w:autoSpaceDE w:val="0"/>
              <w:autoSpaceDN w:val="0"/>
              <w:adjustRightInd w:val="0"/>
              <w:rPr>
                <w:rFonts w:ascii="Helvetica" w:hAnsi="Helvetica" w:cs="Helvetica"/>
                <w:color w:val="0066FF"/>
                <w:sz w:val="18"/>
              </w:rPr>
            </w:pPr>
            <w:proofErr w:type="spellStart"/>
            <w:r w:rsidRPr="00082D21">
              <w:rPr>
                <w:rFonts w:ascii="Helvetica" w:hAnsi="Helvetica" w:cs="Helvetica"/>
                <w:b/>
                <w:bCs/>
                <w:color w:val="0066FF"/>
                <w:sz w:val="18"/>
              </w:rPr>
              <w:t>boardingAssistance</w:t>
            </w:r>
            <w:proofErr w:type="spellEnd"/>
            <w:r w:rsidRPr="00082D21">
              <w:rPr>
                <w:rFonts w:ascii="Helvetica" w:hAnsi="Helvetica" w:cs="Helvetica"/>
                <w:b/>
                <w:bCs/>
                <w:color w:val="0066FF"/>
                <w:sz w:val="18"/>
              </w:rPr>
              <w:t xml:space="preserve">, </w:t>
            </w:r>
            <w:proofErr w:type="spellStart"/>
            <w:r w:rsidRPr="00082D21">
              <w:rPr>
                <w:rFonts w:ascii="Helvetica" w:hAnsi="Helvetica" w:cs="Helvetica"/>
                <w:b/>
                <w:bCs/>
                <w:color w:val="0066FF"/>
                <w:sz w:val="18"/>
              </w:rPr>
              <w:t>wheelchairAssistance</w:t>
            </w:r>
            <w:proofErr w:type="spellEnd"/>
          </w:p>
        </w:tc>
      </w:tr>
      <w:tr w:rsidR="000E3F8B" w:rsidRPr="00082D21" w:rsidTr="000E3F8B">
        <w:tc>
          <w:tcPr>
            <w:tcW w:w="2660" w:type="dxa"/>
          </w:tcPr>
          <w:p w:rsidR="000E3F8B" w:rsidRPr="00082D21" w:rsidRDefault="000E3F8B" w:rsidP="005A1E1C">
            <w:pPr>
              <w:autoSpaceDE w:val="0"/>
              <w:autoSpaceDN w:val="0"/>
              <w:adjustRightInd w:val="0"/>
              <w:rPr>
                <w:rFonts w:ascii="Helvetica" w:hAnsi="Helvetica" w:cs="Helvetica"/>
                <w:color w:val="0066FF"/>
                <w:sz w:val="18"/>
              </w:rPr>
            </w:pPr>
            <w:r w:rsidRPr="00082D21">
              <w:rPr>
                <w:rFonts w:ascii="Helvetica" w:hAnsi="Helvetica" w:cs="Helvetica"/>
                <w:color w:val="0066FF"/>
                <w:sz w:val="18"/>
              </w:rPr>
              <w:t>Availability times</w:t>
            </w:r>
          </w:p>
        </w:tc>
        <w:tc>
          <w:tcPr>
            <w:tcW w:w="6520" w:type="dxa"/>
          </w:tcPr>
          <w:p w:rsidR="000E3F8B" w:rsidRPr="00082D21" w:rsidRDefault="000E3F8B" w:rsidP="005A1E1C">
            <w:pPr>
              <w:autoSpaceDE w:val="0"/>
              <w:autoSpaceDN w:val="0"/>
              <w:adjustRightInd w:val="0"/>
              <w:rPr>
                <w:rFonts w:ascii="Helvetica" w:hAnsi="Helvetica" w:cs="Helvetica"/>
                <w:b/>
                <w:bCs/>
                <w:color w:val="0066FF"/>
                <w:sz w:val="18"/>
              </w:rPr>
            </w:pPr>
            <w:proofErr w:type="spellStart"/>
            <w:r w:rsidRPr="00082D21">
              <w:rPr>
                <w:rFonts w:ascii="Helvetica" w:hAnsi="Helvetica" w:cs="Helvetica"/>
                <w:b/>
                <w:bCs/>
                <w:color w:val="0066FF"/>
                <w:sz w:val="18"/>
              </w:rPr>
              <w:t>MondayToFriday</w:t>
            </w:r>
            <w:proofErr w:type="spellEnd"/>
            <w:r w:rsidR="000210FC" w:rsidRPr="00082D21">
              <w:rPr>
                <w:rFonts w:ascii="Helvetica" w:hAnsi="Helvetica" w:cs="Helvetica"/>
                <w:b/>
                <w:bCs/>
                <w:color w:val="0066FF"/>
                <w:sz w:val="18"/>
              </w:rPr>
              <w:t xml:space="preserve"> </w:t>
            </w:r>
            <w:r w:rsidRPr="00082D21">
              <w:rPr>
                <w:rFonts w:ascii="Helvetica" w:hAnsi="Helvetica" w:cs="Helvetica"/>
                <w:b/>
                <w:bCs/>
                <w:color w:val="0066FF"/>
                <w:sz w:val="18"/>
              </w:rPr>
              <w:t>09:00-1800</w:t>
            </w:r>
          </w:p>
        </w:tc>
      </w:tr>
      <w:tr w:rsidR="000E3F8B" w:rsidRPr="00082D21" w:rsidTr="000E3F8B">
        <w:tc>
          <w:tcPr>
            <w:tcW w:w="2660" w:type="dxa"/>
          </w:tcPr>
          <w:p w:rsidR="000E3F8B" w:rsidRPr="00082D21" w:rsidRDefault="000E3F8B" w:rsidP="005A1E1C">
            <w:pPr>
              <w:autoSpaceDE w:val="0"/>
              <w:autoSpaceDN w:val="0"/>
              <w:adjustRightInd w:val="0"/>
              <w:rPr>
                <w:rFonts w:ascii="Helvetica" w:hAnsi="Helvetica" w:cs="Helvetica"/>
                <w:b/>
                <w:bCs/>
                <w:color w:val="0066FF"/>
                <w:sz w:val="18"/>
              </w:rPr>
            </w:pPr>
            <w:r w:rsidRPr="00082D21">
              <w:rPr>
                <w:rFonts w:ascii="Helvetica" w:hAnsi="Helvetica" w:cs="Helvetica"/>
                <w:color w:val="0066FF"/>
                <w:sz w:val="18"/>
              </w:rPr>
              <w:t xml:space="preserve">Staffing </w:t>
            </w:r>
          </w:p>
        </w:tc>
        <w:tc>
          <w:tcPr>
            <w:tcW w:w="6520" w:type="dxa"/>
          </w:tcPr>
          <w:p w:rsidR="000E3F8B" w:rsidRPr="00082D21" w:rsidRDefault="000E3F8B" w:rsidP="005A1E1C">
            <w:pPr>
              <w:autoSpaceDE w:val="0"/>
              <w:autoSpaceDN w:val="0"/>
              <w:adjustRightInd w:val="0"/>
              <w:rPr>
                <w:rFonts w:ascii="Helvetica" w:hAnsi="Helvetica" w:cs="Helvetica"/>
                <w:color w:val="0066FF"/>
                <w:sz w:val="18"/>
              </w:rPr>
            </w:pPr>
            <w:proofErr w:type="spellStart"/>
            <w:r w:rsidRPr="00082D21">
              <w:rPr>
                <w:rFonts w:ascii="Helvetica" w:hAnsi="Helvetica" w:cs="Helvetica"/>
                <w:b/>
                <w:bCs/>
                <w:color w:val="0066FF"/>
                <w:sz w:val="18"/>
              </w:rPr>
              <w:t>fullTime</w:t>
            </w:r>
            <w:proofErr w:type="spellEnd"/>
          </w:p>
        </w:tc>
      </w:tr>
      <w:tr w:rsidR="000E3F8B" w:rsidRPr="00082D21" w:rsidTr="000E3F8B">
        <w:trPr>
          <w:trHeight w:val="67"/>
        </w:trPr>
        <w:tc>
          <w:tcPr>
            <w:tcW w:w="2660" w:type="dxa"/>
          </w:tcPr>
          <w:p w:rsidR="000E3F8B" w:rsidRPr="00082D21" w:rsidRDefault="000E3F8B" w:rsidP="005A1E1C">
            <w:pPr>
              <w:autoSpaceDE w:val="0"/>
              <w:autoSpaceDN w:val="0"/>
              <w:adjustRightInd w:val="0"/>
              <w:rPr>
                <w:rFonts w:ascii="Helvetica" w:hAnsi="Helvetica" w:cs="Helvetica"/>
                <w:color w:val="0066FF"/>
                <w:sz w:val="18"/>
              </w:rPr>
            </w:pPr>
            <w:r w:rsidRPr="00082D21">
              <w:rPr>
                <w:rFonts w:ascii="Helvetica" w:hAnsi="Helvetica" w:cs="Helvetica"/>
                <w:color w:val="0066FF"/>
                <w:sz w:val="18"/>
              </w:rPr>
              <w:t xml:space="preserve">Accessibility Trained Staff </w:t>
            </w:r>
          </w:p>
        </w:tc>
        <w:tc>
          <w:tcPr>
            <w:tcW w:w="6520" w:type="dxa"/>
          </w:tcPr>
          <w:p w:rsidR="000E3F8B" w:rsidRPr="00082D21" w:rsidRDefault="000E3F8B" w:rsidP="005A1E1C">
            <w:pPr>
              <w:autoSpaceDE w:val="0"/>
              <w:autoSpaceDN w:val="0"/>
              <w:adjustRightInd w:val="0"/>
              <w:rPr>
                <w:rFonts w:ascii="Helvetica" w:hAnsi="Helvetica" w:cs="Helvetica"/>
                <w:b/>
                <w:bCs/>
                <w:color w:val="0066FF"/>
                <w:sz w:val="18"/>
              </w:rPr>
            </w:pPr>
            <w:r w:rsidRPr="00082D21">
              <w:rPr>
                <w:rFonts w:ascii="Helvetica" w:hAnsi="Helvetica" w:cs="Helvetica"/>
                <w:b/>
                <w:bCs/>
                <w:color w:val="0066FF"/>
                <w:sz w:val="18"/>
              </w:rPr>
              <w:t>Yes</w:t>
            </w:r>
          </w:p>
        </w:tc>
      </w:tr>
    </w:tbl>
    <w:p w:rsidR="000E3F8B" w:rsidRPr="00082D21" w:rsidRDefault="000E3F8B" w:rsidP="000E3F8B">
      <w:pPr>
        <w:autoSpaceDE w:val="0"/>
        <w:autoSpaceDN w:val="0"/>
        <w:adjustRightInd w:val="0"/>
        <w:spacing w:after="0" w:line="240" w:lineRule="auto"/>
        <w:rPr>
          <w:rFonts w:ascii="Helvetica" w:hAnsi="Helvetica" w:cs="Helvetica"/>
          <w:b/>
          <w:bCs/>
          <w:color w:val="0066FF"/>
          <w:sz w:val="24"/>
          <w:szCs w:val="35"/>
        </w:rPr>
      </w:pPr>
      <w:r w:rsidRPr="00082D21">
        <w:rPr>
          <w:rFonts w:ascii="Helvetica" w:hAnsi="Helvetica" w:cs="Helvetica"/>
          <w:b/>
          <w:bCs/>
          <w:color w:val="0066FF"/>
          <w:sz w:val="24"/>
          <w:szCs w:val="35"/>
        </w:rPr>
        <w:t>Wheelchair Equipment</w:t>
      </w:r>
    </w:p>
    <w:tbl>
      <w:tblPr>
        <w:tblStyle w:val="TableGrid"/>
        <w:tblW w:w="0" w:type="auto"/>
        <w:tblLook w:val="04A0" w:firstRow="1" w:lastRow="0" w:firstColumn="1" w:lastColumn="0" w:noHBand="0" w:noVBand="1"/>
      </w:tblPr>
      <w:tblGrid>
        <w:gridCol w:w="2660"/>
        <w:gridCol w:w="6582"/>
      </w:tblGrid>
      <w:tr w:rsidR="0091330C" w:rsidRPr="00082D21" w:rsidTr="00366321">
        <w:tc>
          <w:tcPr>
            <w:tcW w:w="2660" w:type="dxa"/>
          </w:tcPr>
          <w:p w:rsidR="0091330C" w:rsidRPr="00082D21" w:rsidRDefault="0091330C" w:rsidP="005A1E1C">
            <w:pPr>
              <w:autoSpaceDE w:val="0"/>
              <w:autoSpaceDN w:val="0"/>
              <w:adjustRightInd w:val="0"/>
              <w:rPr>
                <w:rFonts w:ascii="Helvetica" w:hAnsi="Helvetica" w:cs="Helvetica"/>
                <w:color w:val="0066FF"/>
                <w:sz w:val="18"/>
              </w:rPr>
            </w:pPr>
            <w:r w:rsidRPr="00082D21">
              <w:rPr>
                <w:rFonts w:ascii="Helvetica" w:hAnsi="Helvetica" w:cs="Helvetica"/>
                <w:color w:val="0066FF"/>
                <w:sz w:val="18"/>
              </w:rPr>
              <w:t>Number of Wheel chair areas</w:t>
            </w:r>
          </w:p>
        </w:tc>
        <w:tc>
          <w:tcPr>
            <w:tcW w:w="6582" w:type="dxa"/>
          </w:tcPr>
          <w:p w:rsidR="0091330C" w:rsidRPr="00082D21" w:rsidRDefault="0091330C" w:rsidP="005A1E1C">
            <w:pPr>
              <w:autoSpaceDE w:val="0"/>
              <w:autoSpaceDN w:val="0"/>
              <w:adjustRightInd w:val="0"/>
              <w:rPr>
                <w:rFonts w:ascii="Helvetica" w:hAnsi="Helvetica" w:cs="Helvetica"/>
                <w:b/>
                <w:bCs/>
                <w:color w:val="0066FF"/>
                <w:sz w:val="18"/>
              </w:rPr>
            </w:pPr>
            <w:r w:rsidRPr="00082D21">
              <w:rPr>
                <w:rFonts w:ascii="Helvetica" w:hAnsi="Helvetica" w:cs="Helvetica"/>
                <w:b/>
                <w:bCs/>
                <w:color w:val="0066FF"/>
                <w:sz w:val="18"/>
              </w:rPr>
              <w:t>1</w:t>
            </w:r>
          </w:p>
        </w:tc>
      </w:tr>
      <w:tr w:rsidR="0091330C" w:rsidRPr="00082D21" w:rsidTr="00366321">
        <w:tc>
          <w:tcPr>
            <w:tcW w:w="2660" w:type="dxa"/>
          </w:tcPr>
          <w:p w:rsidR="0091330C" w:rsidRPr="00082D21" w:rsidRDefault="0091330C" w:rsidP="005A1E1C">
            <w:pPr>
              <w:autoSpaceDE w:val="0"/>
              <w:autoSpaceDN w:val="0"/>
              <w:adjustRightInd w:val="0"/>
              <w:rPr>
                <w:rFonts w:ascii="Helvetica" w:hAnsi="Helvetica" w:cs="Helvetica"/>
                <w:color w:val="0066FF"/>
                <w:sz w:val="18"/>
              </w:rPr>
            </w:pPr>
            <w:r w:rsidRPr="00082D21">
              <w:rPr>
                <w:rFonts w:ascii="Helvetica" w:hAnsi="Helvetica" w:cs="Helvetica"/>
                <w:color w:val="0066FF"/>
                <w:sz w:val="18"/>
              </w:rPr>
              <w:t>Name</w:t>
            </w:r>
          </w:p>
        </w:tc>
        <w:tc>
          <w:tcPr>
            <w:tcW w:w="6582" w:type="dxa"/>
          </w:tcPr>
          <w:p w:rsidR="0091330C" w:rsidRPr="00082D21" w:rsidRDefault="0091330C" w:rsidP="005A1E1C">
            <w:pPr>
              <w:autoSpaceDE w:val="0"/>
              <w:autoSpaceDN w:val="0"/>
              <w:adjustRightInd w:val="0"/>
              <w:rPr>
                <w:rFonts w:ascii="Helvetica" w:hAnsi="Helvetica" w:cs="Helvetica"/>
                <w:b/>
                <w:bCs/>
                <w:color w:val="0066FF"/>
                <w:sz w:val="18"/>
              </w:rPr>
            </w:pPr>
            <w:r w:rsidRPr="00082D21">
              <w:rPr>
                <w:rFonts w:ascii="Helvetica" w:hAnsi="Helvetica" w:cs="Helvetica"/>
                <w:b/>
                <w:bCs/>
                <w:color w:val="0066FF"/>
                <w:sz w:val="18"/>
              </w:rPr>
              <w:t>Boarding Equipment</w:t>
            </w:r>
          </w:p>
        </w:tc>
      </w:tr>
      <w:tr w:rsidR="0091330C" w:rsidRPr="00082D21" w:rsidTr="00366321">
        <w:tc>
          <w:tcPr>
            <w:tcW w:w="2660" w:type="dxa"/>
          </w:tcPr>
          <w:p w:rsidR="0091330C" w:rsidRPr="00082D21" w:rsidRDefault="0091330C" w:rsidP="005A1E1C">
            <w:pPr>
              <w:autoSpaceDE w:val="0"/>
              <w:autoSpaceDN w:val="0"/>
              <w:adjustRightInd w:val="0"/>
              <w:rPr>
                <w:rFonts w:ascii="Helvetica" w:hAnsi="Helvetica" w:cs="Helvetica"/>
                <w:b/>
                <w:bCs/>
                <w:color w:val="0066FF"/>
                <w:sz w:val="18"/>
              </w:rPr>
            </w:pPr>
            <w:proofErr w:type="spellStart"/>
            <w:r w:rsidRPr="00082D21">
              <w:rPr>
                <w:rFonts w:ascii="Helvetica" w:hAnsi="Helvetica" w:cs="Helvetica"/>
                <w:color w:val="0066FF"/>
                <w:sz w:val="18"/>
              </w:rPr>
              <w:t>BookingRequired</w:t>
            </w:r>
            <w:proofErr w:type="spellEnd"/>
          </w:p>
        </w:tc>
        <w:tc>
          <w:tcPr>
            <w:tcW w:w="6582" w:type="dxa"/>
          </w:tcPr>
          <w:p w:rsidR="0091330C" w:rsidRPr="00082D21" w:rsidRDefault="000E3F8B" w:rsidP="005A1E1C">
            <w:pPr>
              <w:autoSpaceDE w:val="0"/>
              <w:autoSpaceDN w:val="0"/>
              <w:adjustRightInd w:val="0"/>
              <w:rPr>
                <w:rFonts w:ascii="Helvetica" w:hAnsi="Helvetica" w:cs="Helvetica"/>
                <w:color w:val="0066FF"/>
                <w:sz w:val="18"/>
              </w:rPr>
            </w:pPr>
            <w:r w:rsidRPr="00082D21">
              <w:rPr>
                <w:rFonts w:ascii="Helvetica" w:hAnsi="Helvetica" w:cs="Helvetica"/>
                <w:b/>
                <w:bCs/>
                <w:color w:val="0066FF"/>
                <w:sz w:val="18"/>
              </w:rPr>
              <w:t>Yes</w:t>
            </w:r>
            <w:r w:rsidR="0091330C" w:rsidRPr="00082D21">
              <w:rPr>
                <w:rFonts w:ascii="Helvetica" w:hAnsi="Helvetica" w:cs="Helvetica"/>
                <w:b/>
                <w:bCs/>
                <w:color w:val="0066FF"/>
                <w:sz w:val="18"/>
              </w:rPr>
              <w:t>,</w:t>
            </w:r>
            <w:r w:rsidR="000210FC" w:rsidRPr="00082D21">
              <w:rPr>
                <w:rFonts w:ascii="Helvetica" w:hAnsi="Helvetica" w:cs="Helvetica"/>
                <w:b/>
                <w:bCs/>
                <w:color w:val="0066FF"/>
                <w:sz w:val="18"/>
              </w:rPr>
              <w:t xml:space="preserve"> </w:t>
            </w:r>
          </w:p>
        </w:tc>
      </w:tr>
      <w:tr w:rsidR="0091330C" w:rsidRPr="00082D21" w:rsidTr="00366321">
        <w:tc>
          <w:tcPr>
            <w:tcW w:w="2660" w:type="dxa"/>
          </w:tcPr>
          <w:p w:rsidR="0091330C" w:rsidRPr="00082D21" w:rsidRDefault="0091330C" w:rsidP="005A1E1C">
            <w:pPr>
              <w:autoSpaceDE w:val="0"/>
              <w:autoSpaceDN w:val="0"/>
              <w:adjustRightInd w:val="0"/>
              <w:rPr>
                <w:rFonts w:ascii="Helvetica" w:hAnsi="Helvetica" w:cs="Helvetica"/>
                <w:color w:val="0066FF"/>
                <w:sz w:val="18"/>
              </w:rPr>
            </w:pPr>
            <w:proofErr w:type="spellStart"/>
            <w:r w:rsidRPr="00082D21">
              <w:rPr>
                <w:rFonts w:ascii="Helvetica" w:hAnsi="Helvetica" w:cs="Helvetica"/>
                <w:color w:val="0066FF"/>
                <w:sz w:val="18"/>
              </w:rPr>
              <w:t>SuitableFor</w:t>
            </w:r>
            <w:proofErr w:type="spellEnd"/>
          </w:p>
        </w:tc>
        <w:tc>
          <w:tcPr>
            <w:tcW w:w="6582" w:type="dxa"/>
          </w:tcPr>
          <w:p w:rsidR="0091330C" w:rsidRPr="00082D21" w:rsidRDefault="0091330C" w:rsidP="005A1E1C">
            <w:pPr>
              <w:autoSpaceDE w:val="0"/>
              <w:autoSpaceDN w:val="0"/>
              <w:adjustRightInd w:val="0"/>
              <w:rPr>
                <w:rFonts w:ascii="Helvetica" w:hAnsi="Helvetica" w:cs="Helvetica"/>
                <w:bCs/>
                <w:i/>
                <w:color w:val="0066FF"/>
                <w:sz w:val="18"/>
              </w:rPr>
            </w:pPr>
            <w:r w:rsidRPr="00082D21">
              <w:rPr>
                <w:rFonts w:ascii="Arial" w:hAnsi="Arial" w:cs="Arial"/>
                <w:b/>
                <w:color w:val="0066FF"/>
                <w:sz w:val="18"/>
                <w:highlight w:val="white"/>
              </w:rPr>
              <w:t xml:space="preserve">Wheelchair, </w:t>
            </w:r>
            <w:proofErr w:type="spellStart"/>
            <w:r w:rsidRPr="00082D21">
              <w:rPr>
                <w:rFonts w:ascii="Arial" w:hAnsi="Arial" w:cs="Arial"/>
                <w:b/>
                <w:color w:val="0066FF"/>
                <w:sz w:val="18"/>
                <w:highlight w:val="white"/>
              </w:rPr>
              <w:t>motorizedWheelchair</w:t>
            </w:r>
            <w:proofErr w:type="spellEnd"/>
            <w:r w:rsidRPr="00082D21">
              <w:rPr>
                <w:rFonts w:ascii="Helvetica" w:hAnsi="Helvetica" w:cs="Helvetica"/>
                <w:bCs/>
                <w:i/>
                <w:color w:val="0066FF"/>
                <w:sz w:val="18"/>
              </w:rPr>
              <w:t xml:space="preserve">, </w:t>
            </w:r>
            <w:proofErr w:type="spellStart"/>
            <w:r w:rsidRPr="00082D21">
              <w:rPr>
                <w:rFonts w:ascii="Arial" w:hAnsi="Arial" w:cs="Arial"/>
                <w:color w:val="0066FF"/>
                <w:sz w:val="18"/>
                <w:highlight w:val="white"/>
              </w:rPr>
              <w:t>guideDog</w:t>
            </w:r>
            <w:proofErr w:type="spellEnd"/>
          </w:p>
        </w:tc>
      </w:tr>
      <w:tr w:rsidR="0091330C" w:rsidRPr="00082D21" w:rsidTr="00366321">
        <w:tc>
          <w:tcPr>
            <w:tcW w:w="2660" w:type="dxa"/>
          </w:tcPr>
          <w:p w:rsidR="0091330C" w:rsidRPr="00082D21" w:rsidRDefault="0091330C" w:rsidP="005A1E1C">
            <w:pPr>
              <w:autoSpaceDE w:val="0"/>
              <w:autoSpaceDN w:val="0"/>
              <w:adjustRightInd w:val="0"/>
              <w:rPr>
                <w:rFonts w:ascii="Helvetica" w:hAnsi="Helvetica" w:cs="Helvetica"/>
                <w:b/>
                <w:i/>
                <w:color w:val="0066FF"/>
                <w:sz w:val="18"/>
              </w:rPr>
            </w:pPr>
            <w:r w:rsidRPr="00082D21">
              <w:rPr>
                <w:rStyle w:val="XMLtag"/>
                <w:b w:val="0"/>
                <w:i w:val="0"/>
                <w:color w:val="0066FF"/>
                <w:sz w:val="18"/>
              </w:rPr>
              <w:t>Wheelchair</w:t>
            </w:r>
            <w:r w:rsidR="00082D21">
              <w:rPr>
                <w:rStyle w:val="XMLtag"/>
                <w:b w:val="0"/>
                <w:i w:val="0"/>
                <w:color w:val="0066FF"/>
                <w:sz w:val="18"/>
              </w:rPr>
              <w:t xml:space="preserve"> </w:t>
            </w:r>
            <w:r w:rsidRPr="00082D21">
              <w:rPr>
                <w:rStyle w:val="XMLtag"/>
                <w:b w:val="0"/>
                <w:i w:val="0"/>
                <w:color w:val="0066FF"/>
                <w:sz w:val="18"/>
              </w:rPr>
              <w:t>Turning</w:t>
            </w:r>
            <w:r w:rsidR="00082D21">
              <w:rPr>
                <w:rStyle w:val="XMLtag"/>
                <w:b w:val="0"/>
                <w:i w:val="0"/>
                <w:color w:val="0066FF"/>
                <w:sz w:val="18"/>
              </w:rPr>
              <w:t xml:space="preserve"> </w:t>
            </w:r>
            <w:r w:rsidR="00082D21" w:rsidRPr="00082D21">
              <w:rPr>
                <w:rStyle w:val="XMLtag"/>
                <w:b w:val="0"/>
                <w:i w:val="0"/>
                <w:color w:val="0066FF"/>
                <w:sz w:val="18"/>
              </w:rPr>
              <w:t>Circ</w:t>
            </w:r>
            <w:r w:rsidR="00082D21">
              <w:rPr>
                <w:rStyle w:val="XMLtag"/>
                <w:b w:val="0"/>
                <w:i w:val="0"/>
                <w:color w:val="0066FF"/>
                <w:sz w:val="18"/>
              </w:rPr>
              <w:t>l</w:t>
            </w:r>
            <w:r w:rsidR="00082D21" w:rsidRPr="00082D21">
              <w:rPr>
                <w:rStyle w:val="XMLtag"/>
                <w:b w:val="0"/>
                <w:i w:val="0"/>
                <w:color w:val="0066FF"/>
                <w:sz w:val="18"/>
              </w:rPr>
              <w:t>e</w:t>
            </w:r>
          </w:p>
        </w:tc>
        <w:tc>
          <w:tcPr>
            <w:tcW w:w="6582" w:type="dxa"/>
          </w:tcPr>
          <w:p w:rsidR="0091330C" w:rsidRPr="00082D21" w:rsidRDefault="0091330C" w:rsidP="005A1E1C">
            <w:pPr>
              <w:autoSpaceDE w:val="0"/>
              <w:autoSpaceDN w:val="0"/>
              <w:adjustRightInd w:val="0"/>
              <w:rPr>
                <w:rFonts w:ascii="Helvetica" w:hAnsi="Helvetica" w:cs="Helvetica"/>
                <w:b/>
                <w:bCs/>
                <w:color w:val="0066FF"/>
                <w:sz w:val="18"/>
              </w:rPr>
            </w:pPr>
            <w:r w:rsidRPr="00082D21">
              <w:rPr>
                <w:rFonts w:ascii="Helvetica" w:hAnsi="Helvetica" w:cs="Helvetica"/>
                <w:b/>
                <w:bCs/>
                <w:color w:val="0066FF"/>
                <w:sz w:val="18"/>
              </w:rPr>
              <w:t>90 cm</w:t>
            </w:r>
          </w:p>
        </w:tc>
      </w:tr>
    </w:tbl>
    <w:p w:rsidR="0091330C" w:rsidRPr="00082D21" w:rsidRDefault="0091330C" w:rsidP="0091330C">
      <w:pPr>
        <w:autoSpaceDE w:val="0"/>
        <w:autoSpaceDN w:val="0"/>
        <w:adjustRightInd w:val="0"/>
        <w:spacing w:after="0" w:line="240" w:lineRule="auto"/>
        <w:rPr>
          <w:rFonts w:ascii="Helvetica" w:hAnsi="Helvetica" w:cs="Helvetica"/>
          <w:b/>
          <w:bCs/>
          <w:color w:val="0066FF"/>
          <w:sz w:val="24"/>
          <w:szCs w:val="35"/>
        </w:rPr>
      </w:pPr>
      <w:r w:rsidRPr="00082D21">
        <w:rPr>
          <w:rFonts w:ascii="Helvetica" w:hAnsi="Helvetica" w:cs="Helvetica"/>
          <w:b/>
          <w:bCs/>
          <w:color w:val="0066FF"/>
          <w:sz w:val="24"/>
          <w:szCs w:val="35"/>
        </w:rPr>
        <w:t>Passenger Information Equipment</w:t>
      </w:r>
    </w:p>
    <w:tbl>
      <w:tblPr>
        <w:tblStyle w:val="TableGrid"/>
        <w:tblW w:w="0" w:type="auto"/>
        <w:tblLook w:val="04A0" w:firstRow="1" w:lastRow="0" w:firstColumn="1" w:lastColumn="0" w:noHBand="0" w:noVBand="1"/>
      </w:tblPr>
      <w:tblGrid>
        <w:gridCol w:w="2660"/>
        <w:gridCol w:w="6520"/>
      </w:tblGrid>
      <w:tr w:rsidR="000E3F8B" w:rsidRPr="00082D21" w:rsidTr="00D36246">
        <w:tc>
          <w:tcPr>
            <w:tcW w:w="2660" w:type="dxa"/>
          </w:tcPr>
          <w:p w:rsidR="000E3F8B" w:rsidRPr="00082D21" w:rsidRDefault="000E3F8B" w:rsidP="005A1E1C">
            <w:pPr>
              <w:autoSpaceDE w:val="0"/>
              <w:autoSpaceDN w:val="0"/>
              <w:adjustRightInd w:val="0"/>
              <w:rPr>
                <w:rFonts w:ascii="Helvetica" w:hAnsi="Helvetica" w:cs="Helvetica"/>
                <w:color w:val="0066FF"/>
                <w:sz w:val="18"/>
              </w:rPr>
            </w:pPr>
            <w:r w:rsidRPr="00082D21">
              <w:rPr>
                <w:rFonts w:ascii="Helvetica" w:hAnsi="Helvetica" w:cs="Helvetica"/>
                <w:color w:val="0066FF"/>
                <w:sz w:val="18"/>
              </w:rPr>
              <w:t>Name</w:t>
            </w:r>
          </w:p>
        </w:tc>
        <w:tc>
          <w:tcPr>
            <w:tcW w:w="6520" w:type="dxa"/>
          </w:tcPr>
          <w:p w:rsidR="000E3F8B" w:rsidRPr="00082D21" w:rsidRDefault="000E3F8B" w:rsidP="005A1E1C">
            <w:pPr>
              <w:autoSpaceDE w:val="0"/>
              <w:autoSpaceDN w:val="0"/>
              <w:adjustRightInd w:val="0"/>
              <w:rPr>
                <w:rFonts w:ascii="Helvetica" w:hAnsi="Helvetica" w:cs="Helvetica"/>
                <w:b/>
                <w:bCs/>
                <w:color w:val="0066FF"/>
                <w:sz w:val="18"/>
              </w:rPr>
            </w:pPr>
            <w:r w:rsidRPr="00082D21">
              <w:rPr>
                <w:rFonts w:ascii="Helvetica" w:hAnsi="Helvetica" w:cs="Helvetica"/>
                <w:b/>
                <w:bCs/>
                <w:color w:val="0066FF"/>
                <w:sz w:val="18"/>
              </w:rPr>
              <w:t>On b</w:t>
            </w:r>
            <w:r w:rsidR="00082D21">
              <w:rPr>
                <w:rFonts w:ascii="Helvetica" w:hAnsi="Helvetica" w:cs="Helvetica"/>
                <w:b/>
                <w:bCs/>
                <w:color w:val="0066FF"/>
                <w:sz w:val="18"/>
              </w:rPr>
              <w:t>o</w:t>
            </w:r>
            <w:r w:rsidRPr="00082D21">
              <w:rPr>
                <w:rFonts w:ascii="Helvetica" w:hAnsi="Helvetica" w:cs="Helvetica"/>
                <w:b/>
                <w:bCs/>
                <w:color w:val="0066FF"/>
                <w:sz w:val="18"/>
              </w:rPr>
              <w:t>ard Passenger Information</w:t>
            </w:r>
          </w:p>
        </w:tc>
      </w:tr>
      <w:tr w:rsidR="000E3F8B" w:rsidRPr="00082D21" w:rsidTr="00D36246">
        <w:tc>
          <w:tcPr>
            <w:tcW w:w="2660" w:type="dxa"/>
          </w:tcPr>
          <w:p w:rsidR="000E3F8B" w:rsidRPr="00082D21" w:rsidRDefault="000E3F8B" w:rsidP="005A1E1C">
            <w:pPr>
              <w:autoSpaceDE w:val="0"/>
              <w:autoSpaceDN w:val="0"/>
              <w:adjustRightInd w:val="0"/>
              <w:rPr>
                <w:rFonts w:ascii="Helvetica" w:hAnsi="Helvetica" w:cs="Helvetica"/>
                <w:b/>
                <w:bCs/>
                <w:color w:val="0066FF"/>
                <w:sz w:val="18"/>
              </w:rPr>
            </w:pPr>
            <w:r w:rsidRPr="00082D21">
              <w:rPr>
                <w:rFonts w:ascii="Helvetica" w:hAnsi="Helvetica" w:cs="Helvetica"/>
                <w:color w:val="0066FF"/>
                <w:sz w:val="18"/>
              </w:rPr>
              <w:t xml:space="preserve">Equipment </w:t>
            </w:r>
          </w:p>
        </w:tc>
        <w:tc>
          <w:tcPr>
            <w:tcW w:w="6520" w:type="dxa"/>
          </w:tcPr>
          <w:p w:rsidR="000E3F8B" w:rsidRPr="00082D21" w:rsidRDefault="000E3F8B" w:rsidP="005A1E1C">
            <w:pPr>
              <w:autoSpaceDE w:val="0"/>
              <w:autoSpaceDN w:val="0"/>
              <w:adjustRightInd w:val="0"/>
              <w:rPr>
                <w:rFonts w:ascii="Helvetica" w:hAnsi="Helvetica" w:cs="Helvetica"/>
                <w:color w:val="0066FF"/>
                <w:sz w:val="18"/>
              </w:rPr>
            </w:pPr>
            <w:proofErr w:type="spellStart"/>
            <w:r w:rsidRPr="00082D21">
              <w:rPr>
                <w:rFonts w:ascii="Helvetica" w:hAnsi="Helvetica" w:cs="Helvetica"/>
                <w:b/>
                <w:bCs/>
                <w:color w:val="0066FF"/>
                <w:sz w:val="18"/>
              </w:rPr>
              <w:t>nextStopIndicator</w:t>
            </w:r>
            <w:proofErr w:type="spellEnd"/>
            <w:r w:rsidRPr="00082D21">
              <w:rPr>
                <w:rFonts w:ascii="Helvetica" w:hAnsi="Helvetica" w:cs="Helvetica"/>
                <w:b/>
                <w:bCs/>
                <w:color w:val="0066FF"/>
                <w:sz w:val="18"/>
              </w:rPr>
              <w:t xml:space="preserve">, </w:t>
            </w:r>
            <w:proofErr w:type="spellStart"/>
            <w:r w:rsidRPr="00082D21">
              <w:rPr>
                <w:rFonts w:ascii="Helvetica" w:hAnsi="Helvetica" w:cs="Helvetica"/>
                <w:b/>
                <w:bCs/>
                <w:color w:val="0066FF"/>
                <w:sz w:val="18"/>
              </w:rPr>
              <w:t>stopAnnouncements</w:t>
            </w:r>
            <w:proofErr w:type="spellEnd"/>
          </w:p>
        </w:tc>
      </w:tr>
    </w:tbl>
    <w:p w:rsidR="00366321" w:rsidRDefault="00366321" w:rsidP="0091330C">
      <w:pPr>
        <w:autoSpaceDE w:val="0"/>
        <w:autoSpaceDN w:val="0"/>
        <w:adjustRightInd w:val="0"/>
        <w:spacing w:after="0" w:line="240" w:lineRule="auto"/>
        <w:rPr>
          <w:rFonts w:ascii="Helvetica" w:hAnsi="Helvetica" w:cs="Helvetica"/>
          <w:b/>
          <w:bCs/>
          <w:sz w:val="24"/>
          <w:szCs w:val="35"/>
        </w:rPr>
      </w:pPr>
    </w:p>
    <w:p w:rsidR="00A25FFD" w:rsidRPr="0091330C" w:rsidRDefault="00A25FFD" w:rsidP="00A25FFD">
      <w:pPr>
        <w:pStyle w:val="Heading3"/>
        <w:rPr>
          <w:sz w:val="22"/>
          <w:szCs w:val="22"/>
        </w:rPr>
      </w:pPr>
      <w:bookmarkStart w:id="25" w:name="_Toc381798956"/>
      <w:r w:rsidRPr="0091330C">
        <w:rPr>
          <w:sz w:val="22"/>
          <w:szCs w:val="22"/>
        </w:rPr>
        <w:t xml:space="preserve">Example of </w:t>
      </w:r>
      <w:r>
        <w:t xml:space="preserve">Vehicle Equipment   </w:t>
      </w:r>
      <w:r w:rsidRPr="0091330C">
        <w:rPr>
          <w:sz w:val="22"/>
          <w:szCs w:val="22"/>
        </w:rPr>
        <w:t xml:space="preserve">at </w:t>
      </w:r>
      <w:r>
        <w:rPr>
          <w:sz w:val="22"/>
          <w:szCs w:val="22"/>
        </w:rPr>
        <w:t>Vehicle Journey</w:t>
      </w:r>
      <w:r w:rsidRPr="0091330C">
        <w:rPr>
          <w:sz w:val="22"/>
          <w:szCs w:val="22"/>
        </w:rPr>
        <w:t xml:space="preserve"> level</w:t>
      </w:r>
      <w:bookmarkEnd w:id="25"/>
    </w:p>
    <w:p w:rsidR="00A25FFD" w:rsidRPr="002711C7" w:rsidRDefault="00A25FFD" w:rsidP="00A25FFD">
      <w:pPr>
        <w:autoSpaceDE w:val="0"/>
        <w:autoSpaceDN w:val="0"/>
        <w:adjustRightInd w:val="0"/>
        <w:spacing w:after="0" w:line="240" w:lineRule="auto"/>
        <w:rPr>
          <w:rFonts w:ascii="Helvetica" w:hAnsi="Helvetica" w:cs="Helvetica"/>
          <w:b/>
          <w:bCs/>
          <w:sz w:val="28"/>
          <w:szCs w:val="32"/>
        </w:rPr>
      </w:pPr>
      <w:r w:rsidRPr="002711C7">
        <w:rPr>
          <w:rFonts w:ascii="Helvetica" w:hAnsi="Helvetica" w:cs="Helvetica"/>
          <w:b/>
          <w:bCs/>
          <w:sz w:val="28"/>
          <w:szCs w:val="32"/>
        </w:rPr>
        <w:t>South Shields Market - Marsden</w:t>
      </w:r>
    </w:p>
    <w:p w:rsidR="00A25FFD" w:rsidRDefault="00A25FFD" w:rsidP="00A25FFD">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Service operates from 27/07/2008 until further notice</w:t>
      </w:r>
    </w:p>
    <w:p w:rsidR="00A25FFD" w:rsidRDefault="00A25FFD" w:rsidP="00A25FFD">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Service operates Monday to Sunday</w:t>
      </w:r>
    </w:p>
    <w:p w:rsidR="00A25FFD" w:rsidRPr="0090324A" w:rsidRDefault="00A25FFD" w:rsidP="00A25FFD">
      <w:pPr>
        <w:autoSpaceDE w:val="0"/>
        <w:autoSpaceDN w:val="0"/>
        <w:adjustRightInd w:val="0"/>
        <w:spacing w:after="0" w:line="240" w:lineRule="auto"/>
        <w:rPr>
          <w:rFonts w:ascii="Helvetica" w:hAnsi="Helvetica" w:cs="Helvetica"/>
          <w:b/>
          <w:bCs/>
          <w:szCs w:val="28"/>
        </w:rPr>
      </w:pPr>
      <w:r w:rsidRPr="0090324A">
        <w:rPr>
          <w:rFonts w:ascii="Helvetica" w:hAnsi="Helvetica" w:cs="Helvetica"/>
          <w:b/>
          <w:bCs/>
          <w:szCs w:val="28"/>
        </w:rPr>
        <w:t>Inbound, Monday to Friday (continued)</w:t>
      </w:r>
    </w:p>
    <w:tbl>
      <w:tblPr>
        <w:tblStyle w:val="TableGrid"/>
        <w:tblW w:w="0" w:type="auto"/>
        <w:tblLook w:val="04A0" w:firstRow="1" w:lastRow="0" w:firstColumn="1" w:lastColumn="0" w:noHBand="0" w:noVBand="1"/>
      </w:tblPr>
      <w:tblGrid>
        <w:gridCol w:w="4786"/>
        <w:gridCol w:w="709"/>
        <w:gridCol w:w="709"/>
        <w:gridCol w:w="850"/>
        <w:gridCol w:w="709"/>
        <w:gridCol w:w="626"/>
      </w:tblGrid>
      <w:tr w:rsidR="00A25FFD" w:rsidRPr="0090324A" w:rsidTr="00987E05">
        <w:tc>
          <w:tcPr>
            <w:tcW w:w="4786" w:type="dxa"/>
            <w:tcBorders>
              <w:bottom w:val="single" w:sz="4" w:space="0" w:color="auto"/>
            </w:tcBorders>
          </w:tcPr>
          <w:p w:rsidR="00A25FFD" w:rsidRPr="005A1E1C" w:rsidRDefault="00A25FFD" w:rsidP="00987E05">
            <w:pPr>
              <w:autoSpaceDE w:val="0"/>
              <w:autoSpaceDN w:val="0"/>
              <w:adjustRightInd w:val="0"/>
              <w:rPr>
                <w:rFonts w:ascii="Helvetica" w:hAnsi="Helvetica" w:cs="Helvetica"/>
                <w:sz w:val="18"/>
                <w:szCs w:val="16"/>
              </w:rPr>
            </w:pPr>
          </w:p>
        </w:tc>
        <w:tc>
          <w:tcPr>
            <w:tcW w:w="709" w:type="dxa"/>
            <w:tcBorders>
              <w:bottom w:val="single" w:sz="4" w:space="0" w:color="auto"/>
            </w:tcBorders>
          </w:tcPr>
          <w:p w:rsidR="00A25FFD" w:rsidRPr="005A1E1C" w:rsidRDefault="00A25FFD" w:rsidP="00987E05">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sidRPr="005A1E1C">
              <w:rPr>
                <w:rFonts w:ascii="Helvetica" w:hAnsi="Helvetica" w:cs="Helvetica"/>
                <w:sz w:val="18"/>
                <w:szCs w:val="16"/>
                <w:vertAlign w:val="superscript"/>
              </w:rPr>
              <w:t>1</w:t>
            </w:r>
          </w:p>
        </w:tc>
        <w:tc>
          <w:tcPr>
            <w:tcW w:w="709" w:type="dxa"/>
            <w:tcBorders>
              <w:bottom w:val="single" w:sz="4" w:space="0" w:color="auto"/>
            </w:tcBorders>
          </w:tcPr>
          <w:p w:rsidR="00A25FFD" w:rsidRPr="00784605" w:rsidRDefault="00A25FFD" w:rsidP="00987E05">
            <w:pPr>
              <w:autoSpaceDE w:val="0"/>
              <w:autoSpaceDN w:val="0"/>
              <w:adjustRightInd w:val="0"/>
              <w:rPr>
                <w:rFonts w:ascii="Helvetica" w:hAnsi="Helvetica" w:cs="Helvetica"/>
                <w:color w:val="0066FF"/>
                <w:sz w:val="18"/>
                <w:szCs w:val="16"/>
              </w:rPr>
            </w:pPr>
            <w:r w:rsidRPr="00784605">
              <w:rPr>
                <w:rFonts w:ascii="Helvetica" w:hAnsi="Helvetica" w:cs="Helvetica"/>
                <w:color w:val="0066FF"/>
                <w:sz w:val="18"/>
                <w:szCs w:val="16"/>
              </w:rPr>
              <w:t xml:space="preserve">7 </w:t>
            </w:r>
            <w:r w:rsidRPr="00784605">
              <w:rPr>
                <w:rFonts w:ascii="Helvetica" w:hAnsi="Helvetica" w:cs="Helvetica"/>
                <w:color w:val="0066FF"/>
                <w:sz w:val="18"/>
                <w:szCs w:val="16"/>
                <w:vertAlign w:val="superscript"/>
              </w:rPr>
              <w:t>1,2</w:t>
            </w:r>
          </w:p>
        </w:tc>
        <w:tc>
          <w:tcPr>
            <w:tcW w:w="850" w:type="dxa"/>
            <w:tcBorders>
              <w:bottom w:val="single" w:sz="4" w:space="0" w:color="auto"/>
            </w:tcBorders>
          </w:tcPr>
          <w:p w:rsidR="00A25FFD" w:rsidRPr="00784605" w:rsidRDefault="00A25FFD" w:rsidP="00987E05">
            <w:pPr>
              <w:autoSpaceDE w:val="0"/>
              <w:autoSpaceDN w:val="0"/>
              <w:adjustRightInd w:val="0"/>
              <w:rPr>
                <w:rFonts w:ascii="Helvetica" w:hAnsi="Helvetica" w:cs="Helvetica"/>
                <w:color w:val="0066FF"/>
                <w:sz w:val="18"/>
                <w:szCs w:val="16"/>
              </w:rPr>
            </w:pPr>
            <w:r w:rsidRPr="00784605">
              <w:rPr>
                <w:rFonts w:ascii="Helvetica" w:hAnsi="Helvetica" w:cs="Helvetica"/>
                <w:color w:val="0066FF"/>
                <w:sz w:val="18"/>
                <w:szCs w:val="16"/>
              </w:rPr>
              <w:t xml:space="preserve">7 </w:t>
            </w:r>
            <w:r w:rsidRPr="00784605">
              <w:rPr>
                <w:rFonts w:ascii="Helvetica" w:hAnsi="Helvetica" w:cs="Helvetica"/>
                <w:color w:val="0066FF"/>
                <w:sz w:val="18"/>
                <w:szCs w:val="16"/>
                <w:vertAlign w:val="superscript"/>
              </w:rPr>
              <w:t>2</w:t>
            </w:r>
          </w:p>
        </w:tc>
        <w:tc>
          <w:tcPr>
            <w:tcW w:w="709" w:type="dxa"/>
            <w:tcBorders>
              <w:bottom w:val="single" w:sz="4" w:space="0" w:color="auto"/>
            </w:tcBorders>
          </w:tcPr>
          <w:p w:rsidR="00A25FFD" w:rsidRPr="00784605" w:rsidRDefault="00A25FFD" w:rsidP="00987E05">
            <w:pPr>
              <w:autoSpaceDE w:val="0"/>
              <w:autoSpaceDN w:val="0"/>
              <w:adjustRightInd w:val="0"/>
              <w:rPr>
                <w:rFonts w:ascii="Helvetica" w:hAnsi="Helvetica" w:cs="Helvetica"/>
                <w:color w:val="0066FF"/>
                <w:sz w:val="18"/>
                <w:szCs w:val="16"/>
              </w:rPr>
            </w:pPr>
            <w:r w:rsidRPr="00784605">
              <w:rPr>
                <w:rFonts w:ascii="Helvetica" w:hAnsi="Helvetica" w:cs="Helvetica"/>
                <w:color w:val="0066FF"/>
                <w:sz w:val="18"/>
                <w:szCs w:val="16"/>
              </w:rPr>
              <w:t xml:space="preserve">7 </w:t>
            </w:r>
            <w:r w:rsidRPr="00784605">
              <w:rPr>
                <w:rFonts w:ascii="Helvetica" w:hAnsi="Helvetica" w:cs="Helvetica"/>
                <w:color w:val="0066FF"/>
                <w:sz w:val="18"/>
                <w:szCs w:val="16"/>
                <w:vertAlign w:val="superscript"/>
              </w:rPr>
              <w:t>2</w:t>
            </w:r>
          </w:p>
        </w:tc>
        <w:tc>
          <w:tcPr>
            <w:tcW w:w="626" w:type="dxa"/>
            <w:tcBorders>
              <w:bottom w:val="single" w:sz="4" w:space="0" w:color="auto"/>
            </w:tcBorders>
          </w:tcPr>
          <w:p w:rsidR="00A25FFD" w:rsidRPr="00784605" w:rsidRDefault="00A25FFD" w:rsidP="00987E05">
            <w:pPr>
              <w:autoSpaceDE w:val="0"/>
              <w:autoSpaceDN w:val="0"/>
              <w:adjustRightInd w:val="0"/>
              <w:rPr>
                <w:rFonts w:ascii="Helvetica" w:hAnsi="Helvetica" w:cs="Helvetica"/>
                <w:color w:val="0066FF"/>
                <w:sz w:val="18"/>
                <w:szCs w:val="16"/>
              </w:rPr>
            </w:pPr>
            <w:r w:rsidRPr="00784605">
              <w:rPr>
                <w:rFonts w:ascii="Helvetica" w:hAnsi="Helvetica" w:cs="Helvetica"/>
                <w:color w:val="0066FF"/>
                <w:sz w:val="18"/>
                <w:szCs w:val="16"/>
              </w:rPr>
              <w:t xml:space="preserve">7 </w:t>
            </w:r>
            <w:r w:rsidRPr="00784605">
              <w:rPr>
                <w:rFonts w:ascii="Helvetica" w:hAnsi="Helvetica" w:cs="Helvetica"/>
                <w:color w:val="0066FF"/>
                <w:sz w:val="18"/>
                <w:szCs w:val="16"/>
                <w:vertAlign w:val="superscript"/>
              </w:rPr>
              <w:t>2</w:t>
            </w:r>
          </w:p>
        </w:tc>
      </w:tr>
      <w:tr w:rsidR="00A25FFD" w:rsidRPr="0090324A" w:rsidTr="00987E05">
        <w:tc>
          <w:tcPr>
            <w:tcW w:w="4786" w:type="dxa"/>
            <w:tcBorders>
              <w:bottom w:val="single" w:sz="4" w:space="0" w:color="auto"/>
            </w:tcBorders>
            <w:shd w:val="clear" w:color="auto" w:fill="FFFF99"/>
          </w:tcPr>
          <w:p w:rsidR="00A25FFD" w:rsidRPr="0090324A" w:rsidRDefault="00A25FFD" w:rsidP="00987E05">
            <w:pPr>
              <w:autoSpaceDE w:val="0"/>
              <w:autoSpaceDN w:val="0"/>
              <w:adjustRightInd w:val="0"/>
              <w:rPr>
                <w:rFonts w:ascii="Helvetica" w:hAnsi="Helvetica" w:cs="Helvetica"/>
                <w:b/>
                <w:bCs/>
                <w:i/>
                <w:iCs/>
                <w:sz w:val="16"/>
                <w:szCs w:val="16"/>
              </w:rPr>
            </w:pPr>
            <w:r w:rsidRPr="0090324A">
              <w:rPr>
                <w:rFonts w:ascii="Helvetica" w:hAnsi="Helvetica" w:cs="Helvetica"/>
                <w:b/>
                <w:bCs/>
                <w:i/>
                <w:iCs/>
                <w:sz w:val="16"/>
                <w:szCs w:val="16"/>
              </w:rPr>
              <w:t>South Shields, SOUTH SHIELDS TOWN CENTRE</w:t>
            </w:r>
          </w:p>
        </w:tc>
        <w:tc>
          <w:tcPr>
            <w:tcW w:w="709" w:type="dxa"/>
            <w:tcBorders>
              <w:bottom w:val="single" w:sz="4" w:space="0" w:color="auto"/>
            </w:tcBorders>
            <w:shd w:val="clear" w:color="auto" w:fill="FFFF99"/>
          </w:tcPr>
          <w:p w:rsidR="00A25FFD" w:rsidRPr="0090324A" w:rsidRDefault="00A25FFD" w:rsidP="00987E05">
            <w:pPr>
              <w:autoSpaceDE w:val="0"/>
              <w:autoSpaceDN w:val="0"/>
              <w:adjustRightInd w:val="0"/>
              <w:rPr>
                <w:rFonts w:ascii="Helvetica" w:hAnsi="Helvetica" w:cs="Helvetica"/>
                <w:sz w:val="16"/>
                <w:szCs w:val="16"/>
              </w:rPr>
            </w:pPr>
            <w:r w:rsidRPr="0090324A">
              <w:rPr>
                <w:rFonts w:ascii="Helvetica" w:hAnsi="Helvetica" w:cs="Helvetica"/>
                <w:sz w:val="16"/>
                <w:szCs w:val="16"/>
              </w:rPr>
              <w:t>19:39</w:t>
            </w:r>
          </w:p>
        </w:tc>
        <w:tc>
          <w:tcPr>
            <w:tcW w:w="709" w:type="dxa"/>
            <w:tcBorders>
              <w:bottom w:val="single" w:sz="4" w:space="0" w:color="auto"/>
            </w:tcBorders>
            <w:shd w:val="clear" w:color="auto" w:fill="FFFF99"/>
          </w:tcPr>
          <w:p w:rsidR="00A25FFD" w:rsidRPr="0090324A" w:rsidRDefault="00A25FFD" w:rsidP="00987E05">
            <w:pPr>
              <w:autoSpaceDE w:val="0"/>
              <w:autoSpaceDN w:val="0"/>
              <w:adjustRightInd w:val="0"/>
              <w:rPr>
                <w:rFonts w:ascii="Helvetica" w:hAnsi="Helvetica" w:cs="Helvetica"/>
                <w:sz w:val="16"/>
                <w:szCs w:val="16"/>
              </w:rPr>
            </w:pPr>
            <w:r w:rsidRPr="0090324A">
              <w:rPr>
                <w:rFonts w:ascii="Helvetica" w:hAnsi="Helvetica" w:cs="Helvetica"/>
                <w:sz w:val="16"/>
                <w:szCs w:val="16"/>
              </w:rPr>
              <w:t>20:09</w:t>
            </w:r>
          </w:p>
        </w:tc>
        <w:tc>
          <w:tcPr>
            <w:tcW w:w="850" w:type="dxa"/>
            <w:tcBorders>
              <w:bottom w:val="single" w:sz="4" w:space="0" w:color="auto"/>
            </w:tcBorders>
            <w:shd w:val="clear" w:color="auto" w:fill="FFFF99"/>
          </w:tcPr>
          <w:p w:rsidR="00A25FFD" w:rsidRPr="0090324A" w:rsidRDefault="00A25FFD" w:rsidP="00987E05">
            <w:pPr>
              <w:autoSpaceDE w:val="0"/>
              <w:autoSpaceDN w:val="0"/>
              <w:adjustRightInd w:val="0"/>
              <w:rPr>
                <w:rFonts w:ascii="Helvetica" w:hAnsi="Helvetica" w:cs="Helvetica"/>
                <w:sz w:val="16"/>
                <w:szCs w:val="16"/>
              </w:rPr>
            </w:pPr>
            <w:r w:rsidRPr="0090324A">
              <w:rPr>
                <w:rFonts w:ascii="Helvetica" w:hAnsi="Helvetica" w:cs="Helvetica"/>
                <w:sz w:val="16"/>
                <w:szCs w:val="16"/>
              </w:rPr>
              <w:t>20:39</w:t>
            </w:r>
          </w:p>
        </w:tc>
        <w:tc>
          <w:tcPr>
            <w:tcW w:w="709" w:type="dxa"/>
            <w:tcBorders>
              <w:bottom w:val="single" w:sz="4" w:space="0" w:color="auto"/>
            </w:tcBorders>
            <w:shd w:val="clear" w:color="auto" w:fill="FFFF99"/>
          </w:tcPr>
          <w:p w:rsidR="00A25FFD" w:rsidRPr="0090324A" w:rsidRDefault="00A25FFD" w:rsidP="00987E05">
            <w:pPr>
              <w:autoSpaceDE w:val="0"/>
              <w:autoSpaceDN w:val="0"/>
              <w:adjustRightInd w:val="0"/>
              <w:rPr>
                <w:rFonts w:ascii="Helvetica" w:hAnsi="Helvetica" w:cs="Helvetica"/>
                <w:sz w:val="16"/>
                <w:szCs w:val="16"/>
              </w:rPr>
            </w:pPr>
            <w:r w:rsidRPr="0090324A">
              <w:rPr>
                <w:rFonts w:ascii="Helvetica" w:hAnsi="Helvetica" w:cs="Helvetica"/>
                <w:sz w:val="16"/>
                <w:szCs w:val="16"/>
              </w:rPr>
              <w:t>21:09</w:t>
            </w:r>
          </w:p>
        </w:tc>
        <w:tc>
          <w:tcPr>
            <w:tcW w:w="626" w:type="dxa"/>
            <w:tcBorders>
              <w:bottom w:val="single" w:sz="4" w:space="0" w:color="auto"/>
            </w:tcBorders>
            <w:shd w:val="clear" w:color="auto" w:fill="FFFF99"/>
          </w:tcPr>
          <w:p w:rsidR="00A25FFD" w:rsidRPr="0090324A" w:rsidRDefault="00A25FFD" w:rsidP="00987E05">
            <w:pPr>
              <w:autoSpaceDE w:val="0"/>
              <w:autoSpaceDN w:val="0"/>
              <w:adjustRightInd w:val="0"/>
              <w:rPr>
                <w:rFonts w:ascii="Helvetica" w:hAnsi="Helvetica" w:cs="Helvetica"/>
                <w:sz w:val="16"/>
                <w:szCs w:val="16"/>
              </w:rPr>
            </w:pPr>
            <w:r w:rsidRPr="0090324A">
              <w:rPr>
                <w:rFonts w:ascii="Helvetica" w:hAnsi="Helvetica" w:cs="Helvetica"/>
                <w:sz w:val="16"/>
                <w:szCs w:val="16"/>
              </w:rPr>
              <w:t>21:39</w:t>
            </w:r>
          </w:p>
        </w:tc>
      </w:tr>
      <w:tr w:rsidR="00A25FFD" w:rsidRPr="0090324A" w:rsidTr="00987E05">
        <w:tc>
          <w:tcPr>
            <w:tcW w:w="4786" w:type="dxa"/>
            <w:tcBorders>
              <w:bottom w:val="single" w:sz="4" w:space="0" w:color="auto"/>
            </w:tcBorders>
            <w:shd w:val="clear" w:color="auto" w:fill="FFFFCC"/>
          </w:tcPr>
          <w:p w:rsidR="00A25FFD" w:rsidRPr="0090324A" w:rsidRDefault="00A25FFD" w:rsidP="00987E05">
            <w:pPr>
              <w:autoSpaceDE w:val="0"/>
              <w:autoSpaceDN w:val="0"/>
              <w:adjustRightInd w:val="0"/>
              <w:rPr>
                <w:rFonts w:ascii="Helvetica" w:hAnsi="Helvetica" w:cs="Helvetica"/>
                <w:b/>
                <w:bCs/>
                <w:i/>
                <w:iCs/>
                <w:sz w:val="16"/>
                <w:szCs w:val="16"/>
              </w:rPr>
            </w:pPr>
            <w:r w:rsidRPr="0090324A">
              <w:rPr>
                <w:rFonts w:ascii="Helvetica" w:hAnsi="Helvetica" w:cs="Helvetica"/>
                <w:b/>
                <w:bCs/>
                <w:i/>
                <w:iCs/>
                <w:sz w:val="16"/>
                <w:szCs w:val="16"/>
              </w:rPr>
              <w:t>Chichester, CHICHESTER (M),</w:t>
            </w:r>
          </w:p>
        </w:tc>
        <w:tc>
          <w:tcPr>
            <w:tcW w:w="709" w:type="dxa"/>
            <w:tcBorders>
              <w:bottom w:val="single" w:sz="4" w:space="0" w:color="auto"/>
            </w:tcBorders>
            <w:shd w:val="clear" w:color="auto" w:fill="FFFFCC"/>
          </w:tcPr>
          <w:p w:rsidR="00A25FFD" w:rsidRPr="0090324A" w:rsidRDefault="00A25FFD" w:rsidP="00987E05">
            <w:pPr>
              <w:autoSpaceDE w:val="0"/>
              <w:autoSpaceDN w:val="0"/>
              <w:adjustRightInd w:val="0"/>
              <w:rPr>
                <w:rFonts w:ascii="Helvetica" w:hAnsi="Helvetica" w:cs="Helvetica"/>
                <w:sz w:val="16"/>
                <w:szCs w:val="16"/>
              </w:rPr>
            </w:pPr>
            <w:r w:rsidRPr="0090324A">
              <w:rPr>
                <w:rFonts w:ascii="Helvetica" w:hAnsi="Helvetica" w:cs="Helvetica"/>
                <w:sz w:val="16"/>
                <w:szCs w:val="16"/>
              </w:rPr>
              <w:t>19:46</w:t>
            </w:r>
          </w:p>
        </w:tc>
        <w:tc>
          <w:tcPr>
            <w:tcW w:w="709" w:type="dxa"/>
            <w:tcBorders>
              <w:bottom w:val="single" w:sz="4" w:space="0" w:color="auto"/>
            </w:tcBorders>
            <w:shd w:val="clear" w:color="auto" w:fill="FFFFCC"/>
          </w:tcPr>
          <w:p w:rsidR="00A25FFD" w:rsidRPr="0090324A" w:rsidRDefault="00A25FFD" w:rsidP="00987E05">
            <w:pPr>
              <w:autoSpaceDE w:val="0"/>
              <w:autoSpaceDN w:val="0"/>
              <w:adjustRightInd w:val="0"/>
              <w:rPr>
                <w:rFonts w:ascii="Helvetica" w:hAnsi="Helvetica" w:cs="Helvetica"/>
                <w:sz w:val="16"/>
                <w:szCs w:val="16"/>
              </w:rPr>
            </w:pPr>
            <w:r w:rsidRPr="0090324A">
              <w:rPr>
                <w:rFonts w:ascii="Helvetica" w:hAnsi="Helvetica" w:cs="Helvetica"/>
                <w:sz w:val="16"/>
                <w:szCs w:val="16"/>
              </w:rPr>
              <w:t>20:16</w:t>
            </w:r>
          </w:p>
        </w:tc>
        <w:tc>
          <w:tcPr>
            <w:tcW w:w="850" w:type="dxa"/>
            <w:tcBorders>
              <w:bottom w:val="single" w:sz="4" w:space="0" w:color="auto"/>
            </w:tcBorders>
            <w:shd w:val="clear" w:color="auto" w:fill="FFFFCC"/>
          </w:tcPr>
          <w:p w:rsidR="00A25FFD" w:rsidRPr="0090324A" w:rsidRDefault="00A25FFD" w:rsidP="00987E05">
            <w:pPr>
              <w:autoSpaceDE w:val="0"/>
              <w:autoSpaceDN w:val="0"/>
              <w:adjustRightInd w:val="0"/>
              <w:rPr>
                <w:rFonts w:ascii="Helvetica" w:hAnsi="Helvetica" w:cs="Helvetica"/>
                <w:sz w:val="16"/>
                <w:szCs w:val="16"/>
              </w:rPr>
            </w:pPr>
            <w:r w:rsidRPr="0090324A">
              <w:rPr>
                <w:rFonts w:ascii="Helvetica" w:hAnsi="Helvetica" w:cs="Helvetica"/>
                <w:sz w:val="16"/>
                <w:szCs w:val="16"/>
              </w:rPr>
              <w:t>20:46</w:t>
            </w:r>
          </w:p>
        </w:tc>
        <w:tc>
          <w:tcPr>
            <w:tcW w:w="709" w:type="dxa"/>
            <w:tcBorders>
              <w:bottom w:val="single" w:sz="4" w:space="0" w:color="auto"/>
            </w:tcBorders>
            <w:shd w:val="clear" w:color="auto" w:fill="FFFFCC"/>
          </w:tcPr>
          <w:p w:rsidR="00A25FFD" w:rsidRPr="0090324A" w:rsidRDefault="00A25FFD" w:rsidP="00987E05">
            <w:pPr>
              <w:autoSpaceDE w:val="0"/>
              <w:autoSpaceDN w:val="0"/>
              <w:adjustRightInd w:val="0"/>
              <w:rPr>
                <w:rFonts w:ascii="Helvetica" w:hAnsi="Helvetica" w:cs="Helvetica"/>
                <w:sz w:val="16"/>
                <w:szCs w:val="16"/>
              </w:rPr>
            </w:pPr>
            <w:r w:rsidRPr="0090324A">
              <w:rPr>
                <w:rFonts w:ascii="Helvetica" w:hAnsi="Helvetica" w:cs="Helvetica"/>
                <w:sz w:val="16"/>
                <w:szCs w:val="16"/>
              </w:rPr>
              <w:t>21:16</w:t>
            </w:r>
          </w:p>
        </w:tc>
        <w:tc>
          <w:tcPr>
            <w:tcW w:w="626" w:type="dxa"/>
            <w:tcBorders>
              <w:bottom w:val="single" w:sz="4" w:space="0" w:color="auto"/>
            </w:tcBorders>
            <w:shd w:val="clear" w:color="auto" w:fill="FFFFCC"/>
          </w:tcPr>
          <w:p w:rsidR="00A25FFD" w:rsidRPr="0090324A" w:rsidRDefault="00A25FFD" w:rsidP="00987E05">
            <w:pPr>
              <w:autoSpaceDE w:val="0"/>
              <w:autoSpaceDN w:val="0"/>
              <w:adjustRightInd w:val="0"/>
              <w:rPr>
                <w:rFonts w:ascii="Helvetica" w:hAnsi="Helvetica" w:cs="Helvetica"/>
                <w:sz w:val="16"/>
                <w:szCs w:val="16"/>
              </w:rPr>
            </w:pPr>
            <w:r w:rsidRPr="0090324A">
              <w:rPr>
                <w:rFonts w:ascii="Helvetica" w:hAnsi="Helvetica" w:cs="Helvetica"/>
                <w:sz w:val="16"/>
                <w:szCs w:val="16"/>
              </w:rPr>
              <w:t>21:46</w:t>
            </w:r>
          </w:p>
        </w:tc>
      </w:tr>
      <w:tr w:rsidR="00A25FFD" w:rsidRPr="005A1E1C" w:rsidTr="00987E05">
        <w:tc>
          <w:tcPr>
            <w:tcW w:w="4786" w:type="dxa"/>
            <w:tcBorders>
              <w:bottom w:val="single" w:sz="4" w:space="0" w:color="auto"/>
            </w:tcBorders>
            <w:shd w:val="clear" w:color="auto" w:fill="FFFF99"/>
          </w:tcPr>
          <w:p w:rsidR="00A25FFD" w:rsidRPr="005A1E1C" w:rsidRDefault="00A25FFD" w:rsidP="00987E05">
            <w:pPr>
              <w:rPr>
                <w:b/>
                <w:i/>
                <w:sz w:val="18"/>
              </w:rPr>
            </w:pPr>
            <w:r w:rsidRPr="005A1E1C">
              <w:rPr>
                <w:b/>
                <w:i/>
                <w:sz w:val="18"/>
              </w:rPr>
              <w:t>Marsden, MARSDEN, W,</w:t>
            </w:r>
          </w:p>
        </w:tc>
        <w:tc>
          <w:tcPr>
            <w:tcW w:w="709" w:type="dxa"/>
            <w:tcBorders>
              <w:bottom w:val="single" w:sz="4" w:space="0" w:color="auto"/>
            </w:tcBorders>
            <w:shd w:val="clear" w:color="auto" w:fill="FFFF99"/>
          </w:tcPr>
          <w:p w:rsidR="00A25FFD" w:rsidRPr="005A1E1C" w:rsidRDefault="00A25FFD" w:rsidP="00987E05">
            <w:pPr>
              <w:autoSpaceDE w:val="0"/>
              <w:autoSpaceDN w:val="0"/>
              <w:adjustRightInd w:val="0"/>
              <w:rPr>
                <w:rFonts w:ascii="Helvetica" w:hAnsi="Helvetica" w:cs="Helvetica"/>
                <w:sz w:val="16"/>
                <w:szCs w:val="16"/>
              </w:rPr>
            </w:pPr>
            <w:r w:rsidRPr="005A1E1C">
              <w:rPr>
                <w:rFonts w:ascii="Helvetica" w:hAnsi="Helvetica" w:cs="Helvetica"/>
                <w:sz w:val="16"/>
                <w:szCs w:val="16"/>
              </w:rPr>
              <w:t>19:55</w:t>
            </w:r>
          </w:p>
        </w:tc>
        <w:tc>
          <w:tcPr>
            <w:tcW w:w="709" w:type="dxa"/>
            <w:tcBorders>
              <w:bottom w:val="single" w:sz="4" w:space="0" w:color="auto"/>
            </w:tcBorders>
            <w:shd w:val="clear" w:color="auto" w:fill="FFFF99"/>
          </w:tcPr>
          <w:p w:rsidR="00A25FFD" w:rsidRPr="005A1E1C" w:rsidRDefault="00A25FFD" w:rsidP="00987E05">
            <w:pPr>
              <w:autoSpaceDE w:val="0"/>
              <w:autoSpaceDN w:val="0"/>
              <w:adjustRightInd w:val="0"/>
              <w:rPr>
                <w:rFonts w:ascii="Helvetica" w:hAnsi="Helvetica" w:cs="Helvetica"/>
                <w:sz w:val="16"/>
                <w:szCs w:val="16"/>
              </w:rPr>
            </w:pPr>
            <w:r w:rsidRPr="005A1E1C">
              <w:rPr>
                <w:rFonts w:ascii="Helvetica" w:hAnsi="Helvetica" w:cs="Helvetica"/>
                <w:sz w:val="16"/>
                <w:szCs w:val="16"/>
              </w:rPr>
              <w:t>20:25</w:t>
            </w:r>
          </w:p>
        </w:tc>
        <w:tc>
          <w:tcPr>
            <w:tcW w:w="850" w:type="dxa"/>
            <w:tcBorders>
              <w:bottom w:val="single" w:sz="4" w:space="0" w:color="auto"/>
            </w:tcBorders>
            <w:shd w:val="clear" w:color="auto" w:fill="FFFF99"/>
          </w:tcPr>
          <w:p w:rsidR="00A25FFD" w:rsidRPr="005A1E1C" w:rsidRDefault="00A25FFD" w:rsidP="00987E05">
            <w:pPr>
              <w:autoSpaceDE w:val="0"/>
              <w:autoSpaceDN w:val="0"/>
              <w:adjustRightInd w:val="0"/>
              <w:rPr>
                <w:rFonts w:ascii="Helvetica" w:hAnsi="Helvetica" w:cs="Helvetica"/>
                <w:sz w:val="16"/>
                <w:szCs w:val="16"/>
              </w:rPr>
            </w:pPr>
            <w:r w:rsidRPr="005A1E1C">
              <w:rPr>
                <w:rFonts w:ascii="Helvetica" w:hAnsi="Helvetica" w:cs="Helvetica"/>
                <w:sz w:val="16"/>
                <w:szCs w:val="16"/>
              </w:rPr>
              <w:t>20:55</w:t>
            </w:r>
          </w:p>
        </w:tc>
        <w:tc>
          <w:tcPr>
            <w:tcW w:w="709" w:type="dxa"/>
            <w:tcBorders>
              <w:bottom w:val="single" w:sz="4" w:space="0" w:color="auto"/>
            </w:tcBorders>
            <w:shd w:val="clear" w:color="auto" w:fill="FFFF99"/>
          </w:tcPr>
          <w:p w:rsidR="00A25FFD" w:rsidRPr="005A1E1C" w:rsidRDefault="00A25FFD" w:rsidP="00987E05">
            <w:pPr>
              <w:autoSpaceDE w:val="0"/>
              <w:autoSpaceDN w:val="0"/>
              <w:adjustRightInd w:val="0"/>
              <w:rPr>
                <w:rFonts w:ascii="Helvetica" w:hAnsi="Helvetica" w:cs="Helvetica"/>
                <w:sz w:val="16"/>
                <w:szCs w:val="16"/>
              </w:rPr>
            </w:pPr>
            <w:r w:rsidRPr="005A1E1C">
              <w:rPr>
                <w:rFonts w:ascii="Helvetica" w:hAnsi="Helvetica" w:cs="Helvetica"/>
                <w:sz w:val="16"/>
                <w:szCs w:val="16"/>
              </w:rPr>
              <w:t>21:25</w:t>
            </w:r>
          </w:p>
        </w:tc>
        <w:tc>
          <w:tcPr>
            <w:tcW w:w="626" w:type="dxa"/>
            <w:tcBorders>
              <w:bottom w:val="single" w:sz="4" w:space="0" w:color="auto"/>
            </w:tcBorders>
            <w:shd w:val="clear" w:color="auto" w:fill="FFFF99"/>
          </w:tcPr>
          <w:p w:rsidR="00A25FFD" w:rsidRPr="005A1E1C" w:rsidRDefault="00A25FFD" w:rsidP="00987E05">
            <w:pPr>
              <w:autoSpaceDE w:val="0"/>
              <w:autoSpaceDN w:val="0"/>
              <w:adjustRightInd w:val="0"/>
              <w:rPr>
                <w:rFonts w:ascii="Helvetica" w:hAnsi="Helvetica" w:cs="Helvetica"/>
                <w:sz w:val="16"/>
                <w:szCs w:val="16"/>
              </w:rPr>
            </w:pPr>
            <w:r w:rsidRPr="005A1E1C">
              <w:rPr>
                <w:rFonts w:ascii="Helvetica" w:hAnsi="Helvetica" w:cs="Helvetica"/>
                <w:sz w:val="16"/>
                <w:szCs w:val="16"/>
              </w:rPr>
              <w:t>21:55</w:t>
            </w:r>
          </w:p>
        </w:tc>
      </w:tr>
      <w:tr w:rsidR="00A25FFD" w:rsidRPr="005A1E1C" w:rsidTr="00987E05">
        <w:tc>
          <w:tcPr>
            <w:tcW w:w="4786" w:type="dxa"/>
            <w:tcBorders>
              <w:bottom w:val="single" w:sz="4" w:space="0" w:color="auto"/>
            </w:tcBorders>
            <w:shd w:val="clear" w:color="auto" w:fill="FFFFCC"/>
          </w:tcPr>
          <w:p w:rsidR="00A25FFD" w:rsidRPr="00880ECC" w:rsidRDefault="00A25FFD" w:rsidP="00987E05">
            <w:pPr>
              <w:autoSpaceDE w:val="0"/>
              <w:autoSpaceDN w:val="0"/>
              <w:adjustRightInd w:val="0"/>
            </w:pPr>
            <w:proofErr w:type="spellStart"/>
            <w:r w:rsidRPr="005A1E1C">
              <w:rPr>
                <w:rFonts w:ascii="Helvetica" w:hAnsi="Helvetica" w:cs="Helvetica"/>
                <w:b/>
                <w:bCs/>
                <w:i/>
                <w:iCs/>
                <w:sz w:val="16"/>
                <w:szCs w:val="16"/>
              </w:rPr>
              <w:t>Westoe</w:t>
            </w:r>
            <w:proofErr w:type="spellEnd"/>
            <w:r w:rsidRPr="005A1E1C">
              <w:rPr>
                <w:rFonts w:ascii="Helvetica" w:hAnsi="Helvetica" w:cs="Helvetica"/>
                <w:b/>
                <w:bCs/>
                <w:i/>
                <w:iCs/>
                <w:sz w:val="16"/>
                <w:szCs w:val="16"/>
              </w:rPr>
              <w:t xml:space="preserve"> Village, WESTOE, N</w:t>
            </w:r>
          </w:p>
        </w:tc>
        <w:tc>
          <w:tcPr>
            <w:tcW w:w="709" w:type="dxa"/>
            <w:tcBorders>
              <w:bottom w:val="single" w:sz="4" w:space="0" w:color="auto"/>
            </w:tcBorders>
            <w:shd w:val="clear" w:color="auto" w:fill="FFFFCC"/>
          </w:tcPr>
          <w:p w:rsidR="00A25FFD" w:rsidRPr="005A1E1C" w:rsidRDefault="00A25FFD" w:rsidP="00987E05">
            <w:pPr>
              <w:autoSpaceDE w:val="0"/>
              <w:autoSpaceDN w:val="0"/>
              <w:adjustRightInd w:val="0"/>
              <w:rPr>
                <w:rFonts w:ascii="Helvetica" w:hAnsi="Helvetica" w:cs="Helvetica"/>
                <w:sz w:val="16"/>
                <w:szCs w:val="16"/>
              </w:rPr>
            </w:pPr>
            <w:r w:rsidRPr="005A1E1C">
              <w:rPr>
                <w:rFonts w:ascii="Helvetica" w:hAnsi="Helvetica" w:cs="Helvetica"/>
                <w:sz w:val="16"/>
                <w:szCs w:val="16"/>
              </w:rPr>
              <w:t>20:03</w:t>
            </w:r>
          </w:p>
        </w:tc>
        <w:tc>
          <w:tcPr>
            <w:tcW w:w="709" w:type="dxa"/>
            <w:tcBorders>
              <w:bottom w:val="single" w:sz="4" w:space="0" w:color="auto"/>
            </w:tcBorders>
            <w:shd w:val="clear" w:color="auto" w:fill="FFFFCC"/>
          </w:tcPr>
          <w:p w:rsidR="00A25FFD" w:rsidRPr="005A1E1C" w:rsidRDefault="00A25FFD" w:rsidP="00987E05">
            <w:pPr>
              <w:autoSpaceDE w:val="0"/>
              <w:autoSpaceDN w:val="0"/>
              <w:adjustRightInd w:val="0"/>
              <w:rPr>
                <w:rFonts w:ascii="Helvetica" w:hAnsi="Helvetica" w:cs="Helvetica"/>
                <w:sz w:val="16"/>
                <w:szCs w:val="16"/>
              </w:rPr>
            </w:pPr>
            <w:r w:rsidRPr="005A1E1C">
              <w:rPr>
                <w:rFonts w:ascii="Helvetica" w:hAnsi="Helvetica" w:cs="Helvetica"/>
                <w:sz w:val="16"/>
                <w:szCs w:val="16"/>
              </w:rPr>
              <w:t>20:33</w:t>
            </w:r>
          </w:p>
        </w:tc>
        <w:tc>
          <w:tcPr>
            <w:tcW w:w="850" w:type="dxa"/>
            <w:tcBorders>
              <w:bottom w:val="single" w:sz="4" w:space="0" w:color="auto"/>
            </w:tcBorders>
            <w:shd w:val="clear" w:color="auto" w:fill="FFFFCC"/>
          </w:tcPr>
          <w:p w:rsidR="00A25FFD" w:rsidRPr="005A1E1C" w:rsidRDefault="00A25FFD" w:rsidP="00987E05">
            <w:pPr>
              <w:autoSpaceDE w:val="0"/>
              <w:autoSpaceDN w:val="0"/>
              <w:adjustRightInd w:val="0"/>
              <w:rPr>
                <w:rFonts w:ascii="Helvetica" w:hAnsi="Helvetica" w:cs="Helvetica"/>
                <w:sz w:val="16"/>
                <w:szCs w:val="16"/>
              </w:rPr>
            </w:pPr>
            <w:r w:rsidRPr="005A1E1C">
              <w:rPr>
                <w:rFonts w:ascii="Helvetica" w:hAnsi="Helvetica" w:cs="Helvetica"/>
                <w:sz w:val="16"/>
                <w:szCs w:val="16"/>
              </w:rPr>
              <w:t>21:03</w:t>
            </w:r>
          </w:p>
        </w:tc>
        <w:tc>
          <w:tcPr>
            <w:tcW w:w="709" w:type="dxa"/>
            <w:tcBorders>
              <w:bottom w:val="single" w:sz="4" w:space="0" w:color="auto"/>
            </w:tcBorders>
            <w:shd w:val="clear" w:color="auto" w:fill="FFFFCC"/>
          </w:tcPr>
          <w:p w:rsidR="00A25FFD" w:rsidRPr="005A1E1C" w:rsidRDefault="00A25FFD" w:rsidP="00987E05">
            <w:pPr>
              <w:autoSpaceDE w:val="0"/>
              <w:autoSpaceDN w:val="0"/>
              <w:adjustRightInd w:val="0"/>
              <w:rPr>
                <w:rFonts w:ascii="Helvetica" w:hAnsi="Helvetica" w:cs="Helvetica"/>
                <w:sz w:val="16"/>
                <w:szCs w:val="16"/>
              </w:rPr>
            </w:pPr>
            <w:r w:rsidRPr="005A1E1C">
              <w:rPr>
                <w:rFonts w:ascii="Helvetica" w:hAnsi="Helvetica" w:cs="Helvetica"/>
                <w:sz w:val="16"/>
                <w:szCs w:val="16"/>
              </w:rPr>
              <w:t>21:33</w:t>
            </w:r>
          </w:p>
        </w:tc>
        <w:tc>
          <w:tcPr>
            <w:tcW w:w="626" w:type="dxa"/>
            <w:tcBorders>
              <w:bottom w:val="single" w:sz="4" w:space="0" w:color="auto"/>
            </w:tcBorders>
            <w:shd w:val="clear" w:color="auto" w:fill="FFFFCC"/>
          </w:tcPr>
          <w:p w:rsidR="00A25FFD" w:rsidRPr="005A1E1C" w:rsidRDefault="00A25FFD" w:rsidP="00987E05">
            <w:pPr>
              <w:autoSpaceDE w:val="0"/>
              <w:autoSpaceDN w:val="0"/>
              <w:adjustRightInd w:val="0"/>
              <w:rPr>
                <w:rFonts w:ascii="Helvetica" w:hAnsi="Helvetica" w:cs="Helvetica"/>
                <w:sz w:val="16"/>
                <w:szCs w:val="16"/>
              </w:rPr>
            </w:pPr>
            <w:r w:rsidRPr="005A1E1C">
              <w:rPr>
                <w:rFonts w:ascii="Helvetica" w:hAnsi="Helvetica" w:cs="Helvetica"/>
                <w:sz w:val="16"/>
                <w:szCs w:val="16"/>
              </w:rPr>
              <w:t>22:03</w:t>
            </w:r>
          </w:p>
        </w:tc>
      </w:tr>
    </w:tbl>
    <w:p w:rsidR="00A25FFD" w:rsidRPr="005A1E1C" w:rsidRDefault="00A25FFD" w:rsidP="00A25FFD">
      <w:pPr>
        <w:pStyle w:val="ListParagraph"/>
        <w:numPr>
          <w:ilvl w:val="0"/>
          <w:numId w:val="44"/>
        </w:numPr>
        <w:rPr>
          <w:rFonts w:ascii="Helvetica" w:hAnsi="Helvetica" w:cs="Helvetica"/>
          <w:sz w:val="16"/>
          <w:szCs w:val="16"/>
        </w:rPr>
      </w:pPr>
      <w:r w:rsidRPr="005A1E1C">
        <w:rPr>
          <w:rFonts w:ascii="Helvetica" w:hAnsi="Helvetica" w:cs="Helvetica"/>
          <w:sz w:val="16"/>
          <w:szCs w:val="16"/>
        </w:rPr>
        <w:t>Journey does not run Bank Holidays</w:t>
      </w:r>
    </w:p>
    <w:p w:rsidR="00A25FFD" w:rsidRPr="00A25FFD" w:rsidRDefault="00A25FFD" w:rsidP="00A25FFD">
      <w:pPr>
        <w:pStyle w:val="ListParagraph"/>
        <w:numPr>
          <w:ilvl w:val="0"/>
          <w:numId w:val="44"/>
        </w:numPr>
        <w:autoSpaceDE w:val="0"/>
        <w:autoSpaceDN w:val="0"/>
        <w:adjustRightInd w:val="0"/>
        <w:spacing w:after="0" w:line="240" w:lineRule="auto"/>
        <w:rPr>
          <w:rFonts w:ascii="Helvetica" w:hAnsi="Helvetica" w:cs="Helvetica"/>
          <w:b/>
          <w:bCs/>
          <w:color w:val="0066FF"/>
          <w:sz w:val="20"/>
          <w:szCs w:val="35"/>
        </w:rPr>
      </w:pPr>
      <w:r>
        <w:rPr>
          <w:rFonts w:ascii="Helvetica" w:hAnsi="Helvetica" w:cs="Helvetica"/>
          <w:b/>
          <w:bCs/>
          <w:color w:val="0066FF"/>
          <w:sz w:val="20"/>
          <w:szCs w:val="35"/>
        </w:rPr>
        <w:t xml:space="preserve">Change to </w:t>
      </w:r>
      <w:r w:rsidRPr="00A25FFD">
        <w:rPr>
          <w:rFonts w:ascii="Helvetica" w:hAnsi="Helvetica" w:cs="Helvetica"/>
          <w:b/>
          <w:bCs/>
          <w:color w:val="0066FF"/>
          <w:sz w:val="20"/>
          <w:szCs w:val="35"/>
        </w:rPr>
        <w:t>Wheelchair Equipment</w:t>
      </w:r>
    </w:p>
    <w:tbl>
      <w:tblPr>
        <w:tblStyle w:val="TableGrid"/>
        <w:tblW w:w="0" w:type="auto"/>
        <w:tblLook w:val="04A0" w:firstRow="1" w:lastRow="0" w:firstColumn="1" w:lastColumn="0" w:noHBand="0" w:noVBand="1"/>
      </w:tblPr>
      <w:tblGrid>
        <w:gridCol w:w="2660"/>
        <w:gridCol w:w="6582"/>
      </w:tblGrid>
      <w:tr w:rsidR="00A25FFD" w:rsidRPr="00082D21" w:rsidTr="00987E05">
        <w:tc>
          <w:tcPr>
            <w:tcW w:w="2660" w:type="dxa"/>
          </w:tcPr>
          <w:p w:rsidR="00A25FFD" w:rsidRPr="00082D21" w:rsidRDefault="00A25FFD" w:rsidP="00987E05">
            <w:pPr>
              <w:autoSpaceDE w:val="0"/>
              <w:autoSpaceDN w:val="0"/>
              <w:adjustRightInd w:val="0"/>
              <w:rPr>
                <w:rFonts w:ascii="Helvetica" w:hAnsi="Helvetica" w:cs="Helvetica"/>
                <w:color w:val="0066FF"/>
                <w:sz w:val="18"/>
              </w:rPr>
            </w:pPr>
            <w:r w:rsidRPr="00082D21">
              <w:rPr>
                <w:rFonts w:ascii="Helvetica" w:hAnsi="Helvetica" w:cs="Helvetica"/>
                <w:color w:val="0066FF"/>
                <w:sz w:val="18"/>
              </w:rPr>
              <w:t>Number of Wheel chair areas</w:t>
            </w:r>
          </w:p>
        </w:tc>
        <w:tc>
          <w:tcPr>
            <w:tcW w:w="6582" w:type="dxa"/>
          </w:tcPr>
          <w:p w:rsidR="00A25FFD" w:rsidRPr="00082D21" w:rsidRDefault="00A25FFD" w:rsidP="00987E05">
            <w:pPr>
              <w:autoSpaceDE w:val="0"/>
              <w:autoSpaceDN w:val="0"/>
              <w:adjustRightInd w:val="0"/>
              <w:rPr>
                <w:rFonts w:ascii="Helvetica" w:hAnsi="Helvetica" w:cs="Helvetica"/>
                <w:b/>
                <w:bCs/>
                <w:color w:val="0066FF"/>
                <w:sz w:val="18"/>
              </w:rPr>
            </w:pPr>
            <w:r>
              <w:rPr>
                <w:rFonts w:ascii="Helvetica" w:hAnsi="Helvetica" w:cs="Helvetica"/>
                <w:b/>
                <w:bCs/>
                <w:color w:val="0066FF"/>
                <w:sz w:val="18"/>
              </w:rPr>
              <w:t>0</w:t>
            </w:r>
          </w:p>
        </w:tc>
      </w:tr>
      <w:tr w:rsidR="00A25FFD" w:rsidRPr="00082D21" w:rsidTr="00987E05">
        <w:tc>
          <w:tcPr>
            <w:tcW w:w="2660" w:type="dxa"/>
          </w:tcPr>
          <w:p w:rsidR="00A25FFD" w:rsidRPr="00082D21" w:rsidRDefault="00A25FFD" w:rsidP="00987E05">
            <w:pPr>
              <w:autoSpaceDE w:val="0"/>
              <w:autoSpaceDN w:val="0"/>
              <w:adjustRightInd w:val="0"/>
              <w:rPr>
                <w:rFonts w:ascii="Helvetica" w:hAnsi="Helvetica" w:cs="Helvetica"/>
                <w:color w:val="0066FF"/>
                <w:sz w:val="18"/>
              </w:rPr>
            </w:pPr>
            <w:r w:rsidRPr="00082D21">
              <w:rPr>
                <w:rFonts w:ascii="Helvetica" w:hAnsi="Helvetica" w:cs="Helvetica"/>
                <w:color w:val="0066FF"/>
                <w:sz w:val="18"/>
              </w:rPr>
              <w:t>Name</w:t>
            </w:r>
          </w:p>
        </w:tc>
        <w:tc>
          <w:tcPr>
            <w:tcW w:w="6582" w:type="dxa"/>
          </w:tcPr>
          <w:p w:rsidR="00A25FFD" w:rsidRPr="00082D21" w:rsidRDefault="00A25FFD" w:rsidP="00987E05">
            <w:pPr>
              <w:autoSpaceDE w:val="0"/>
              <w:autoSpaceDN w:val="0"/>
              <w:adjustRightInd w:val="0"/>
              <w:rPr>
                <w:rFonts w:ascii="Helvetica" w:hAnsi="Helvetica" w:cs="Helvetica"/>
                <w:b/>
                <w:bCs/>
                <w:color w:val="0066FF"/>
                <w:sz w:val="18"/>
              </w:rPr>
            </w:pPr>
            <w:r>
              <w:rPr>
                <w:rFonts w:ascii="Helvetica" w:hAnsi="Helvetica" w:cs="Helvetica"/>
                <w:b/>
                <w:bCs/>
                <w:color w:val="0066FF"/>
                <w:sz w:val="18"/>
              </w:rPr>
              <w:t xml:space="preserve">Change to </w:t>
            </w:r>
            <w:r w:rsidRPr="00082D21">
              <w:rPr>
                <w:rFonts w:ascii="Helvetica" w:hAnsi="Helvetica" w:cs="Helvetica"/>
                <w:b/>
                <w:bCs/>
                <w:color w:val="0066FF"/>
                <w:sz w:val="18"/>
              </w:rPr>
              <w:t>Boarding Equipment</w:t>
            </w:r>
          </w:p>
        </w:tc>
      </w:tr>
      <w:tr w:rsidR="00A25FFD" w:rsidRPr="00082D21" w:rsidTr="00987E05">
        <w:tc>
          <w:tcPr>
            <w:tcW w:w="2660" w:type="dxa"/>
          </w:tcPr>
          <w:p w:rsidR="00A25FFD" w:rsidRPr="00082D21" w:rsidRDefault="00A25FFD" w:rsidP="00987E05">
            <w:pPr>
              <w:autoSpaceDE w:val="0"/>
              <w:autoSpaceDN w:val="0"/>
              <w:adjustRightInd w:val="0"/>
              <w:rPr>
                <w:rFonts w:ascii="Helvetica" w:hAnsi="Helvetica" w:cs="Helvetica"/>
                <w:b/>
                <w:bCs/>
                <w:color w:val="0066FF"/>
                <w:sz w:val="18"/>
              </w:rPr>
            </w:pPr>
            <w:proofErr w:type="spellStart"/>
            <w:r w:rsidRPr="00082D21">
              <w:rPr>
                <w:rFonts w:ascii="Helvetica" w:hAnsi="Helvetica" w:cs="Helvetica"/>
                <w:color w:val="0066FF"/>
                <w:sz w:val="18"/>
              </w:rPr>
              <w:t>BookingRequired</w:t>
            </w:r>
            <w:proofErr w:type="spellEnd"/>
          </w:p>
        </w:tc>
        <w:tc>
          <w:tcPr>
            <w:tcW w:w="6582" w:type="dxa"/>
          </w:tcPr>
          <w:p w:rsidR="00A25FFD" w:rsidRPr="00082D21" w:rsidRDefault="00A25FFD" w:rsidP="00987E05">
            <w:pPr>
              <w:autoSpaceDE w:val="0"/>
              <w:autoSpaceDN w:val="0"/>
              <w:adjustRightInd w:val="0"/>
              <w:rPr>
                <w:rFonts w:ascii="Helvetica" w:hAnsi="Helvetica" w:cs="Helvetica"/>
                <w:color w:val="0066FF"/>
                <w:sz w:val="18"/>
              </w:rPr>
            </w:pPr>
            <w:r w:rsidRPr="00082D21">
              <w:rPr>
                <w:rFonts w:ascii="Helvetica" w:hAnsi="Helvetica" w:cs="Helvetica"/>
                <w:b/>
                <w:bCs/>
                <w:color w:val="0066FF"/>
                <w:sz w:val="18"/>
              </w:rPr>
              <w:t xml:space="preserve">Yes, </w:t>
            </w:r>
          </w:p>
        </w:tc>
      </w:tr>
      <w:tr w:rsidR="00A25FFD" w:rsidRPr="00082D21" w:rsidTr="00987E05">
        <w:tc>
          <w:tcPr>
            <w:tcW w:w="2660" w:type="dxa"/>
          </w:tcPr>
          <w:p w:rsidR="00A25FFD" w:rsidRPr="00082D21" w:rsidRDefault="00A25FFD" w:rsidP="00987E05">
            <w:pPr>
              <w:autoSpaceDE w:val="0"/>
              <w:autoSpaceDN w:val="0"/>
              <w:adjustRightInd w:val="0"/>
              <w:rPr>
                <w:rFonts w:ascii="Helvetica" w:hAnsi="Helvetica" w:cs="Helvetica"/>
                <w:color w:val="0066FF"/>
                <w:sz w:val="18"/>
              </w:rPr>
            </w:pPr>
            <w:proofErr w:type="spellStart"/>
            <w:r w:rsidRPr="00082D21">
              <w:rPr>
                <w:rFonts w:ascii="Helvetica" w:hAnsi="Helvetica" w:cs="Helvetica"/>
                <w:color w:val="0066FF"/>
                <w:sz w:val="18"/>
              </w:rPr>
              <w:t>SuitableFor</w:t>
            </w:r>
            <w:proofErr w:type="spellEnd"/>
          </w:p>
        </w:tc>
        <w:tc>
          <w:tcPr>
            <w:tcW w:w="6582" w:type="dxa"/>
          </w:tcPr>
          <w:p w:rsidR="00A25FFD" w:rsidRPr="00082D21" w:rsidRDefault="00A25FFD" w:rsidP="00A25FFD">
            <w:pPr>
              <w:autoSpaceDE w:val="0"/>
              <w:autoSpaceDN w:val="0"/>
              <w:adjustRightInd w:val="0"/>
              <w:rPr>
                <w:rFonts w:ascii="Helvetica" w:hAnsi="Helvetica" w:cs="Helvetica"/>
                <w:bCs/>
                <w:i/>
                <w:color w:val="0066FF"/>
                <w:sz w:val="18"/>
              </w:rPr>
            </w:pPr>
            <w:r>
              <w:rPr>
                <w:rFonts w:ascii="Arial" w:hAnsi="Arial" w:cs="Arial"/>
                <w:b/>
                <w:color w:val="0066FF"/>
                <w:sz w:val="18"/>
              </w:rPr>
              <w:t>none</w:t>
            </w:r>
            <w:r w:rsidRPr="00082D21">
              <w:rPr>
                <w:rFonts w:ascii="Helvetica" w:hAnsi="Helvetica" w:cs="Helvetica"/>
                <w:bCs/>
                <w:i/>
                <w:color w:val="0066FF"/>
                <w:sz w:val="18"/>
              </w:rPr>
              <w:t xml:space="preserve"> </w:t>
            </w:r>
            <w:r>
              <w:rPr>
                <w:rFonts w:ascii="Arial" w:hAnsi="Arial" w:cs="Arial"/>
                <w:color w:val="0066FF"/>
                <w:sz w:val="18"/>
              </w:rPr>
              <w:t xml:space="preserve"> </w:t>
            </w:r>
          </w:p>
        </w:tc>
      </w:tr>
    </w:tbl>
    <w:p w:rsidR="00A25FFD" w:rsidRDefault="00A25FFD" w:rsidP="0091330C">
      <w:pPr>
        <w:autoSpaceDE w:val="0"/>
        <w:autoSpaceDN w:val="0"/>
        <w:adjustRightInd w:val="0"/>
        <w:spacing w:after="0" w:line="240" w:lineRule="auto"/>
        <w:rPr>
          <w:rFonts w:ascii="Helvetica" w:hAnsi="Helvetica" w:cs="Helvetica"/>
          <w:b/>
          <w:bCs/>
          <w:sz w:val="24"/>
          <w:szCs w:val="35"/>
        </w:rPr>
      </w:pPr>
    </w:p>
    <w:p w:rsidR="00082D21" w:rsidRDefault="00082D21">
      <w:pPr>
        <w:rPr>
          <w:rFonts w:ascii="Arial" w:eastAsia="Times New Roman" w:hAnsi="Arial" w:cs="Times New Roman"/>
          <w:b/>
          <w:snapToGrid w:val="0"/>
          <w:kern w:val="28"/>
          <w:sz w:val="20"/>
          <w:szCs w:val="20"/>
        </w:rPr>
      </w:pPr>
      <w:r>
        <w:br w:type="page"/>
      </w:r>
    </w:p>
    <w:p w:rsidR="00D36246" w:rsidRDefault="00D36246" w:rsidP="00D36246">
      <w:pPr>
        <w:pStyle w:val="Heading2"/>
      </w:pPr>
      <w:bookmarkStart w:id="26" w:name="_Toc381798957"/>
      <w:r>
        <w:lastRenderedPageBreak/>
        <w:t>Support for Service Facility set</w:t>
      </w:r>
      <w:r w:rsidR="000210FC">
        <w:t xml:space="preserve"> P2</w:t>
      </w:r>
      <w:bookmarkEnd w:id="26"/>
      <w:r w:rsidR="00987E05">
        <w:t xml:space="preserve"> Option 4</w:t>
      </w:r>
    </w:p>
    <w:p w:rsidR="00D36246" w:rsidRDefault="00D36246" w:rsidP="00D36246">
      <w:r>
        <w:t>The nature of facilities available on a service</w:t>
      </w:r>
      <w:r w:rsidR="000210FC">
        <w:t xml:space="preserve"> </w:t>
      </w:r>
      <w:r w:rsidR="00A25FFD">
        <w:t>may be specified for S</w:t>
      </w:r>
      <w:r>
        <w:t>ervice or individual journey</w:t>
      </w:r>
      <w:r w:rsidR="000210FC">
        <w:t xml:space="preserve"> </w:t>
      </w:r>
      <w:r>
        <w:t xml:space="preserve">using the </w:t>
      </w:r>
      <w:proofErr w:type="spellStart"/>
      <w:r>
        <w:rPr>
          <w:b/>
          <w:i/>
        </w:rPr>
        <w:t>ServiceFacilitySet</w:t>
      </w:r>
      <w:proofErr w:type="spellEnd"/>
      <w:r>
        <w:t xml:space="preserve"> element.</w:t>
      </w:r>
      <w:r w:rsidR="000210FC">
        <w:t xml:space="preserve"> </w:t>
      </w:r>
      <w:r>
        <w:t>(See appendix). Details should be included as follows</w:t>
      </w:r>
      <w:r w:rsidR="00082D21">
        <w:t>:</w:t>
      </w:r>
    </w:p>
    <w:p w:rsidR="00D36246" w:rsidRDefault="00D36246" w:rsidP="00082D21">
      <w:pPr>
        <w:pStyle w:val="ListParagraph"/>
        <w:numPr>
          <w:ilvl w:val="0"/>
          <w:numId w:val="43"/>
        </w:numPr>
      </w:pPr>
      <w:r>
        <w:t>If specified at</w:t>
      </w:r>
      <w:r w:rsidR="000210FC">
        <w:t xml:space="preserve"> </w:t>
      </w:r>
      <w:r>
        <w:t xml:space="preserve">the </w:t>
      </w:r>
      <w:r w:rsidRPr="00D3729F">
        <w:rPr>
          <w:b/>
          <w:i/>
        </w:rPr>
        <w:t>Service</w:t>
      </w:r>
      <w:r>
        <w:t xml:space="preserve"> level,</w:t>
      </w:r>
      <w:r w:rsidR="000210FC">
        <w:t xml:space="preserve"> </w:t>
      </w:r>
      <w:r w:rsidR="000A679A">
        <w:t>add any facilities as new attributes</w:t>
      </w:r>
      <w:r>
        <w:t xml:space="preserve"> under the </w:t>
      </w:r>
      <w:r w:rsidR="00D3729F">
        <w:rPr>
          <w:i/>
        </w:rPr>
        <w:t>“</w:t>
      </w:r>
      <w:r w:rsidRPr="00EA7323">
        <w:rPr>
          <w:i/>
        </w:rPr>
        <w:t>Service</w:t>
      </w:r>
      <w:r w:rsidR="00D3729F">
        <w:t>”</w:t>
      </w:r>
      <w:r w:rsidR="000210FC">
        <w:t xml:space="preserve"> </w:t>
      </w:r>
      <w:r>
        <w:t>Further Information</w:t>
      </w:r>
      <w:r w:rsidR="000A679A">
        <w:t xml:space="preserve"> </w:t>
      </w:r>
      <w:r>
        <w:t>details</w:t>
      </w:r>
    </w:p>
    <w:p w:rsidR="00D36246" w:rsidRDefault="00D36246" w:rsidP="00082D21">
      <w:pPr>
        <w:pStyle w:val="ListParagraph"/>
        <w:numPr>
          <w:ilvl w:val="0"/>
          <w:numId w:val="43"/>
        </w:numPr>
      </w:pPr>
      <w:r>
        <w:t xml:space="preserve">If specified at the </w:t>
      </w:r>
      <w:r w:rsidRPr="00D3729F">
        <w:rPr>
          <w:b/>
          <w:i/>
        </w:rPr>
        <w:t>Vehicle Journey</w:t>
      </w:r>
      <w:r>
        <w:t xml:space="preserve"> level as a footnote to the </w:t>
      </w:r>
      <w:r w:rsidR="00A25FFD">
        <w:t>timetable matrix</w:t>
      </w:r>
      <w:r>
        <w:t xml:space="preserve"> , showing </w:t>
      </w:r>
      <w:r w:rsidR="000A679A">
        <w:t xml:space="preserve">a Modified </w:t>
      </w:r>
      <w:r w:rsidR="00A25FFD">
        <w:t>Facility</w:t>
      </w:r>
      <w:r w:rsidR="000A679A">
        <w:t xml:space="preserve"> </w:t>
      </w:r>
      <w:r w:rsidR="00A25FFD">
        <w:t>list</w:t>
      </w:r>
      <w:r w:rsidR="000A679A">
        <w:t xml:space="preserve"> of values</w:t>
      </w:r>
      <w:r w:rsidR="00A25FFD">
        <w:t xml:space="preserve"> that apply</w:t>
      </w:r>
      <w:r w:rsidR="000A679A">
        <w:t xml:space="preserve">: </w:t>
      </w:r>
    </w:p>
    <w:p w:rsidR="00D36246" w:rsidRPr="00435EE9" w:rsidRDefault="00D36246" w:rsidP="00D36246">
      <w:pPr>
        <w:pStyle w:val="Heading3"/>
        <w:rPr>
          <w:sz w:val="18"/>
          <w:szCs w:val="18"/>
        </w:rPr>
      </w:pPr>
      <w:bookmarkStart w:id="27" w:name="_Toc381798958"/>
      <w:r>
        <w:rPr>
          <w:sz w:val="18"/>
          <w:szCs w:val="18"/>
        </w:rPr>
        <w:t>Data elements: Servic</w:t>
      </w:r>
      <w:r w:rsidR="00A96872">
        <w:rPr>
          <w:sz w:val="18"/>
          <w:szCs w:val="18"/>
        </w:rPr>
        <w:t xml:space="preserve">e </w:t>
      </w:r>
      <w:r>
        <w:rPr>
          <w:sz w:val="18"/>
          <w:szCs w:val="18"/>
        </w:rPr>
        <w:t>Facility</w:t>
      </w:r>
      <w:bookmarkEnd w:id="27"/>
    </w:p>
    <w:p w:rsidR="00A96872" w:rsidRDefault="00A96872" w:rsidP="00A96872">
      <w:pPr>
        <w:ind w:left="426"/>
        <w:rPr>
          <w:b/>
          <w:i/>
        </w:rPr>
      </w:pPr>
      <w:r w:rsidRPr="005F16C0">
        <w:t>Path</w:t>
      </w:r>
      <w:r>
        <w:t>s:</w:t>
      </w:r>
      <w:r w:rsidRPr="005F16C0">
        <w:t xml:space="preserve"> </w:t>
      </w:r>
      <w:r w:rsidRPr="005F16C0">
        <w:rPr>
          <w:b/>
          <w:i/>
        </w:rPr>
        <w:t xml:space="preserve">Service/ </w:t>
      </w:r>
      <w:r>
        <w:rPr>
          <w:b/>
          <w:i/>
        </w:rPr>
        <w:t>Operational/</w:t>
      </w:r>
      <w:proofErr w:type="spellStart"/>
      <w:r>
        <w:rPr>
          <w:b/>
          <w:i/>
        </w:rPr>
        <w:t>VehicleType</w:t>
      </w:r>
      <w:proofErr w:type="spellEnd"/>
      <w:r w:rsidR="000A679A">
        <w:rPr>
          <w:b/>
          <w:i/>
        </w:rPr>
        <w:t>/</w:t>
      </w:r>
      <w:r>
        <w:rPr>
          <w:b/>
          <w:i/>
        </w:rPr>
        <w:t>,</w:t>
      </w:r>
      <w:r w:rsidR="000210FC">
        <w:rPr>
          <w:b/>
          <w:i/>
        </w:rPr>
        <w:t xml:space="preserve"> </w:t>
      </w:r>
      <w:proofErr w:type="spellStart"/>
      <w:r>
        <w:rPr>
          <w:b/>
          <w:i/>
        </w:rPr>
        <w:t>VehicleJourney</w:t>
      </w:r>
      <w:proofErr w:type="spellEnd"/>
      <w:r>
        <w:rPr>
          <w:b/>
          <w:i/>
        </w:rPr>
        <w:t xml:space="preserve"> / Operational</w:t>
      </w:r>
      <w:r w:rsidRPr="005F16C0">
        <w:rPr>
          <w:b/>
          <w:i/>
        </w:rPr>
        <w:t xml:space="preserve">/ </w:t>
      </w:r>
      <w:proofErr w:type="spellStart"/>
      <w:r>
        <w:rPr>
          <w:b/>
          <w:i/>
        </w:rPr>
        <w:t>VehicleType</w:t>
      </w:r>
      <w:proofErr w:type="spellEnd"/>
      <w:r w:rsidR="000A679A">
        <w:rPr>
          <w:b/>
          <w:i/>
        </w:rPr>
        <w:t>/</w:t>
      </w:r>
    </w:p>
    <w:tbl>
      <w:tblPr>
        <w:tblStyle w:val="TableGrid"/>
        <w:tblW w:w="0" w:type="auto"/>
        <w:tblInd w:w="426" w:type="dxa"/>
        <w:tblLook w:val="04A0" w:firstRow="1" w:lastRow="0" w:firstColumn="1" w:lastColumn="0" w:noHBand="0" w:noVBand="1"/>
      </w:tblPr>
      <w:tblGrid>
        <w:gridCol w:w="2230"/>
        <w:gridCol w:w="3548"/>
        <w:gridCol w:w="2835"/>
      </w:tblGrid>
      <w:tr w:rsidR="00D36246" w:rsidRPr="005F16C0" w:rsidTr="008E59E1">
        <w:tc>
          <w:tcPr>
            <w:tcW w:w="2230" w:type="dxa"/>
            <w:shd w:val="clear" w:color="auto" w:fill="D9D9D9" w:themeFill="background1" w:themeFillShade="D9"/>
          </w:tcPr>
          <w:p w:rsidR="00D36246" w:rsidRPr="000E3F8B" w:rsidRDefault="00D36246" w:rsidP="008E59E1">
            <w:pPr>
              <w:rPr>
                <w:rStyle w:val="XMLtag"/>
                <w:b w:val="0"/>
                <w:i w:val="0"/>
                <w:sz w:val="18"/>
                <w:szCs w:val="18"/>
              </w:rPr>
            </w:pPr>
            <w:r w:rsidRPr="000E3F8B">
              <w:rPr>
                <w:rStyle w:val="XMLtag"/>
                <w:b w:val="0"/>
                <w:i w:val="0"/>
                <w:sz w:val="18"/>
                <w:szCs w:val="18"/>
              </w:rPr>
              <w:t>Name</w:t>
            </w:r>
          </w:p>
        </w:tc>
        <w:tc>
          <w:tcPr>
            <w:tcW w:w="3548" w:type="dxa"/>
            <w:shd w:val="clear" w:color="auto" w:fill="D9D9D9" w:themeFill="background1" w:themeFillShade="D9"/>
          </w:tcPr>
          <w:p w:rsidR="00D36246" w:rsidRPr="000E3F8B" w:rsidRDefault="00D36246" w:rsidP="008E59E1">
            <w:pPr>
              <w:rPr>
                <w:rStyle w:val="XMLtag"/>
                <w:b w:val="0"/>
                <w:sz w:val="18"/>
                <w:szCs w:val="18"/>
              </w:rPr>
            </w:pPr>
            <w:r w:rsidRPr="000E3F8B">
              <w:rPr>
                <w:rStyle w:val="XMLtag"/>
                <w:b w:val="0"/>
                <w:sz w:val="18"/>
                <w:szCs w:val="18"/>
              </w:rPr>
              <w:t>Values</w:t>
            </w:r>
          </w:p>
        </w:tc>
        <w:tc>
          <w:tcPr>
            <w:tcW w:w="2835" w:type="dxa"/>
            <w:shd w:val="clear" w:color="auto" w:fill="D9D9D9" w:themeFill="background1" w:themeFillShade="D9"/>
          </w:tcPr>
          <w:p w:rsidR="00D36246" w:rsidRPr="000E3F8B" w:rsidRDefault="00D36246" w:rsidP="008E59E1">
            <w:pPr>
              <w:rPr>
                <w:sz w:val="18"/>
                <w:szCs w:val="18"/>
              </w:rPr>
            </w:pPr>
            <w:r w:rsidRPr="000E3F8B">
              <w:rPr>
                <w:sz w:val="18"/>
                <w:szCs w:val="18"/>
              </w:rPr>
              <w:t>Element</w:t>
            </w:r>
          </w:p>
        </w:tc>
      </w:tr>
      <w:tr w:rsidR="00D36246" w:rsidRPr="00573997" w:rsidTr="008E59E1">
        <w:tc>
          <w:tcPr>
            <w:tcW w:w="2230" w:type="dxa"/>
          </w:tcPr>
          <w:p w:rsidR="00D36246" w:rsidRPr="00C16658" w:rsidRDefault="00A96872" w:rsidP="008E59E1">
            <w:pPr>
              <w:rPr>
                <w:rStyle w:val="XMLtag"/>
                <w:b w:val="0"/>
                <w:i w:val="0"/>
                <w:sz w:val="18"/>
                <w:szCs w:val="18"/>
              </w:rPr>
            </w:pPr>
            <w:r w:rsidRPr="00C16658">
              <w:rPr>
                <w:rStyle w:val="XMLtag"/>
                <w:b w:val="0"/>
                <w:i w:val="0"/>
                <w:sz w:val="18"/>
                <w:szCs w:val="18"/>
              </w:rPr>
              <w:t>Description</w:t>
            </w:r>
          </w:p>
        </w:tc>
        <w:tc>
          <w:tcPr>
            <w:tcW w:w="3548" w:type="dxa"/>
          </w:tcPr>
          <w:p w:rsidR="00D36246" w:rsidRPr="00C16658" w:rsidRDefault="00D36246" w:rsidP="008E59E1">
            <w:pPr>
              <w:rPr>
                <w:rStyle w:val="XMLtag"/>
                <w:b w:val="0"/>
                <w:i w:val="0"/>
                <w:sz w:val="18"/>
                <w:szCs w:val="18"/>
              </w:rPr>
            </w:pPr>
            <w:r w:rsidRPr="00C16658">
              <w:rPr>
                <w:rStyle w:val="XMLtag"/>
                <w:b w:val="0"/>
                <w:i w:val="0"/>
                <w:sz w:val="18"/>
                <w:szCs w:val="18"/>
              </w:rPr>
              <w:t>Name</w:t>
            </w:r>
          </w:p>
        </w:tc>
        <w:tc>
          <w:tcPr>
            <w:tcW w:w="2835" w:type="dxa"/>
          </w:tcPr>
          <w:p w:rsidR="00D36246" w:rsidRPr="00C16658" w:rsidRDefault="00D36246" w:rsidP="00A96872">
            <w:pPr>
              <w:autoSpaceDE w:val="0"/>
              <w:autoSpaceDN w:val="0"/>
              <w:adjustRightInd w:val="0"/>
              <w:rPr>
                <w:rFonts w:ascii="Helvetica" w:hAnsi="Helvetica" w:cs="Helvetica"/>
                <w:i/>
                <w:color w:val="1F497D" w:themeColor="text2"/>
                <w:sz w:val="18"/>
                <w:szCs w:val="18"/>
              </w:rPr>
            </w:pPr>
            <w:r w:rsidRPr="00C16658">
              <w:rPr>
                <w:rFonts w:ascii="Helvetica" w:hAnsi="Helvetica" w:cs="Helvetica"/>
                <w:i/>
                <w:color w:val="1F497D" w:themeColor="text2"/>
                <w:sz w:val="18"/>
                <w:szCs w:val="18"/>
              </w:rPr>
              <w:t>/</w:t>
            </w:r>
            <w:r w:rsidR="00A96872" w:rsidRPr="00C16658">
              <w:rPr>
                <w:rFonts w:ascii="Helvetica" w:hAnsi="Helvetica" w:cs="Helvetica"/>
                <w:i/>
                <w:color w:val="1F497D" w:themeColor="text2"/>
                <w:sz w:val="18"/>
                <w:szCs w:val="18"/>
              </w:rPr>
              <w:t>Description</w:t>
            </w:r>
          </w:p>
        </w:tc>
      </w:tr>
      <w:tr w:rsidR="00D36246" w:rsidRPr="00573997" w:rsidTr="008E59E1">
        <w:tc>
          <w:tcPr>
            <w:tcW w:w="2230" w:type="dxa"/>
          </w:tcPr>
          <w:p w:rsidR="00D36246" w:rsidRPr="00C16658" w:rsidRDefault="00A96872" w:rsidP="008E59E1">
            <w:pPr>
              <w:rPr>
                <w:rStyle w:val="XMLtag"/>
                <w:b w:val="0"/>
                <w:i w:val="0"/>
                <w:sz w:val="18"/>
                <w:szCs w:val="18"/>
              </w:rPr>
            </w:pPr>
            <w:r w:rsidRPr="00C16658">
              <w:rPr>
                <w:rStyle w:val="XMLtag"/>
                <w:b w:val="0"/>
                <w:i w:val="0"/>
                <w:sz w:val="18"/>
                <w:szCs w:val="18"/>
              </w:rPr>
              <w:t xml:space="preserve"> </w:t>
            </w:r>
          </w:p>
        </w:tc>
        <w:tc>
          <w:tcPr>
            <w:tcW w:w="3548" w:type="dxa"/>
          </w:tcPr>
          <w:p w:rsidR="00D36246" w:rsidRPr="00C16658" w:rsidRDefault="00A96872" w:rsidP="00A96872">
            <w:pPr>
              <w:rPr>
                <w:rStyle w:val="XMLtag"/>
                <w:b w:val="0"/>
                <w:sz w:val="18"/>
                <w:szCs w:val="18"/>
              </w:rPr>
            </w:pPr>
            <w:r w:rsidRPr="00C16658">
              <w:rPr>
                <w:rStyle w:val="XMLtag"/>
                <w:b w:val="0"/>
                <w:sz w:val="18"/>
                <w:szCs w:val="18"/>
              </w:rPr>
              <w:t xml:space="preserve">Buffet | trolley </w:t>
            </w:r>
            <w:proofErr w:type="spellStart"/>
            <w:r w:rsidRPr="00C16658">
              <w:rPr>
                <w:rStyle w:val="XMLtag"/>
                <w:b w:val="0"/>
                <w:sz w:val="18"/>
                <w:szCs w:val="18"/>
              </w:rPr>
              <w:t>beverageVendingMachine</w:t>
            </w:r>
            <w:proofErr w:type="spellEnd"/>
            <w:r w:rsidRPr="00C16658">
              <w:rPr>
                <w:rStyle w:val="XMLtag"/>
                <w:b w:val="0"/>
                <w:sz w:val="18"/>
                <w:szCs w:val="18"/>
              </w:rPr>
              <w:t xml:space="preserve">, </w:t>
            </w:r>
            <w:proofErr w:type="spellStart"/>
            <w:r w:rsidRPr="00C16658">
              <w:rPr>
                <w:rStyle w:val="XMLtag"/>
                <w:b w:val="0"/>
                <w:sz w:val="18"/>
                <w:szCs w:val="18"/>
              </w:rPr>
              <w:t>etc</w:t>
            </w:r>
            <w:proofErr w:type="spellEnd"/>
          </w:p>
        </w:tc>
        <w:tc>
          <w:tcPr>
            <w:tcW w:w="2835" w:type="dxa"/>
          </w:tcPr>
          <w:p w:rsidR="00D36246" w:rsidRPr="00A25FFD" w:rsidRDefault="00D36246" w:rsidP="008E59E1">
            <w:pPr>
              <w:autoSpaceDE w:val="0"/>
              <w:autoSpaceDN w:val="0"/>
              <w:adjustRightInd w:val="0"/>
              <w:rPr>
                <w:rFonts w:ascii="Helvetica" w:hAnsi="Helvetica" w:cs="Helvetica"/>
                <w:i/>
                <w:color w:val="1F497D" w:themeColor="text2"/>
                <w:sz w:val="18"/>
                <w:szCs w:val="18"/>
              </w:rPr>
            </w:pPr>
            <w:r w:rsidRPr="00C16658">
              <w:rPr>
                <w:rFonts w:ascii="Helvetica" w:hAnsi="Helvetica" w:cs="Helvetica"/>
                <w:i/>
                <w:color w:val="1F497D" w:themeColor="text2"/>
                <w:sz w:val="18"/>
                <w:szCs w:val="18"/>
              </w:rPr>
              <w:t>/</w:t>
            </w:r>
            <w:proofErr w:type="spellStart"/>
            <w:r w:rsidR="00A96872" w:rsidRPr="00A25FFD">
              <w:rPr>
                <w:rFonts w:ascii="Helvetica" w:hAnsi="Helvetica" w:cs="Helvetica"/>
                <w:i/>
                <w:color w:val="1F497D" w:themeColor="text2"/>
                <w:sz w:val="18"/>
                <w:szCs w:val="18"/>
              </w:rPr>
              <w:t>CateringFacilityList</w:t>
            </w:r>
            <w:proofErr w:type="spellEnd"/>
          </w:p>
        </w:tc>
      </w:tr>
      <w:tr w:rsidR="00D36246" w:rsidRPr="00573997" w:rsidTr="008E59E1">
        <w:tc>
          <w:tcPr>
            <w:tcW w:w="2230" w:type="dxa"/>
          </w:tcPr>
          <w:p w:rsidR="00D36246" w:rsidRPr="00C16658" w:rsidRDefault="00A96872" w:rsidP="008E59E1">
            <w:pPr>
              <w:rPr>
                <w:b/>
                <w:sz w:val="18"/>
                <w:szCs w:val="18"/>
              </w:rPr>
            </w:pPr>
            <w:r w:rsidRPr="00C16658">
              <w:rPr>
                <w:rStyle w:val="XMLattribute"/>
                <w:b w:val="0"/>
                <w:sz w:val="18"/>
                <w:szCs w:val="18"/>
              </w:rPr>
              <w:t>Fare Classes</w:t>
            </w:r>
          </w:p>
        </w:tc>
        <w:tc>
          <w:tcPr>
            <w:tcW w:w="3548" w:type="dxa"/>
          </w:tcPr>
          <w:p w:rsidR="00D36246" w:rsidRPr="00C16658" w:rsidRDefault="00D36246" w:rsidP="00A96872">
            <w:pPr>
              <w:rPr>
                <w:i/>
                <w:sz w:val="18"/>
                <w:szCs w:val="18"/>
              </w:rPr>
            </w:pPr>
            <w:r w:rsidRPr="00C16658">
              <w:rPr>
                <w:i/>
                <w:sz w:val="18"/>
                <w:szCs w:val="18"/>
              </w:rPr>
              <w:t xml:space="preserve"> </w:t>
            </w:r>
            <w:proofErr w:type="spellStart"/>
            <w:r w:rsidR="00A96872" w:rsidRPr="00C16658">
              <w:rPr>
                <w:i/>
                <w:sz w:val="18"/>
                <w:szCs w:val="18"/>
              </w:rPr>
              <w:t>firstClass</w:t>
            </w:r>
            <w:proofErr w:type="spellEnd"/>
            <w:r w:rsidR="00A96872" w:rsidRPr="00C16658">
              <w:rPr>
                <w:i/>
                <w:sz w:val="18"/>
                <w:szCs w:val="18"/>
              </w:rPr>
              <w:t xml:space="preserve">, </w:t>
            </w:r>
            <w:proofErr w:type="spellStart"/>
            <w:r w:rsidR="00A96872" w:rsidRPr="00C16658">
              <w:rPr>
                <w:i/>
                <w:sz w:val="18"/>
                <w:szCs w:val="18"/>
              </w:rPr>
              <w:t>SecondClass</w:t>
            </w:r>
            <w:proofErr w:type="spellEnd"/>
            <w:r w:rsidR="00A96872" w:rsidRPr="00C16658">
              <w:rPr>
                <w:i/>
                <w:sz w:val="18"/>
                <w:szCs w:val="18"/>
              </w:rPr>
              <w:t xml:space="preserve">, </w:t>
            </w:r>
            <w:proofErr w:type="spellStart"/>
            <w:r w:rsidR="00A96872" w:rsidRPr="00C16658">
              <w:rPr>
                <w:i/>
                <w:sz w:val="18"/>
                <w:szCs w:val="18"/>
              </w:rPr>
              <w:t>etc</w:t>
            </w:r>
            <w:proofErr w:type="spellEnd"/>
          </w:p>
        </w:tc>
        <w:tc>
          <w:tcPr>
            <w:tcW w:w="2835" w:type="dxa"/>
          </w:tcPr>
          <w:p w:rsidR="00D36246" w:rsidRPr="00A25FFD" w:rsidRDefault="00D36246" w:rsidP="00A25FFD">
            <w:pPr>
              <w:autoSpaceDE w:val="0"/>
              <w:autoSpaceDN w:val="0"/>
              <w:adjustRightInd w:val="0"/>
              <w:rPr>
                <w:rFonts w:ascii="Helvetica" w:hAnsi="Helvetica" w:cs="Helvetica"/>
                <w:i/>
                <w:color w:val="1F497D" w:themeColor="text2"/>
                <w:sz w:val="18"/>
                <w:szCs w:val="18"/>
              </w:rPr>
            </w:pPr>
            <w:r w:rsidRPr="00C16658">
              <w:rPr>
                <w:rFonts w:ascii="Helvetica" w:hAnsi="Helvetica" w:cs="Helvetica"/>
                <w:i/>
                <w:color w:val="1F497D" w:themeColor="text2"/>
                <w:sz w:val="18"/>
                <w:szCs w:val="18"/>
              </w:rPr>
              <w:t>/</w:t>
            </w:r>
            <w:proofErr w:type="spellStart"/>
            <w:r w:rsidR="00A25FFD">
              <w:rPr>
                <w:rFonts w:ascii="Helvetica" w:hAnsi="Helvetica" w:cs="Helvetica"/>
                <w:i/>
                <w:color w:val="1F497D" w:themeColor="text2"/>
                <w:sz w:val="18"/>
                <w:szCs w:val="18"/>
              </w:rPr>
              <w:t>F</w:t>
            </w:r>
            <w:r w:rsidR="00A96872" w:rsidRPr="00A25FFD">
              <w:rPr>
                <w:rFonts w:ascii="Helvetica" w:hAnsi="Helvetica" w:cs="Helvetica"/>
                <w:i/>
                <w:color w:val="1F497D" w:themeColor="text2"/>
                <w:sz w:val="18"/>
                <w:szCs w:val="18"/>
              </w:rPr>
              <w:t>areClasses</w:t>
            </w:r>
            <w:proofErr w:type="spellEnd"/>
          </w:p>
        </w:tc>
      </w:tr>
      <w:tr w:rsidR="00A96872" w:rsidRPr="00573997" w:rsidTr="008E59E1">
        <w:tc>
          <w:tcPr>
            <w:tcW w:w="2230" w:type="dxa"/>
          </w:tcPr>
          <w:p w:rsidR="00A96872" w:rsidRPr="00C16658" w:rsidRDefault="00A96872" w:rsidP="008E59E1">
            <w:pPr>
              <w:rPr>
                <w:rStyle w:val="XMLtag"/>
                <w:b w:val="0"/>
                <w:i w:val="0"/>
                <w:sz w:val="18"/>
                <w:szCs w:val="18"/>
              </w:rPr>
            </w:pPr>
            <w:r w:rsidRPr="00C16658">
              <w:rPr>
                <w:rStyle w:val="XMLtag"/>
                <w:b w:val="0"/>
                <w:i w:val="0"/>
                <w:sz w:val="18"/>
                <w:szCs w:val="18"/>
              </w:rPr>
              <w:t>Catering</w:t>
            </w:r>
          </w:p>
        </w:tc>
        <w:tc>
          <w:tcPr>
            <w:tcW w:w="3548" w:type="dxa"/>
          </w:tcPr>
          <w:p w:rsidR="00A96872" w:rsidRPr="00C16658" w:rsidRDefault="00A96872" w:rsidP="008E59E1">
            <w:pPr>
              <w:rPr>
                <w:rStyle w:val="XMLtag"/>
                <w:b w:val="0"/>
                <w:sz w:val="18"/>
                <w:szCs w:val="18"/>
              </w:rPr>
            </w:pPr>
            <w:r w:rsidRPr="00C16658">
              <w:rPr>
                <w:rStyle w:val="XMLtag"/>
                <w:b w:val="0"/>
                <w:sz w:val="18"/>
                <w:szCs w:val="18"/>
              </w:rPr>
              <w:t xml:space="preserve">Buffet | trolley </w:t>
            </w:r>
            <w:proofErr w:type="spellStart"/>
            <w:r w:rsidRPr="00C16658">
              <w:rPr>
                <w:rStyle w:val="XMLtag"/>
                <w:b w:val="0"/>
                <w:sz w:val="18"/>
                <w:szCs w:val="18"/>
              </w:rPr>
              <w:t>beverageVendingMachine</w:t>
            </w:r>
            <w:proofErr w:type="spellEnd"/>
            <w:r w:rsidRPr="00C16658">
              <w:rPr>
                <w:rStyle w:val="XMLtag"/>
                <w:b w:val="0"/>
                <w:sz w:val="18"/>
                <w:szCs w:val="18"/>
              </w:rPr>
              <w:t xml:space="preserve">, </w:t>
            </w:r>
            <w:proofErr w:type="spellStart"/>
            <w:r w:rsidRPr="00C16658">
              <w:rPr>
                <w:rStyle w:val="XMLtag"/>
                <w:b w:val="0"/>
                <w:sz w:val="18"/>
                <w:szCs w:val="18"/>
              </w:rPr>
              <w:t>etc</w:t>
            </w:r>
            <w:proofErr w:type="spellEnd"/>
          </w:p>
        </w:tc>
        <w:tc>
          <w:tcPr>
            <w:tcW w:w="2835" w:type="dxa"/>
          </w:tcPr>
          <w:p w:rsidR="00A96872" w:rsidRPr="00A25FFD" w:rsidRDefault="00A96872" w:rsidP="008E59E1">
            <w:pPr>
              <w:autoSpaceDE w:val="0"/>
              <w:autoSpaceDN w:val="0"/>
              <w:adjustRightInd w:val="0"/>
              <w:rPr>
                <w:rFonts w:ascii="Helvetica" w:hAnsi="Helvetica" w:cs="Helvetica"/>
                <w:i/>
                <w:color w:val="1F497D" w:themeColor="text2"/>
                <w:sz w:val="18"/>
                <w:szCs w:val="18"/>
              </w:rPr>
            </w:pPr>
            <w:r w:rsidRPr="00C16658">
              <w:rPr>
                <w:rFonts w:ascii="Helvetica" w:hAnsi="Helvetica" w:cs="Helvetica"/>
                <w:i/>
                <w:color w:val="1F497D" w:themeColor="text2"/>
                <w:sz w:val="18"/>
                <w:szCs w:val="18"/>
              </w:rPr>
              <w:t>/</w:t>
            </w:r>
            <w:proofErr w:type="spellStart"/>
            <w:r w:rsidRPr="00A25FFD">
              <w:rPr>
                <w:rFonts w:ascii="Helvetica" w:hAnsi="Helvetica" w:cs="Helvetica"/>
                <w:i/>
                <w:color w:val="1F497D" w:themeColor="text2"/>
                <w:sz w:val="18"/>
                <w:szCs w:val="18"/>
              </w:rPr>
              <w:t>CateringFacilityList</w:t>
            </w:r>
            <w:proofErr w:type="spellEnd"/>
          </w:p>
        </w:tc>
      </w:tr>
      <w:tr w:rsidR="00D36246" w:rsidRPr="00573997" w:rsidTr="008E59E1">
        <w:tc>
          <w:tcPr>
            <w:tcW w:w="2230" w:type="dxa"/>
          </w:tcPr>
          <w:p w:rsidR="00D36246" w:rsidRPr="00C16658" w:rsidRDefault="00C16658" w:rsidP="008E59E1">
            <w:pPr>
              <w:rPr>
                <w:sz w:val="18"/>
                <w:szCs w:val="18"/>
              </w:rPr>
            </w:pPr>
            <w:r w:rsidRPr="00C16658">
              <w:rPr>
                <w:sz w:val="18"/>
                <w:szCs w:val="18"/>
              </w:rPr>
              <w:t>Seating</w:t>
            </w:r>
          </w:p>
        </w:tc>
        <w:tc>
          <w:tcPr>
            <w:tcW w:w="3548" w:type="dxa"/>
          </w:tcPr>
          <w:p w:rsidR="00D36246" w:rsidRPr="00C16658" w:rsidRDefault="00A96872" w:rsidP="00A25FFD">
            <w:pPr>
              <w:rPr>
                <w:i/>
                <w:sz w:val="18"/>
                <w:szCs w:val="18"/>
              </w:rPr>
            </w:pPr>
            <w:r w:rsidRPr="00C16658">
              <w:rPr>
                <w:i/>
                <w:sz w:val="18"/>
                <w:szCs w:val="18"/>
              </w:rPr>
              <w:fldChar w:fldCharType="begin" w:fldLock="1"/>
            </w:r>
            <w:r w:rsidRPr="00C16658">
              <w:rPr>
                <w:i/>
                <w:sz w:val="18"/>
                <w:szCs w:val="18"/>
              </w:rPr>
              <w:instrText>MERGEFIELD Att.Name</w:instrText>
            </w:r>
            <w:r w:rsidRPr="00C16658">
              <w:rPr>
                <w:i/>
                <w:sz w:val="18"/>
                <w:szCs w:val="18"/>
              </w:rPr>
              <w:fldChar w:fldCharType="separate"/>
            </w:r>
            <w:r w:rsidRPr="00C16658">
              <w:rPr>
                <w:i/>
                <w:sz w:val="18"/>
                <w:szCs w:val="18"/>
              </w:rPr>
              <w:t>smoking</w:t>
            </w:r>
            <w:r w:rsidRPr="00C16658">
              <w:rPr>
                <w:i/>
                <w:sz w:val="18"/>
                <w:szCs w:val="18"/>
              </w:rPr>
              <w:fldChar w:fldCharType="end"/>
            </w:r>
            <w:r w:rsidRPr="00C16658">
              <w:rPr>
                <w:i/>
                <w:sz w:val="18"/>
                <w:szCs w:val="18"/>
              </w:rPr>
              <w:t xml:space="preserve"> | </w:t>
            </w:r>
            <w:proofErr w:type="spellStart"/>
            <w:r w:rsidRPr="00C16658">
              <w:rPr>
                <w:i/>
                <w:sz w:val="18"/>
                <w:szCs w:val="18"/>
              </w:rPr>
              <w:t>noS</w:t>
            </w:r>
            <w:r w:rsidR="00A25FFD">
              <w:rPr>
                <w:i/>
                <w:sz w:val="18"/>
                <w:szCs w:val="18"/>
              </w:rPr>
              <w:t>m</w:t>
            </w:r>
            <w:r w:rsidRPr="00C16658">
              <w:rPr>
                <w:i/>
                <w:sz w:val="18"/>
                <w:szCs w:val="18"/>
              </w:rPr>
              <w:t>oking</w:t>
            </w:r>
            <w:proofErr w:type="spellEnd"/>
            <w:r w:rsidRPr="00C16658">
              <w:rPr>
                <w:i/>
                <w:sz w:val="18"/>
                <w:szCs w:val="18"/>
              </w:rPr>
              <w:t xml:space="preserve"> | </w:t>
            </w:r>
            <w:proofErr w:type="spellStart"/>
            <w:r w:rsidRPr="00C16658">
              <w:rPr>
                <w:i/>
                <w:sz w:val="18"/>
                <w:szCs w:val="18"/>
              </w:rPr>
              <w:t>qui</w:t>
            </w:r>
            <w:r w:rsidR="00A25FFD">
              <w:rPr>
                <w:i/>
                <w:sz w:val="18"/>
                <w:szCs w:val="18"/>
              </w:rPr>
              <w:t>et</w:t>
            </w:r>
            <w:r w:rsidRPr="00C16658">
              <w:rPr>
                <w:i/>
                <w:sz w:val="18"/>
                <w:szCs w:val="18"/>
              </w:rPr>
              <w:t>Area</w:t>
            </w:r>
            <w:proofErr w:type="spellEnd"/>
            <w:r w:rsidRPr="00C16658">
              <w:rPr>
                <w:i/>
                <w:sz w:val="18"/>
                <w:szCs w:val="18"/>
              </w:rPr>
              <w:t xml:space="preserve">, </w:t>
            </w:r>
            <w:proofErr w:type="spellStart"/>
            <w:r w:rsidRPr="00C16658">
              <w:rPr>
                <w:i/>
                <w:sz w:val="18"/>
                <w:szCs w:val="18"/>
              </w:rPr>
              <w:t>etc</w:t>
            </w:r>
            <w:proofErr w:type="spellEnd"/>
          </w:p>
        </w:tc>
        <w:tc>
          <w:tcPr>
            <w:tcW w:w="2835" w:type="dxa"/>
          </w:tcPr>
          <w:p w:rsidR="00D36246" w:rsidRPr="00C16658" w:rsidRDefault="00A96872" w:rsidP="008E59E1">
            <w:pPr>
              <w:autoSpaceDE w:val="0"/>
              <w:autoSpaceDN w:val="0"/>
              <w:adjustRightInd w:val="0"/>
              <w:rPr>
                <w:rFonts w:ascii="Helvetica" w:hAnsi="Helvetica" w:cs="Helvetica"/>
                <w:i/>
                <w:color w:val="1F497D" w:themeColor="text2"/>
                <w:sz w:val="18"/>
                <w:szCs w:val="18"/>
              </w:rPr>
            </w:pPr>
            <w:proofErr w:type="spellStart"/>
            <w:r w:rsidRPr="00A25FFD">
              <w:rPr>
                <w:rFonts w:ascii="Helvetica" w:hAnsi="Helvetica" w:cs="Helvetica"/>
                <w:i/>
                <w:color w:val="1F497D" w:themeColor="text2"/>
                <w:sz w:val="18"/>
                <w:szCs w:val="18"/>
              </w:rPr>
              <w:t>NuisanceFacilityList</w:t>
            </w:r>
            <w:proofErr w:type="spellEnd"/>
          </w:p>
        </w:tc>
      </w:tr>
      <w:tr w:rsidR="00C16658" w:rsidRPr="00573997" w:rsidTr="008E59E1">
        <w:tc>
          <w:tcPr>
            <w:tcW w:w="2230" w:type="dxa"/>
          </w:tcPr>
          <w:p w:rsidR="00C16658" w:rsidRPr="00C16658" w:rsidRDefault="00C16658" w:rsidP="008E59E1">
            <w:pPr>
              <w:rPr>
                <w:rStyle w:val="XMLattribute"/>
                <w:b w:val="0"/>
                <w:sz w:val="18"/>
                <w:szCs w:val="18"/>
              </w:rPr>
            </w:pPr>
            <w:r w:rsidRPr="00C16658">
              <w:rPr>
                <w:rStyle w:val="XMLattribute"/>
                <w:b w:val="0"/>
                <w:sz w:val="18"/>
                <w:szCs w:val="18"/>
              </w:rPr>
              <w:t>Acco</w:t>
            </w:r>
            <w:r>
              <w:rPr>
                <w:rStyle w:val="XMLattribute"/>
                <w:b w:val="0"/>
                <w:sz w:val="18"/>
                <w:szCs w:val="18"/>
              </w:rPr>
              <w:t>m</w:t>
            </w:r>
            <w:r w:rsidRPr="00C16658">
              <w:rPr>
                <w:rStyle w:val="XMLattribute"/>
                <w:b w:val="0"/>
                <w:sz w:val="18"/>
                <w:szCs w:val="18"/>
              </w:rPr>
              <w:t>modation</w:t>
            </w:r>
          </w:p>
        </w:tc>
        <w:tc>
          <w:tcPr>
            <w:tcW w:w="3548" w:type="dxa"/>
          </w:tcPr>
          <w:p w:rsidR="00C16658" w:rsidRPr="00C16658" w:rsidRDefault="00C16658" w:rsidP="008E59E1">
            <w:pPr>
              <w:rPr>
                <w:i/>
                <w:sz w:val="18"/>
                <w:szCs w:val="18"/>
              </w:rPr>
            </w:pPr>
            <w:r w:rsidRPr="00C16658">
              <w:rPr>
                <w:i/>
                <w:color w:val="000000"/>
                <w:sz w:val="18"/>
                <w:szCs w:val="18"/>
              </w:rPr>
              <w:fldChar w:fldCharType="begin" w:fldLock="1"/>
            </w:r>
            <w:r w:rsidRPr="00C16658">
              <w:rPr>
                <w:i/>
                <w:color w:val="000000"/>
                <w:sz w:val="18"/>
                <w:szCs w:val="18"/>
              </w:rPr>
              <w:instrText>MERGEFIELD Att.Name</w:instrText>
            </w:r>
            <w:r w:rsidRPr="00C16658">
              <w:rPr>
                <w:i/>
                <w:color w:val="000000"/>
                <w:sz w:val="18"/>
                <w:szCs w:val="18"/>
              </w:rPr>
              <w:fldChar w:fldCharType="separate"/>
            </w:r>
            <w:r w:rsidRPr="00C16658">
              <w:rPr>
                <w:i/>
                <w:color w:val="000000"/>
                <w:sz w:val="18"/>
                <w:szCs w:val="18"/>
              </w:rPr>
              <w:t>seating</w:t>
            </w:r>
            <w:r w:rsidRPr="00C16658">
              <w:rPr>
                <w:i/>
                <w:color w:val="000000"/>
                <w:sz w:val="18"/>
                <w:szCs w:val="18"/>
              </w:rPr>
              <w:fldChar w:fldCharType="end"/>
            </w:r>
            <w:r w:rsidRPr="00C16658">
              <w:rPr>
                <w:i/>
                <w:sz w:val="18"/>
                <w:szCs w:val="18"/>
              </w:rPr>
              <w:t xml:space="preserve">, </w:t>
            </w:r>
            <w:r w:rsidRPr="00C16658">
              <w:rPr>
                <w:i/>
                <w:color w:val="000000"/>
                <w:sz w:val="18"/>
                <w:szCs w:val="18"/>
              </w:rPr>
              <w:fldChar w:fldCharType="begin" w:fldLock="1"/>
            </w:r>
            <w:r w:rsidRPr="00C16658">
              <w:rPr>
                <w:i/>
                <w:color w:val="000000"/>
                <w:sz w:val="18"/>
                <w:szCs w:val="18"/>
              </w:rPr>
              <w:instrText>MERGEFIELD Att.Name</w:instrText>
            </w:r>
            <w:r w:rsidRPr="00C16658">
              <w:rPr>
                <w:i/>
                <w:color w:val="000000"/>
                <w:sz w:val="18"/>
                <w:szCs w:val="18"/>
              </w:rPr>
              <w:fldChar w:fldCharType="separate"/>
            </w:r>
            <w:r w:rsidRPr="00C16658">
              <w:rPr>
                <w:i/>
                <w:color w:val="000000"/>
                <w:sz w:val="18"/>
                <w:szCs w:val="18"/>
              </w:rPr>
              <w:t>sleeper</w:t>
            </w:r>
            <w:r w:rsidRPr="00C16658">
              <w:rPr>
                <w:i/>
                <w:color w:val="000000"/>
                <w:sz w:val="18"/>
                <w:szCs w:val="18"/>
              </w:rPr>
              <w:fldChar w:fldCharType="end"/>
            </w:r>
            <w:r w:rsidRPr="00C16658">
              <w:rPr>
                <w:i/>
                <w:sz w:val="18"/>
                <w:szCs w:val="18"/>
              </w:rPr>
              <w:t xml:space="preserve"> | </w:t>
            </w:r>
            <w:r w:rsidRPr="00C16658">
              <w:rPr>
                <w:i/>
                <w:color w:val="000000"/>
                <w:sz w:val="18"/>
                <w:szCs w:val="18"/>
              </w:rPr>
              <w:fldChar w:fldCharType="begin" w:fldLock="1"/>
            </w:r>
            <w:r w:rsidRPr="00C16658">
              <w:rPr>
                <w:i/>
                <w:color w:val="000000"/>
                <w:sz w:val="18"/>
                <w:szCs w:val="18"/>
              </w:rPr>
              <w:instrText>MERGEFIELD Att.Name</w:instrText>
            </w:r>
            <w:r w:rsidRPr="00C16658">
              <w:rPr>
                <w:i/>
                <w:color w:val="000000"/>
                <w:sz w:val="18"/>
                <w:szCs w:val="18"/>
              </w:rPr>
              <w:fldChar w:fldCharType="separate"/>
            </w:r>
            <w:r w:rsidRPr="00C16658">
              <w:rPr>
                <w:i/>
                <w:color w:val="000000"/>
                <w:sz w:val="18"/>
                <w:szCs w:val="18"/>
              </w:rPr>
              <w:t>couchette</w:t>
            </w:r>
            <w:r w:rsidRPr="00C16658">
              <w:rPr>
                <w:i/>
                <w:color w:val="000000"/>
                <w:sz w:val="18"/>
                <w:szCs w:val="18"/>
              </w:rPr>
              <w:fldChar w:fldCharType="end"/>
            </w:r>
            <w:r w:rsidRPr="00C16658">
              <w:rPr>
                <w:i/>
                <w:sz w:val="18"/>
                <w:szCs w:val="18"/>
              </w:rPr>
              <w:t xml:space="preserve"> |</w:t>
            </w:r>
            <w:proofErr w:type="spellStart"/>
            <w:r w:rsidRPr="00C16658">
              <w:rPr>
                <w:i/>
                <w:color w:val="000000"/>
                <w:sz w:val="18"/>
                <w:szCs w:val="18"/>
              </w:rPr>
              <w:fldChar w:fldCharType="begin" w:fldLock="1"/>
            </w:r>
            <w:r w:rsidRPr="00C16658">
              <w:rPr>
                <w:i/>
                <w:color w:val="000000"/>
                <w:sz w:val="18"/>
                <w:szCs w:val="18"/>
              </w:rPr>
              <w:instrText>MERGEFIELD Att.Name</w:instrText>
            </w:r>
            <w:r w:rsidRPr="00C16658">
              <w:rPr>
                <w:i/>
                <w:color w:val="000000"/>
                <w:sz w:val="18"/>
                <w:szCs w:val="18"/>
              </w:rPr>
              <w:fldChar w:fldCharType="separate"/>
            </w:r>
            <w:r w:rsidRPr="00C16658">
              <w:rPr>
                <w:i/>
                <w:color w:val="000000"/>
                <w:sz w:val="18"/>
                <w:szCs w:val="18"/>
              </w:rPr>
              <w:t>recliningSeat</w:t>
            </w:r>
            <w:proofErr w:type="spellEnd"/>
            <w:r w:rsidRPr="00C16658">
              <w:rPr>
                <w:i/>
                <w:color w:val="000000"/>
                <w:sz w:val="18"/>
                <w:szCs w:val="18"/>
              </w:rPr>
              <w:fldChar w:fldCharType="end"/>
            </w:r>
          </w:p>
        </w:tc>
        <w:tc>
          <w:tcPr>
            <w:tcW w:w="2835" w:type="dxa"/>
          </w:tcPr>
          <w:p w:rsidR="00C16658" w:rsidRPr="00A25FFD" w:rsidRDefault="00C16658" w:rsidP="008E59E1">
            <w:pPr>
              <w:autoSpaceDE w:val="0"/>
              <w:autoSpaceDN w:val="0"/>
              <w:adjustRightInd w:val="0"/>
              <w:rPr>
                <w:rFonts w:ascii="Helvetica" w:hAnsi="Helvetica" w:cs="Helvetica"/>
                <w:i/>
                <w:color w:val="1F497D" w:themeColor="text2"/>
                <w:sz w:val="18"/>
                <w:szCs w:val="18"/>
              </w:rPr>
            </w:pPr>
            <w:r w:rsidRPr="00A25FFD">
              <w:rPr>
                <w:rFonts w:ascii="Helvetica" w:hAnsi="Helvetica" w:cs="Helvetica"/>
                <w:i/>
                <w:color w:val="1F497D" w:themeColor="text2"/>
                <w:sz w:val="18"/>
                <w:szCs w:val="18"/>
              </w:rPr>
              <w:fldChar w:fldCharType="begin" w:fldLock="1"/>
            </w:r>
            <w:r w:rsidRPr="00A25FFD">
              <w:rPr>
                <w:rFonts w:ascii="Helvetica" w:hAnsi="Helvetica" w:cs="Helvetica"/>
                <w:i/>
                <w:color w:val="1F497D" w:themeColor="text2"/>
                <w:sz w:val="18"/>
                <w:szCs w:val="18"/>
              </w:rPr>
              <w:instrText>MERGEFIELD Element.Name</w:instrText>
            </w:r>
            <w:r w:rsidRPr="00A25FFD">
              <w:rPr>
                <w:rFonts w:ascii="Helvetica" w:hAnsi="Helvetica" w:cs="Helvetica"/>
                <w:i/>
                <w:color w:val="1F497D" w:themeColor="text2"/>
                <w:sz w:val="18"/>
                <w:szCs w:val="18"/>
              </w:rPr>
              <w:fldChar w:fldCharType="separate"/>
            </w:r>
            <w:r w:rsidRPr="00A25FFD">
              <w:rPr>
                <w:rFonts w:ascii="Helvetica" w:hAnsi="Helvetica" w:cs="Helvetica"/>
                <w:i/>
                <w:color w:val="1F497D" w:themeColor="text2"/>
                <w:sz w:val="18"/>
                <w:szCs w:val="18"/>
              </w:rPr>
              <w:t>AccommodationFacilityList</w:t>
            </w:r>
            <w:r w:rsidRPr="00A25FFD">
              <w:rPr>
                <w:rFonts w:ascii="Helvetica" w:hAnsi="Helvetica" w:cs="Helvetica"/>
                <w:i/>
                <w:color w:val="1F497D" w:themeColor="text2"/>
                <w:sz w:val="18"/>
                <w:szCs w:val="18"/>
              </w:rPr>
              <w:fldChar w:fldCharType="end"/>
            </w:r>
          </w:p>
        </w:tc>
      </w:tr>
      <w:tr w:rsidR="00C16658" w:rsidRPr="00573997" w:rsidTr="008E59E1">
        <w:tc>
          <w:tcPr>
            <w:tcW w:w="2230" w:type="dxa"/>
          </w:tcPr>
          <w:p w:rsidR="00C16658" w:rsidRPr="00C16658" w:rsidRDefault="00C16658" w:rsidP="008E59E1">
            <w:pPr>
              <w:rPr>
                <w:b/>
                <w:sz w:val="18"/>
                <w:szCs w:val="18"/>
              </w:rPr>
            </w:pPr>
            <w:r w:rsidRPr="00C16658">
              <w:rPr>
                <w:rStyle w:val="XMLattribute"/>
                <w:b w:val="0"/>
                <w:sz w:val="18"/>
                <w:szCs w:val="18"/>
              </w:rPr>
              <w:t xml:space="preserve">Toilets </w:t>
            </w:r>
          </w:p>
        </w:tc>
        <w:tc>
          <w:tcPr>
            <w:tcW w:w="3548" w:type="dxa"/>
          </w:tcPr>
          <w:p w:rsidR="00C16658" w:rsidRPr="00C16658" w:rsidRDefault="00C16658" w:rsidP="008E59E1">
            <w:pPr>
              <w:rPr>
                <w:i/>
                <w:sz w:val="18"/>
                <w:szCs w:val="18"/>
              </w:rPr>
            </w:pPr>
            <w:r w:rsidRPr="00C16658">
              <w:rPr>
                <w:i/>
                <w:sz w:val="18"/>
                <w:szCs w:val="18"/>
              </w:rPr>
              <w:fldChar w:fldCharType="begin" w:fldLock="1"/>
            </w:r>
            <w:r w:rsidRPr="00C16658">
              <w:rPr>
                <w:i/>
                <w:sz w:val="18"/>
                <w:szCs w:val="18"/>
              </w:rPr>
              <w:instrText>MERGEFIELD Att.Name</w:instrText>
            </w:r>
            <w:r w:rsidRPr="00C16658">
              <w:rPr>
                <w:i/>
                <w:sz w:val="18"/>
                <w:szCs w:val="18"/>
              </w:rPr>
              <w:fldChar w:fldCharType="separate"/>
            </w:r>
            <w:r w:rsidRPr="00C16658">
              <w:rPr>
                <w:i/>
                <w:sz w:val="18"/>
                <w:szCs w:val="18"/>
              </w:rPr>
              <w:t>toilet</w:t>
            </w:r>
            <w:r w:rsidRPr="00C16658">
              <w:rPr>
                <w:i/>
                <w:sz w:val="18"/>
                <w:szCs w:val="18"/>
              </w:rPr>
              <w:fldChar w:fldCharType="end"/>
            </w:r>
            <w:r w:rsidRPr="00C16658">
              <w:rPr>
                <w:i/>
                <w:sz w:val="18"/>
                <w:szCs w:val="18"/>
              </w:rPr>
              <w:t xml:space="preserve"> </w:t>
            </w:r>
            <w:r w:rsidRPr="00C16658">
              <w:rPr>
                <w:i/>
                <w:sz w:val="18"/>
                <w:szCs w:val="18"/>
              </w:rPr>
              <w:fldChar w:fldCharType="begin" w:fldLock="1"/>
            </w:r>
            <w:r w:rsidRPr="00C16658">
              <w:rPr>
                <w:i/>
                <w:sz w:val="18"/>
                <w:szCs w:val="18"/>
              </w:rPr>
              <w:instrText>MERGEFIELD Att.Name</w:instrText>
            </w:r>
            <w:r w:rsidRPr="00C16658">
              <w:rPr>
                <w:i/>
                <w:sz w:val="18"/>
                <w:szCs w:val="18"/>
              </w:rPr>
              <w:fldChar w:fldCharType="separate"/>
            </w:r>
            <w:r w:rsidRPr="00C16658">
              <w:rPr>
                <w:i/>
                <w:sz w:val="18"/>
                <w:szCs w:val="18"/>
              </w:rPr>
              <w:t>wheelchairAccessToilet</w:t>
            </w:r>
            <w:r w:rsidRPr="00C16658">
              <w:rPr>
                <w:i/>
                <w:sz w:val="18"/>
                <w:szCs w:val="18"/>
              </w:rPr>
              <w:fldChar w:fldCharType="end"/>
            </w:r>
            <w:r w:rsidRPr="00C16658">
              <w:rPr>
                <w:i/>
                <w:sz w:val="18"/>
                <w:szCs w:val="18"/>
              </w:rPr>
              <w:t xml:space="preserve"> | shower, </w:t>
            </w:r>
            <w:proofErr w:type="spellStart"/>
            <w:r w:rsidRPr="00C16658">
              <w:rPr>
                <w:i/>
                <w:sz w:val="18"/>
                <w:szCs w:val="18"/>
              </w:rPr>
              <w:t>etc</w:t>
            </w:r>
            <w:proofErr w:type="spellEnd"/>
          </w:p>
        </w:tc>
        <w:tc>
          <w:tcPr>
            <w:tcW w:w="2835" w:type="dxa"/>
          </w:tcPr>
          <w:p w:rsidR="00C16658" w:rsidRPr="00C16658" w:rsidRDefault="00C16658" w:rsidP="008E59E1">
            <w:pPr>
              <w:autoSpaceDE w:val="0"/>
              <w:autoSpaceDN w:val="0"/>
              <w:adjustRightInd w:val="0"/>
              <w:rPr>
                <w:rFonts w:ascii="Helvetica" w:hAnsi="Helvetica" w:cs="Helvetica"/>
                <w:i/>
                <w:color w:val="1F497D" w:themeColor="text2"/>
                <w:sz w:val="18"/>
                <w:szCs w:val="18"/>
              </w:rPr>
            </w:pPr>
            <w:proofErr w:type="spellStart"/>
            <w:r w:rsidRPr="00A25FFD">
              <w:rPr>
                <w:rFonts w:ascii="Helvetica" w:hAnsi="Helvetica" w:cs="Helvetica"/>
                <w:i/>
                <w:color w:val="1F497D" w:themeColor="text2"/>
                <w:sz w:val="18"/>
                <w:szCs w:val="18"/>
              </w:rPr>
              <w:t>SanitaryFacilityList</w:t>
            </w:r>
            <w:proofErr w:type="spellEnd"/>
          </w:p>
        </w:tc>
      </w:tr>
      <w:tr w:rsidR="00C16658" w:rsidRPr="00573997" w:rsidTr="008E59E1">
        <w:tc>
          <w:tcPr>
            <w:tcW w:w="2230" w:type="dxa"/>
          </w:tcPr>
          <w:p w:rsidR="00C16658" w:rsidRPr="00C16658" w:rsidRDefault="00C16658" w:rsidP="00C16658">
            <w:pPr>
              <w:rPr>
                <w:sz w:val="18"/>
                <w:szCs w:val="18"/>
              </w:rPr>
            </w:pPr>
            <w:r w:rsidRPr="00C16658">
              <w:rPr>
                <w:sz w:val="18"/>
                <w:szCs w:val="18"/>
              </w:rPr>
              <w:t>On board</w:t>
            </w:r>
            <w:r w:rsidR="000210FC">
              <w:rPr>
                <w:sz w:val="18"/>
                <w:szCs w:val="18"/>
              </w:rPr>
              <w:t xml:space="preserve"> </w:t>
            </w:r>
            <w:r w:rsidRPr="00C16658">
              <w:rPr>
                <w:sz w:val="18"/>
                <w:szCs w:val="18"/>
              </w:rPr>
              <w:t>C</w:t>
            </w:r>
            <w:r>
              <w:rPr>
                <w:sz w:val="18"/>
                <w:szCs w:val="18"/>
              </w:rPr>
              <w:t>o</w:t>
            </w:r>
            <w:r w:rsidRPr="00C16658">
              <w:rPr>
                <w:sz w:val="18"/>
                <w:szCs w:val="18"/>
              </w:rPr>
              <w:t>mmunications</w:t>
            </w:r>
          </w:p>
        </w:tc>
        <w:tc>
          <w:tcPr>
            <w:tcW w:w="3548" w:type="dxa"/>
          </w:tcPr>
          <w:p w:rsidR="00C16658" w:rsidRPr="00C16658" w:rsidRDefault="00C16658" w:rsidP="008E59E1">
            <w:pPr>
              <w:rPr>
                <w:i/>
                <w:sz w:val="18"/>
                <w:szCs w:val="18"/>
              </w:rPr>
            </w:pPr>
            <w:proofErr w:type="spellStart"/>
            <w:r w:rsidRPr="00C16658">
              <w:rPr>
                <w:i/>
                <w:sz w:val="18"/>
                <w:szCs w:val="18"/>
              </w:rPr>
              <w:t>FreeWifi</w:t>
            </w:r>
            <w:proofErr w:type="spellEnd"/>
            <w:r w:rsidRPr="00C16658">
              <w:rPr>
                <w:i/>
                <w:sz w:val="18"/>
                <w:szCs w:val="18"/>
              </w:rPr>
              <w:t xml:space="preserve"> | </w:t>
            </w:r>
            <w:proofErr w:type="spellStart"/>
            <w:r w:rsidRPr="00C16658">
              <w:rPr>
                <w:i/>
                <w:sz w:val="18"/>
                <w:szCs w:val="18"/>
              </w:rPr>
              <w:t>publicWifi</w:t>
            </w:r>
            <w:proofErr w:type="spellEnd"/>
            <w:r w:rsidRPr="00C16658">
              <w:rPr>
                <w:i/>
                <w:sz w:val="18"/>
                <w:szCs w:val="18"/>
              </w:rPr>
              <w:t xml:space="preserve"> | </w:t>
            </w:r>
            <w:proofErr w:type="spellStart"/>
            <w:r w:rsidRPr="00C16658">
              <w:rPr>
                <w:i/>
                <w:sz w:val="18"/>
                <w:szCs w:val="18"/>
              </w:rPr>
              <w:t>videoEntertainment</w:t>
            </w:r>
            <w:proofErr w:type="spellEnd"/>
            <w:r w:rsidRPr="00C16658">
              <w:rPr>
                <w:i/>
                <w:sz w:val="18"/>
                <w:szCs w:val="18"/>
              </w:rPr>
              <w:t xml:space="preserve">, </w:t>
            </w:r>
            <w:proofErr w:type="spellStart"/>
            <w:r w:rsidRPr="00C16658">
              <w:rPr>
                <w:i/>
                <w:sz w:val="18"/>
                <w:szCs w:val="18"/>
              </w:rPr>
              <w:t>etc</w:t>
            </w:r>
            <w:proofErr w:type="spellEnd"/>
            <w:r w:rsidRPr="00C16658">
              <w:rPr>
                <w:i/>
                <w:sz w:val="18"/>
                <w:szCs w:val="18"/>
              </w:rPr>
              <w:t xml:space="preserve"> | </w:t>
            </w:r>
          </w:p>
        </w:tc>
        <w:tc>
          <w:tcPr>
            <w:tcW w:w="2835" w:type="dxa"/>
          </w:tcPr>
          <w:p w:rsidR="00C16658" w:rsidRPr="00C16658" w:rsidRDefault="00C16658" w:rsidP="008E59E1">
            <w:pPr>
              <w:autoSpaceDE w:val="0"/>
              <w:autoSpaceDN w:val="0"/>
              <w:adjustRightInd w:val="0"/>
              <w:rPr>
                <w:rFonts w:ascii="Helvetica" w:hAnsi="Helvetica" w:cs="Helvetica"/>
                <w:i/>
                <w:color w:val="1F497D" w:themeColor="text2"/>
                <w:sz w:val="18"/>
                <w:szCs w:val="18"/>
              </w:rPr>
            </w:pPr>
            <w:proofErr w:type="spellStart"/>
            <w:r w:rsidRPr="00A25FFD">
              <w:rPr>
                <w:rFonts w:ascii="Helvetica" w:hAnsi="Helvetica" w:cs="Helvetica"/>
                <w:i/>
                <w:color w:val="1F497D" w:themeColor="text2"/>
                <w:sz w:val="18"/>
                <w:szCs w:val="18"/>
              </w:rPr>
              <w:t>PassengerCommsFacilityList</w:t>
            </w:r>
            <w:proofErr w:type="spellEnd"/>
          </w:p>
        </w:tc>
      </w:tr>
      <w:tr w:rsidR="00C16658" w:rsidRPr="00573997" w:rsidTr="008E59E1">
        <w:tc>
          <w:tcPr>
            <w:tcW w:w="2230" w:type="dxa"/>
          </w:tcPr>
          <w:p w:rsidR="00C16658" w:rsidRPr="00C16658" w:rsidRDefault="00C16658" w:rsidP="008E59E1">
            <w:pPr>
              <w:rPr>
                <w:sz w:val="18"/>
                <w:szCs w:val="18"/>
              </w:rPr>
            </w:pPr>
            <w:r w:rsidRPr="00C16658">
              <w:rPr>
                <w:sz w:val="18"/>
                <w:szCs w:val="18"/>
              </w:rPr>
              <w:t>Safety features</w:t>
            </w:r>
          </w:p>
        </w:tc>
        <w:tc>
          <w:tcPr>
            <w:tcW w:w="3548" w:type="dxa"/>
          </w:tcPr>
          <w:p w:rsidR="00C16658" w:rsidRPr="00C16658" w:rsidRDefault="00C16658" w:rsidP="008E59E1">
            <w:pPr>
              <w:rPr>
                <w:i/>
                <w:sz w:val="18"/>
                <w:szCs w:val="18"/>
              </w:rPr>
            </w:pPr>
            <w:r w:rsidRPr="00C16658">
              <w:rPr>
                <w:i/>
                <w:sz w:val="18"/>
                <w:szCs w:val="18"/>
              </w:rPr>
              <w:fldChar w:fldCharType="begin" w:fldLock="1"/>
            </w:r>
            <w:r w:rsidRPr="00C16658">
              <w:rPr>
                <w:i/>
                <w:sz w:val="18"/>
                <w:szCs w:val="18"/>
              </w:rPr>
              <w:instrText>MERGEFIELD Att.Name</w:instrText>
            </w:r>
            <w:r w:rsidRPr="00C16658">
              <w:rPr>
                <w:i/>
                <w:sz w:val="18"/>
                <w:szCs w:val="18"/>
              </w:rPr>
              <w:fldChar w:fldCharType="separate"/>
            </w:r>
            <w:proofErr w:type="spellStart"/>
            <w:r w:rsidRPr="00C16658">
              <w:rPr>
                <w:i/>
                <w:sz w:val="18"/>
                <w:szCs w:val="18"/>
              </w:rPr>
              <w:t>ccTv</w:t>
            </w:r>
            <w:proofErr w:type="spellEnd"/>
            <w:r w:rsidRPr="00C16658">
              <w:rPr>
                <w:i/>
                <w:sz w:val="18"/>
                <w:szCs w:val="18"/>
              </w:rPr>
              <w:fldChar w:fldCharType="end"/>
            </w:r>
            <w:r w:rsidRPr="00C16658">
              <w:rPr>
                <w:i/>
                <w:sz w:val="18"/>
                <w:szCs w:val="18"/>
              </w:rPr>
              <w:t xml:space="preserve">, </w:t>
            </w:r>
            <w:r w:rsidRPr="00C16658">
              <w:rPr>
                <w:i/>
                <w:sz w:val="18"/>
                <w:szCs w:val="18"/>
              </w:rPr>
              <w:fldChar w:fldCharType="begin" w:fldLock="1"/>
            </w:r>
            <w:r w:rsidRPr="00C16658">
              <w:rPr>
                <w:i/>
                <w:sz w:val="18"/>
                <w:szCs w:val="18"/>
              </w:rPr>
              <w:instrText>MERGEFIELD Att.Name</w:instrText>
            </w:r>
            <w:r w:rsidRPr="00C16658">
              <w:rPr>
                <w:i/>
                <w:sz w:val="18"/>
                <w:szCs w:val="18"/>
              </w:rPr>
              <w:fldChar w:fldCharType="separate"/>
            </w:r>
            <w:r w:rsidRPr="00C16658">
              <w:rPr>
                <w:i/>
                <w:sz w:val="18"/>
                <w:szCs w:val="18"/>
              </w:rPr>
              <w:t>staffed</w:t>
            </w:r>
            <w:r w:rsidRPr="00C16658">
              <w:rPr>
                <w:i/>
                <w:sz w:val="18"/>
                <w:szCs w:val="18"/>
              </w:rPr>
              <w:fldChar w:fldCharType="end"/>
            </w:r>
          </w:p>
        </w:tc>
        <w:tc>
          <w:tcPr>
            <w:tcW w:w="2835" w:type="dxa"/>
          </w:tcPr>
          <w:p w:rsidR="00C16658" w:rsidRPr="00C16658" w:rsidRDefault="00C16658" w:rsidP="008E59E1">
            <w:pPr>
              <w:autoSpaceDE w:val="0"/>
              <w:autoSpaceDN w:val="0"/>
              <w:adjustRightInd w:val="0"/>
              <w:rPr>
                <w:rFonts w:ascii="Helvetica" w:hAnsi="Helvetica" w:cs="Helvetica"/>
                <w:i/>
                <w:color w:val="1F497D" w:themeColor="text2"/>
                <w:sz w:val="18"/>
                <w:szCs w:val="18"/>
              </w:rPr>
            </w:pPr>
            <w:proofErr w:type="spellStart"/>
            <w:r w:rsidRPr="00A25FFD">
              <w:rPr>
                <w:rFonts w:ascii="Helvetica" w:hAnsi="Helvetica" w:cs="Helvetica"/>
                <w:i/>
                <w:color w:val="1F497D" w:themeColor="text2"/>
                <w:sz w:val="18"/>
                <w:szCs w:val="18"/>
              </w:rPr>
              <w:t>SafetyFacilityList</w:t>
            </w:r>
            <w:proofErr w:type="spellEnd"/>
          </w:p>
        </w:tc>
      </w:tr>
      <w:tr w:rsidR="00C16658" w:rsidRPr="00573997" w:rsidTr="008E59E1">
        <w:tc>
          <w:tcPr>
            <w:tcW w:w="2230" w:type="dxa"/>
          </w:tcPr>
          <w:p w:rsidR="00C16658" w:rsidRPr="00C16658" w:rsidRDefault="00C16658" w:rsidP="008E59E1">
            <w:pPr>
              <w:rPr>
                <w:sz w:val="18"/>
                <w:szCs w:val="18"/>
              </w:rPr>
            </w:pPr>
            <w:r>
              <w:rPr>
                <w:sz w:val="18"/>
                <w:szCs w:val="18"/>
              </w:rPr>
              <w:t>Luggage</w:t>
            </w:r>
            <w:r w:rsidRPr="00C16658">
              <w:rPr>
                <w:sz w:val="18"/>
                <w:szCs w:val="18"/>
              </w:rPr>
              <w:t xml:space="preserve"> </w:t>
            </w:r>
          </w:p>
        </w:tc>
        <w:tc>
          <w:tcPr>
            <w:tcW w:w="3548" w:type="dxa"/>
          </w:tcPr>
          <w:p w:rsidR="00C16658" w:rsidRPr="00C16658" w:rsidRDefault="00C16658" w:rsidP="008E59E1">
            <w:pPr>
              <w:rPr>
                <w:i/>
                <w:sz w:val="18"/>
                <w:szCs w:val="18"/>
              </w:rPr>
            </w:pPr>
            <w:r w:rsidRPr="00C16658">
              <w:rPr>
                <w:i/>
                <w:color w:val="000000"/>
                <w:sz w:val="18"/>
                <w:szCs w:val="18"/>
              </w:rPr>
              <w:fldChar w:fldCharType="begin" w:fldLock="1"/>
            </w:r>
            <w:r w:rsidRPr="00C16658">
              <w:rPr>
                <w:i/>
                <w:color w:val="000000"/>
                <w:sz w:val="18"/>
                <w:szCs w:val="18"/>
              </w:rPr>
              <w:instrText>MERGEFIELD Att.Name</w:instrText>
            </w:r>
            <w:r w:rsidRPr="00C16658">
              <w:rPr>
                <w:i/>
                <w:color w:val="000000"/>
                <w:sz w:val="18"/>
                <w:szCs w:val="18"/>
              </w:rPr>
              <w:fldChar w:fldCharType="separate"/>
            </w:r>
            <w:r w:rsidRPr="00C16658">
              <w:rPr>
                <w:i/>
                <w:color w:val="000000"/>
                <w:sz w:val="18"/>
                <w:szCs w:val="18"/>
              </w:rPr>
              <w:t>luggageRacks</w:t>
            </w:r>
            <w:r w:rsidRPr="00C16658">
              <w:rPr>
                <w:i/>
                <w:color w:val="000000"/>
                <w:sz w:val="18"/>
                <w:szCs w:val="18"/>
              </w:rPr>
              <w:fldChar w:fldCharType="end"/>
            </w:r>
            <w:r w:rsidRPr="00C16658">
              <w:rPr>
                <w:i/>
                <w:sz w:val="18"/>
                <w:szCs w:val="18"/>
              </w:rPr>
              <w:t xml:space="preserve"> | </w:t>
            </w:r>
            <w:r w:rsidRPr="00C16658">
              <w:rPr>
                <w:i/>
                <w:color w:val="000000"/>
                <w:sz w:val="18"/>
                <w:szCs w:val="18"/>
              </w:rPr>
              <w:fldChar w:fldCharType="begin" w:fldLock="1"/>
            </w:r>
            <w:r w:rsidRPr="00C16658">
              <w:rPr>
                <w:i/>
                <w:color w:val="000000"/>
                <w:sz w:val="18"/>
                <w:szCs w:val="18"/>
              </w:rPr>
              <w:instrText>MERGEFIELD Att.Name</w:instrText>
            </w:r>
            <w:r w:rsidRPr="00C16658">
              <w:rPr>
                <w:i/>
                <w:color w:val="000000"/>
                <w:sz w:val="18"/>
                <w:szCs w:val="18"/>
              </w:rPr>
              <w:fldChar w:fldCharType="separate"/>
            </w:r>
            <w:r w:rsidRPr="00C16658">
              <w:rPr>
                <w:i/>
                <w:color w:val="000000"/>
                <w:sz w:val="18"/>
                <w:szCs w:val="18"/>
              </w:rPr>
              <w:t>luggageRacks</w:t>
            </w:r>
            <w:r w:rsidRPr="00C16658">
              <w:rPr>
                <w:i/>
                <w:color w:val="000000"/>
                <w:sz w:val="18"/>
                <w:szCs w:val="18"/>
              </w:rPr>
              <w:fldChar w:fldCharType="end"/>
            </w:r>
          </w:p>
        </w:tc>
        <w:tc>
          <w:tcPr>
            <w:tcW w:w="2835" w:type="dxa"/>
          </w:tcPr>
          <w:p w:rsidR="00C16658" w:rsidRPr="00A25FFD" w:rsidRDefault="00C16658" w:rsidP="008E59E1">
            <w:pPr>
              <w:autoSpaceDE w:val="0"/>
              <w:autoSpaceDN w:val="0"/>
              <w:adjustRightInd w:val="0"/>
              <w:rPr>
                <w:rFonts w:ascii="Helvetica" w:hAnsi="Helvetica" w:cs="Helvetica"/>
                <w:i/>
                <w:color w:val="1F497D" w:themeColor="text2"/>
                <w:sz w:val="18"/>
                <w:szCs w:val="18"/>
              </w:rPr>
            </w:pPr>
            <w:proofErr w:type="spellStart"/>
            <w:r w:rsidRPr="00A25FFD">
              <w:rPr>
                <w:rFonts w:ascii="Helvetica" w:hAnsi="Helvetica" w:cs="Helvetica"/>
                <w:i/>
                <w:color w:val="1F497D" w:themeColor="text2"/>
                <w:sz w:val="18"/>
                <w:szCs w:val="18"/>
              </w:rPr>
              <w:t>LuggageCarriageFacilityList</w:t>
            </w:r>
            <w:proofErr w:type="spellEnd"/>
          </w:p>
        </w:tc>
      </w:tr>
      <w:tr w:rsidR="00C16658" w:rsidRPr="00573997" w:rsidTr="008E59E1">
        <w:tc>
          <w:tcPr>
            <w:tcW w:w="2230" w:type="dxa"/>
          </w:tcPr>
          <w:p w:rsidR="00C16658" w:rsidRPr="00C16658" w:rsidRDefault="00C16658" w:rsidP="008E59E1">
            <w:pPr>
              <w:rPr>
                <w:sz w:val="18"/>
                <w:szCs w:val="18"/>
              </w:rPr>
            </w:pPr>
            <w:r>
              <w:rPr>
                <w:sz w:val="18"/>
                <w:szCs w:val="18"/>
              </w:rPr>
              <w:t>Reservation</w:t>
            </w:r>
          </w:p>
        </w:tc>
        <w:tc>
          <w:tcPr>
            <w:tcW w:w="3548" w:type="dxa"/>
          </w:tcPr>
          <w:p w:rsidR="00C16658" w:rsidRPr="00C16658" w:rsidRDefault="00C16658" w:rsidP="008E59E1">
            <w:pPr>
              <w:rPr>
                <w:sz w:val="18"/>
                <w:szCs w:val="18"/>
              </w:rPr>
            </w:pPr>
            <w:proofErr w:type="spellStart"/>
            <w:r w:rsidRPr="004B25B7">
              <w:rPr>
                <w:sz w:val="16"/>
                <w:szCs w:val="16"/>
              </w:rPr>
              <w:t>seatReservationsCompulsory</w:t>
            </w:r>
            <w:proofErr w:type="spellEnd"/>
            <w:r>
              <w:rPr>
                <w:sz w:val="18"/>
                <w:szCs w:val="18"/>
              </w:rPr>
              <w:t xml:space="preserve"> | </w:t>
            </w:r>
            <w:proofErr w:type="spellStart"/>
            <w:r w:rsidRPr="004B25B7">
              <w:rPr>
                <w:sz w:val="16"/>
                <w:szCs w:val="16"/>
              </w:rPr>
              <w:t>cycleReservationsCompulsory</w:t>
            </w:r>
            <w:proofErr w:type="spellEnd"/>
            <w:r>
              <w:rPr>
                <w:sz w:val="16"/>
                <w:szCs w:val="16"/>
              </w:rPr>
              <w:t xml:space="preserve"> | </w:t>
            </w:r>
            <w:proofErr w:type="spellStart"/>
            <w:r>
              <w:rPr>
                <w:sz w:val="16"/>
                <w:szCs w:val="16"/>
              </w:rPr>
              <w:t>etc</w:t>
            </w:r>
            <w:proofErr w:type="spellEnd"/>
          </w:p>
        </w:tc>
        <w:tc>
          <w:tcPr>
            <w:tcW w:w="2835" w:type="dxa"/>
          </w:tcPr>
          <w:p w:rsidR="00C16658" w:rsidRPr="00A25FFD" w:rsidRDefault="00C16658" w:rsidP="008E59E1">
            <w:pPr>
              <w:autoSpaceDE w:val="0"/>
              <w:autoSpaceDN w:val="0"/>
              <w:adjustRightInd w:val="0"/>
              <w:rPr>
                <w:rFonts w:ascii="Helvetica" w:hAnsi="Helvetica" w:cs="Helvetica"/>
                <w:i/>
                <w:color w:val="1F497D" w:themeColor="text2"/>
                <w:sz w:val="18"/>
                <w:szCs w:val="18"/>
              </w:rPr>
            </w:pPr>
            <w:proofErr w:type="spellStart"/>
            <w:r w:rsidRPr="00A25FFD">
              <w:rPr>
                <w:rFonts w:ascii="Helvetica" w:hAnsi="Helvetica" w:cs="Helvetica"/>
                <w:i/>
                <w:color w:val="1F497D" w:themeColor="text2"/>
                <w:sz w:val="18"/>
                <w:szCs w:val="18"/>
              </w:rPr>
              <w:t>ReservationFacilityList</w:t>
            </w:r>
            <w:proofErr w:type="spellEnd"/>
          </w:p>
        </w:tc>
      </w:tr>
    </w:tbl>
    <w:p w:rsidR="00D36246" w:rsidRDefault="00D36246" w:rsidP="00D36246"/>
    <w:p w:rsidR="00D36246" w:rsidRPr="0091330C" w:rsidRDefault="00D36246" w:rsidP="00D36246">
      <w:pPr>
        <w:pStyle w:val="Heading3"/>
        <w:rPr>
          <w:sz w:val="22"/>
          <w:szCs w:val="22"/>
        </w:rPr>
      </w:pPr>
      <w:bookmarkStart w:id="28" w:name="_Toc381798959"/>
      <w:r w:rsidRPr="0091330C">
        <w:rPr>
          <w:sz w:val="22"/>
          <w:szCs w:val="22"/>
        </w:rPr>
        <w:t>Example of Service Facilities at Service level</w:t>
      </w:r>
      <w:bookmarkEnd w:id="28"/>
    </w:p>
    <w:p w:rsidR="00D36246" w:rsidRPr="006D6802" w:rsidRDefault="00D36246" w:rsidP="00D36246">
      <w:pPr>
        <w:pStyle w:val="BodyTextIndent"/>
        <w:rPr>
          <w:sz w:val="18"/>
        </w:rPr>
      </w:pPr>
      <w:r w:rsidRPr="006D6802">
        <w:rPr>
          <w:rFonts w:ascii="Helvetica" w:hAnsi="Helvetica" w:cs="Helvetica"/>
          <w:b/>
          <w:bCs/>
          <w:sz w:val="36"/>
          <w:szCs w:val="41"/>
        </w:rPr>
        <w:t>Services…</w:t>
      </w:r>
    </w:p>
    <w:p w:rsidR="00D36246" w:rsidRPr="006D6802" w:rsidRDefault="00D36246" w:rsidP="00D36246">
      <w:pPr>
        <w:autoSpaceDE w:val="0"/>
        <w:autoSpaceDN w:val="0"/>
        <w:adjustRightInd w:val="0"/>
        <w:spacing w:after="0" w:line="240" w:lineRule="auto"/>
        <w:rPr>
          <w:rFonts w:ascii="Helvetica" w:hAnsi="Helvetica" w:cs="Helvetica"/>
          <w:b/>
          <w:bCs/>
          <w:sz w:val="28"/>
          <w:szCs w:val="35"/>
        </w:rPr>
      </w:pPr>
      <w:r w:rsidRPr="006D6802">
        <w:rPr>
          <w:rFonts w:ascii="Helvetica" w:hAnsi="Helvetica" w:cs="Helvetica"/>
          <w:b/>
          <w:bCs/>
          <w:sz w:val="28"/>
          <w:szCs w:val="35"/>
        </w:rPr>
        <w:t>Further Information</w:t>
      </w:r>
    </w:p>
    <w:tbl>
      <w:tblPr>
        <w:tblStyle w:val="TableGrid"/>
        <w:tblW w:w="0" w:type="auto"/>
        <w:tblLook w:val="04A0" w:firstRow="1" w:lastRow="0" w:firstColumn="1" w:lastColumn="0" w:noHBand="0" w:noVBand="1"/>
      </w:tblPr>
      <w:tblGrid>
        <w:gridCol w:w="2943"/>
        <w:gridCol w:w="6299"/>
      </w:tblGrid>
      <w:tr w:rsidR="00D36246" w:rsidRPr="00435EE9" w:rsidTr="008E59E1">
        <w:tc>
          <w:tcPr>
            <w:tcW w:w="2943" w:type="dxa"/>
          </w:tcPr>
          <w:p w:rsidR="00D36246" w:rsidRPr="00435EE9" w:rsidRDefault="00D36246" w:rsidP="008E59E1">
            <w:pPr>
              <w:autoSpaceDE w:val="0"/>
              <w:autoSpaceDN w:val="0"/>
              <w:adjustRightInd w:val="0"/>
              <w:rPr>
                <w:rFonts w:ascii="Helvetica" w:hAnsi="Helvetica" w:cs="Helvetica"/>
                <w:b/>
                <w:bCs/>
              </w:rPr>
            </w:pPr>
            <w:r w:rsidRPr="00435EE9">
              <w:rPr>
                <w:rFonts w:ascii="Helvetica" w:hAnsi="Helvetica" w:cs="Helvetica"/>
              </w:rPr>
              <w:t xml:space="preserve">Uses all stops </w:t>
            </w:r>
          </w:p>
        </w:tc>
        <w:tc>
          <w:tcPr>
            <w:tcW w:w="6299" w:type="dxa"/>
          </w:tcPr>
          <w:p w:rsidR="00D36246" w:rsidRPr="00435EE9" w:rsidRDefault="00D36246" w:rsidP="008E59E1">
            <w:pPr>
              <w:autoSpaceDE w:val="0"/>
              <w:autoSpaceDN w:val="0"/>
              <w:adjustRightInd w:val="0"/>
              <w:rPr>
                <w:rFonts w:ascii="Helvetica" w:hAnsi="Helvetica" w:cs="Helvetica"/>
              </w:rPr>
            </w:pPr>
            <w:r w:rsidRPr="00435EE9">
              <w:rPr>
                <w:rFonts w:ascii="Helvetica" w:hAnsi="Helvetica" w:cs="Helvetica"/>
                <w:b/>
                <w:bCs/>
              </w:rPr>
              <w:t>Yes</w:t>
            </w:r>
          </w:p>
        </w:tc>
      </w:tr>
      <w:tr w:rsidR="00D36246" w:rsidRPr="00435EE9" w:rsidTr="008E59E1">
        <w:tc>
          <w:tcPr>
            <w:tcW w:w="2943" w:type="dxa"/>
          </w:tcPr>
          <w:p w:rsidR="00D36246" w:rsidRPr="00435EE9" w:rsidRDefault="00D36246" w:rsidP="008E59E1">
            <w:pPr>
              <w:autoSpaceDE w:val="0"/>
              <w:autoSpaceDN w:val="0"/>
              <w:adjustRightInd w:val="0"/>
              <w:rPr>
                <w:rFonts w:ascii="Helvetica" w:hAnsi="Helvetica" w:cs="Helvetica"/>
                <w:b/>
                <w:bCs/>
              </w:rPr>
            </w:pPr>
            <w:r w:rsidRPr="00435EE9">
              <w:rPr>
                <w:rFonts w:ascii="Helvetica" w:hAnsi="Helvetica" w:cs="Helvetica"/>
              </w:rPr>
              <w:t xml:space="preserve">New stops </w:t>
            </w:r>
          </w:p>
        </w:tc>
        <w:tc>
          <w:tcPr>
            <w:tcW w:w="6299" w:type="dxa"/>
          </w:tcPr>
          <w:p w:rsidR="00D36246" w:rsidRPr="00435EE9" w:rsidRDefault="00D36246" w:rsidP="008E59E1">
            <w:pPr>
              <w:autoSpaceDE w:val="0"/>
              <w:autoSpaceDN w:val="0"/>
              <w:adjustRightInd w:val="0"/>
              <w:rPr>
                <w:rFonts w:ascii="Helvetica" w:hAnsi="Helvetica" w:cs="Helvetica"/>
              </w:rPr>
            </w:pPr>
            <w:r w:rsidRPr="00435EE9">
              <w:rPr>
                <w:rFonts w:ascii="Helvetica" w:hAnsi="Helvetica" w:cs="Helvetica"/>
                <w:b/>
                <w:bCs/>
              </w:rPr>
              <w:t>None required.</w:t>
            </w:r>
          </w:p>
        </w:tc>
      </w:tr>
      <w:tr w:rsidR="00D36246" w:rsidRPr="00435EE9" w:rsidTr="008E59E1">
        <w:tc>
          <w:tcPr>
            <w:tcW w:w="2943" w:type="dxa"/>
          </w:tcPr>
          <w:p w:rsidR="00D36246" w:rsidRPr="00435EE9" w:rsidRDefault="00D36246" w:rsidP="008E59E1">
            <w:pPr>
              <w:autoSpaceDE w:val="0"/>
              <w:autoSpaceDN w:val="0"/>
              <w:adjustRightInd w:val="0"/>
              <w:rPr>
                <w:rFonts w:ascii="Helvetica" w:hAnsi="Helvetica" w:cs="Helvetica"/>
              </w:rPr>
            </w:pPr>
            <w:r>
              <w:rPr>
                <w:rFonts w:ascii="Helvetica" w:hAnsi="Helvetica" w:cs="Helvetica"/>
              </w:rPr>
              <w:t xml:space="preserve">No fixed stopping places </w:t>
            </w:r>
          </w:p>
        </w:tc>
        <w:tc>
          <w:tcPr>
            <w:tcW w:w="6299" w:type="dxa"/>
          </w:tcPr>
          <w:p w:rsidR="00D36246" w:rsidRPr="00435EE9" w:rsidRDefault="00D36246" w:rsidP="008E59E1">
            <w:pPr>
              <w:autoSpaceDE w:val="0"/>
              <w:autoSpaceDN w:val="0"/>
              <w:adjustRightInd w:val="0"/>
              <w:rPr>
                <w:rFonts w:ascii="Helvetica" w:hAnsi="Helvetica" w:cs="Helvetica"/>
                <w:b/>
                <w:bCs/>
              </w:rPr>
            </w:pPr>
            <w:r>
              <w:rPr>
                <w:rFonts w:ascii="Helvetica" w:hAnsi="Helvetica" w:cs="Helvetica"/>
                <w:b/>
                <w:bCs/>
              </w:rPr>
              <w:t>No</w:t>
            </w:r>
          </w:p>
        </w:tc>
      </w:tr>
      <w:tr w:rsidR="00D36246" w:rsidRPr="00435EE9" w:rsidTr="008E59E1">
        <w:tc>
          <w:tcPr>
            <w:tcW w:w="2943" w:type="dxa"/>
          </w:tcPr>
          <w:p w:rsidR="00D36246" w:rsidRPr="00A25FFD" w:rsidRDefault="00C16658" w:rsidP="008E59E1">
            <w:pPr>
              <w:autoSpaceDE w:val="0"/>
              <w:autoSpaceDN w:val="0"/>
              <w:adjustRightInd w:val="0"/>
              <w:rPr>
                <w:rFonts w:ascii="Helvetica" w:hAnsi="Helvetica" w:cs="Helvetica"/>
                <w:color w:val="0066FF"/>
              </w:rPr>
            </w:pPr>
            <w:r w:rsidRPr="00A25FFD">
              <w:rPr>
                <w:rFonts w:ascii="Helvetica" w:hAnsi="Helvetica" w:cs="Helvetica"/>
                <w:color w:val="0066FF"/>
              </w:rPr>
              <w:t>Fare Classes</w:t>
            </w:r>
          </w:p>
        </w:tc>
        <w:tc>
          <w:tcPr>
            <w:tcW w:w="6299" w:type="dxa"/>
          </w:tcPr>
          <w:p w:rsidR="00D36246" w:rsidRPr="00A25FFD" w:rsidRDefault="00D36246" w:rsidP="008E59E1">
            <w:pPr>
              <w:autoSpaceDE w:val="0"/>
              <w:autoSpaceDN w:val="0"/>
              <w:adjustRightInd w:val="0"/>
              <w:rPr>
                <w:rFonts w:ascii="Helvetica" w:hAnsi="Helvetica" w:cs="Helvetica"/>
                <w:b/>
                <w:bCs/>
                <w:color w:val="0066FF"/>
              </w:rPr>
            </w:pPr>
            <w:proofErr w:type="spellStart"/>
            <w:r w:rsidRPr="00A25FFD">
              <w:rPr>
                <w:rFonts w:ascii="Helvetica" w:hAnsi="Helvetica" w:cs="Helvetica"/>
                <w:b/>
                <w:bCs/>
                <w:color w:val="0066FF"/>
              </w:rPr>
              <w:t>FirstClass</w:t>
            </w:r>
            <w:proofErr w:type="spellEnd"/>
            <w:r w:rsidRPr="00A25FFD">
              <w:rPr>
                <w:rFonts w:ascii="Helvetica" w:hAnsi="Helvetica" w:cs="Helvetica"/>
                <w:b/>
                <w:bCs/>
                <w:color w:val="0066FF"/>
              </w:rPr>
              <w:t xml:space="preserve">, second class, </w:t>
            </w:r>
          </w:p>
          <w:p w:rsidR="00D36246" w:rsidRPr="00A25FFD" w:rsidRDefault="00D36246" w:rsidP="00C16658">
            <w:pPr>
              <w:autoSpaceDE w:val="0"/>
              <w:autoSpaceDN w:val="0"/>
              <w:adjustRightInd w:val="0"/>
              <w:rPr>
                <w:rFonts w:ascii="Helvetica" w:hAnsi="Helvetica" w:cs="Helvetica"/>
                <w:b/>
                <w:bCs/>
                <w:color w:val="0066FF"/>
              </w:rPr>
            </w:pPr>
            <w:proofErr w:type="spellStart"/>
            <w:r w:rsidRPr="00A25FFD">
              <w:rPr>
                <w:rFonts w:ascii="Helvetica" w:hAnsi="Helvetica" w:cs="Helvetica"/>
                <w:b/>
                <w:bCs/>
                <w:color w:val="0066FF"/>
              </w:rPr>
              <w:t>firstClassRestaurant</w:t>
            </w:r>
            <w:proofErr w:type="spellEnd"/>
            <w:r w:rsidRPr="00A25FFD">
              <w:rPr>
                <w:rFonts w:ascii="Helvetica" w:hAnsi="Helvetica" w:cs="Helvetica"/>
                <w:b/>
                <w:bCs/>
                <w:color w:val="0066FF"/>
              </w:rPr>
              <w:t xml:space="preserve">, </w:t>
            </w:r>
            <w:proofErr w:type="spellStart"/>
            <w:r w:rsidRPr="00A25FFD">
              <w:rPr>
                <w:rFonts w:ascii="Helvetica" w:hAnsi="Helvetica" w:cs="Helvetica"/>
                <w:b/>
                <w:bCs/>
                <w:color w:val="0066FF"/>
              </w:rPr>
              <w:t>trolleyService</w:t>
            </w:r>
            <w:proofErr w:type="spellEnd"/>
            <w:r w:rsidR="00C16658" w:rsidRPr="00A25FFD">
              <w:rPr>
                <w:rFonts w:ascii="Helvetica" w:hAnsi="Helvetica" w:cs="Helvetica"/>
                <w:b/>
                <w:bCs/>
                <w:color w:val="0066FF"/>
              </w:rPr>
              <w:t xml:space="preserve"> </w:t>
            </w:r>
          </w:p>
        </w:tc>
      </w:tr>
      <w:tr w:rsidR="00C16658" w:rsidRPr="00435EE9" w:rsidTr="008E59E1">
        <w:tc>
          <w:tcPr>
            <w:tcW w:w="2943" w:type="dxa"/>
          </w:tcPr>
          <w:p w:rsidR="00C16658" w:rsidRPr="00A25FFD" w:rsidRDefault="00C16658" w:rsidP="008E59E1">
            <w:pPr>
              <w:autoSpaceDE w:val="0"/>
              <w:autoSpaceDN w:val="0"/>
              <w:adjustRightInd w:val="0"/>
              <w:rPr>
                <w:rFonts w:ascii="Helvetica" w:hAnsi="Helvetica" w:cs="Helvetica"/>
                <w:color w:val="0066FF"/>
              </w:rPr>
            </w:pPr>
            <w:r w:rsidRPr="00A25FFD">
              <w:rPr>
                <w:rStyle w:val="XMLtag"/>
                <w:b w:val="0"/>
                <w:i w:val="0"/>
                <w:color w:val="0066FF"/>
                <w:sz w:val="18"/>
                <w:szCs w:val="18"/>
              </w:rPr>
              <w:t>Catering</w:t>
            </w:r>
          </w:p>
        </w:tc>
        <w:tc>
          <w:tcPr>
            <w:tcW w:w="6299" w:type="dxa"/>
          </w:tcPr>
          <w:p w:rsidR="00C16658" w:rsidRPr="00A25FFD" w:rsidRDefault="00C16658" w:rsidP="00A25FFD">
            <w:pPr>
              <w:autoSpaceDE w:val="0"/>
              <w:autoSpaceDN w:val="0"/>
              <w:adjustRightInd w:val="0"/>
              <w:rPr>
                <w:rFonts w:ascii="Helvetica" w:hAnsi="Helvetica" w:cs="Helvetica"/>
                <w:bCs/>
                <w:i/>
                <w:color w:val="0066FF"/>
              </w:rPr>
            </w:pPr>
            <w:proofErr w:type="spellStart"/>
            <w:r w:rsidRPr="00A25FFD">
              <w:rPr>
                <w:rFonts w:ascii="Helvetica" w:hAnsi="Helvetica" w:cs="Helvetica"/>
                <w:b/>
                <w:bCs/>
                <w:color w:val="0066FF"/>
              </w:rPr>
              <w:t>firstClassRestaurant</w:t>
            </w:r>
            <w:proofErr w:type="spellEnd"/>
            <w:r w:rsidRPr="00A25FFD">
              <w:rPr>
                <w:rFonts w:ascii="Helvetica" w:hAnsi="Helvetica" w:cs="Helvetica"/>
                <w:b/>
                <w:bCs/>
                <w:color w:val="0066FF"/>
              </w:rPr>
              <w:t xml:space="preserve">, </w:t>
            </w:r>
            <w:proofErr w:type="spellStart"/>
            <w:r w:rsidRPr="00A25FFD">
              <w:rPr>
                <w:rFonts w:ascii="Helvetica" w:hAnsi="Helvetica" w:cs="Helvetica"/>
                <w:b/>
                <w:bCs/>
                <w:color w:val="0066FF"/>
              </w:rPr>
              <w:t>trolleyService</w:t>
            </w:r>
            <w:proofErr w:type="spellEnd"/>
          </w:p>
        </w:tc>
      </w:tr>
    </w:tbl>
    <w:p w:rsidR="00D36246" w:rsidRPr="0091330C" w:rsidRDefault="00D36246" w:rsidP="00D36246">
      <w:pPr>
        <w:pStyle w:val="Heading3"/>
        <w:rPr>
          <w:sz w:val="22"/>
          <w:szCs w:val="22"/>
        </w:rPr>
      </w:pPr>
      <w:bookmarkStart w:id="29" w:name="_Toc381798960"/>
      <w:r w:rsidRPr="0091330C">
        <w:rPr>
          <w:sz w:val="22"/>
          <w:szCs w:val="22"/>
        </w:rPr>
        <w:t xml:space="preserve">Example of </w:t>
      </w:r>
      <w:r>
        <w:rPr>
          <w:sz w:val="22"/>
          <w:szCs w:val="22"/>
        </w:rPr>
        <w:t>Service Facilities</w:t>
      </w:r>
      <w:r w:rsidRPr="0091330C">
        <w:rPr>
          <w:sz w:val="22"/>
          <w:szCs w:val="22"/>
        </w:rPr>
        <w:t xml:space="preserve"> at </w:t>
      </w:r>
      <w:r>
        <w:rPr>
          <w:sz w:val="22"/>
          <w:szCs w:val="22"/>
        </w:rPr>
        <w:t>Vehicle Journey</w:t>
      </w:r>
      <w:r w:rsidRPr="0091330C">
        <w:rPr>
          <w:sz w:val="22"/>
          <w:szCs w:val="22"/>
        </w:rPr>
        <w:t xml:space="preserve"> level</w:t>
      </w:r>
      <w:bookmarkEnd w:id="29"/>
    </w:p>
    <w:p w:rsidR="00D36246" w:rsidRPr="005F16C0" w:rsidRDefault="00D36246" w:rsidP="00D36246">
      <w:pPr>
        <w:pStyle w:val="BodyTextIndent"/>
        <w:rPr>
          <w:sz w:val="14"/>
        </w:rPr>
      </w:pPr>
      <w:r w:rsidRPr="005F16C0">
        <w:rPr>
          <w:rFonts w:ascii="Helvetica" w:hAnsi="Helvetica" w:cs="Helvetica"/>
          <w:b/>
          <w:bCs/>
          <w:sz w:val="28"/>
          <w:szCs w:val="41"/>
        </w:rPr>
        <w:t>Services…</w:t>
      </w:r>
    </w:p>
    <w:p w:rsidR="00D36246" w:rsidRPr="0090324A" w:rsidRDefault="00D36246" w:rsidP="00D36246">
      <w:pPr>
        <w:autoSpaceDE w:val="0"/>
        <w:autoSpaceDN w:val="0"/>
        <w:adjustRightInd w:val="0"/>
        <w:spacing w:after="0" w:line="240" w:lineRule="auto"/>
        <w:rPr>
          <w:rFonts w:ascii="Helvetica" w:hAnsi="Helvetica" w:cs="Helvetica"/>
          <w:b/>
          <w:bCs/>
          <w:szCs w:val="28"/>
        </w:rPr>
      </w:pPr>
      <w:r w:rsidRPr="0090324A">
        <w:rPr>
          <w:rFonts w:ascii="Helvetica" w:hAnsi="Helvetica" w:cs="Helvetica"/>
          <w:b/>
          <w:bCs/>
          <w:szCs w:val="28"/>
        </w:rPr>
        <w:t>Inbound, Monday to Friday (continued)</w:t>
      </w:r>
    </w:p>
    <w:tbl>
      <w:tblPr>
        <w:tblStyle w:val="TableGrid"/>
        <w:tblW w:w="0" w:type="auto"/>
        <w:tblLook w:val="04A0" w:firstRow="1" w:lastRow="0" w:firstColumn="1" w:lastColumn="0" w:noHBand="0" w:noVBand="1"/>
      </w:tblPr>
      <w:tblGrid>
        <w:gridCol w:w="4786"/>
        <w:gridCol w:w="709"/>
        <w:gridCol w:w="709"/>
        <w:gridCol w:w="850"/>
        <w:gridCol w:w="709"/>
        <w:gridCol w:w="626"/>
      </w:tblGrid>
      <w:tr w:rsidR="00D36246" w:rsidRPr="0090324A" w:rsidTr="008E59E1">
        <w:tc>
          <w:tcPr>
            <w:tcW w:w="4786" w:type="dxa"/>
            <w:tcBorders>
              <w:bottom w:val="single" w:sz="4" w:space="0" w:color="auto"/>
            </w:tcBorders>
          </w:tcPr>
          <w:p w:rsidR="00D36246" w:rsidRPr="005A1E1C" w:rsidRDefault="00D36246" w:rsidP="008E59E1">
            <w:pPr>
              <w:autoSpaceDE w:val="0"/>
              <w:autoSpaceDN w:val="0"/>
              <w:adjustRightInd w:val="0"/>
              <w:rPr>
                <w:rFonts w:ascii="Helvetica" w:hAnsi="Helvetica" w:cs="Helvetica"/>
                <w:sz w:val="18"/>
                <w:szCs w:val="16"/>
              </w:rPr>
            </w:pPr>
          </w:p>
        </w:tc>
        <w:tc>
          <w:tcPr>
            <w:tcW w:w="709" w:type="dxa"/>
            <w:tcBorders>
              <w:bottom w:val="single" w:sz="4" w:space="0" w:color="auto"/>
            </w:tcBorders>
          </w:tcPr>
          <w:p w:rsidR="00D36246" w:rsidRPr="005A1E1C" w:rsidRDefault="00D36246" w:rsidP="008E59E1">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sidRPr="005A1E1C">
              <w:rPr>
                <w:rFonts w:ascii="Helvetica" w:hAnsi="Helvetica" w:cs="Helvetica"/>
                <w:sz w:val="18"/>
                <w:szCs w:val="16"/>
                <w:vertAlign w:val="superscript"/>
              </w:rPr>
              <w:t>1</w:t>
            </w:r>
          </w:p>
        </w:tc>
        <w:tc>
          <w:tcPr>
            <w:tcW w:w="709" w:type="dxa"/>
            <w:tcBorders>
              <w:bottom w:val="single" w:sz="4" w:space="0" w:color="auto"/>
            </w:tcBorders>
          </w:tcPr>
          <w:p w:rsidR="00D36246" w:rsidRPr="005A1E1C" w:rsidRDefault="00D36246" w:rsidP="008E59E1">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sidRPr="005A1E1C">
              <w:rPr>
                <w:rFonts w:ascii="Helvetica" w:hAnsi="Helvetica" w:cs="Helvetica"/>
                <w:sz w:val="18"/>
                <w:szCs w:val="16"/>
                <w:vertAlign w:val="superscript"/>
              </w:rPr>
              <w:t>1</w:t>
            </w:r>
            <w:r>
              <w:rPr>
                <w:rFonts w:ascii="Helvetica" w:hAnsi="Helvetica" w:cs="Helvetica"/>
                <w:sz w:val="18"/>
                <w:szCs w:val="16"/>
                <w:vertAlign w:val="superscript"/>
              </w:rPr>
              <w:t>,2</w:t>
            </w:r>
          </w:p>
        </w:tc>
        <w:tc>
          <w:tcPr>
            <w:tcW w:w="850" w:type="dxa"/>
            <w:tcBorders>
              <w:bottom w:val="single" w:sz="4" w:space="0" w:color="auto"/>
            </w:tcBorders>
          </w:tcPr>
          <w:p w:rsidR="00D36246" w:rsidRPr="005A1E1C" w:rsidRDefault="00D36246" w:rsidP="00C16658">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sidR="00C16658">
              <w:rPr>
                <w:rFonts w:ascii="Helvetica" w:hAnsi="Helvetica" w:cs="Helvetica"/>
                <w:sz w:val="18"/>
                <w:szCs w:val="16"/>
                <w:vertAlign w:val="superscript"/>
              </w:rPr>
              <w:t>2</w:t>
            </w:r>
          </w:p>
        </w:tc>
        <w:tc>
          <w:tcPr>
            <w:tcW w:w="709" w:type="dxa"/>
            <w:tcBorders>
              <w:bottom w:val="single" w:sz="4" w:space="0" w:color="auto"/>
            </w:tcBorders>
          </w:tcPr>
          <w:p w:rsidR="00D36246" w:rsidRPr="005A1E1C" w:rsidRDefault="00D36246" w:rsidP="008E59E1">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Pr>
                <w:rFonts w:ascii="Helvetica" w:hAnsi="Helvetica" w:cs="Helvetica"/>
                <w:sz w:val="18"/>
                <w:szCs w:val="16"/>
                <w:vertAlign w:val="superscript"/>
              </w:rPr>
              <w:t>2</w:t>
            </w:r>
          </w:p>
        </w:tc>
        <w:tc>
          <w:tcPr>
            <w:tcW w:w="626" w:type="dxa"/>
            <w:tcBorders>
              <w:bottom w:val="single" w:sz="4" w:space="0" w:color="auto"/>
            </w:tcBorders>
          </w:tcPr>
          <w:p w:rsidR="00D36246" w:rsidRPr="005A1E1C" w:rsidRDefault="00D36246" w:rsidP="008E59E1">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Pr>
                <w:rFonts w:ascii="Helvetica" w:hAnsi="Helvetica" w:cs="Helvetica"/>
                <w:sz w:val="18"/>
                <w:szCs w:val="16"/>
                <w:vertAlign w:val="superscript"/>
              </w:rPr>
              <w:t>2</w:t>
            </w:r>
          </w:p>
        </w:tc>
      </w:tr>
      <w:tr w:rsidR="00D36246" w:rsidRPr="0090324A" w:rsidTr="008E59E1">
        <w:tc>
          <w:tcPr>
            <w:tcW w:w="4786" w:type="dxa"/>
            <w:tcBorders>
              <w:bottom w:val="single" w:sz="4" w:space="0" w:color="auto"/>
            </w:tcBorders>
            <w:shd w:val="clear" w:color="auto" w:fill="FFFF99"/>
          </w:tcPr>
          <w:p w:rsidR="00D36246" w:rsidRPr="0090324A" w:rsidRDefault="00D36246" w:rsidP="008E59E1">
            <w:pPr>
              <w:autoSpaceDE w:val="0"/>
              <w:autoSpaceDN w:val="0"/>
              <w:adjustRightInd w:val="0"/>
              <w:rPr>
                <w:rFonts w:ascii="Helvetica" w:hAnsi="Helvetica" w:cs="Helvetica"/>
                <w:b/>
                <w:bCs/>
                <w:i/>
                <w:iCs/>
                <w:sz w:val="16"/>
                <w:szCs w:val="16"/>
              </w:rPr>
            </w:pPr>
            <w:r w:rsidRPr="0090324A">
              <w:rPr>
                <w:rFonts w:ascii="Helvetica" w:hAnsi="Helvetica" w:cs="Helvetica"/>
                <w:b/>
                <w:bCs/>
                <w:i/>
                <w:iCs/>
                <w:sz w:val="16"/>
                <w:szCs w:val="16"/>
              </w:rPr>
              <w:t>South Shields, SOUTH SHIELDS TOWN CENTRE</w:t>
            </w:r>
          </w:p>
        </w:tc>
        <w:tc>
          <w:tcPr>
            <w:tcW w:w="709" w:type="dxa"/>
            <w:tcBorders>
              <w:bottom w:val="single" w:sz="4" w:space="0" w:color="auto"/>
            </w:tcBorders>
            <w:shd w:val="clear" w:color="auto" w:fill="FFFF99"/>
          </w:tcPr>
          <w:p w:rsidR="00D36246" w:rsidRPr="0090324A" w:rsidRDefault="00D36246"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19:39</w:t>
            </w:r>
          </w:p>
        </w:tc>
        <w:tc>
          <w:tcPr>
            <w:tcW w:w="709" w:type="dxa"/>
            <w:tcBorders>
              <w:bottom w:val="single" w:sz="4" w:space="0" w:color="auto"/>
            </w:tcBorders>
            <w:shd w:val="clear" w:color="auto" w:fill="FFFF99"/>
          </w:tcPr>
          <w:p w:rsidR="00D36246" w:rsidRPr="0090324A" w:rsidRDefault="00D36246"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20:09</w:t>
            </w:r>
          </w:p>
        </w:tc>
        <w:tc>
          <w:tcPr>
            <w:tcW w:w="850" w:type="dxa"/>
            <w:tcBorders>
              <w:bottom w:val="single" w:sz="4" w:space="0" w:color="auto"/>
            </w:tcBorders>
            <w:shd w:val="clear" w:color="auto" w:fill="FFFF99"/>
          </w:tcPr>
          <w:p w:rsidR="00D36246" w:rsidRPr="0090324A" w:rsidRDefault="00D36246"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20:39</w:t>
            </w:r>
          </w:p>
        </w:tc>
        <w:tc>
          <w:tcPr>
            <w:tcW w:w="709" w:type="dxa"/>
            <w:tcBorders>
              <w:bottom w:val="single" w:sz="4" w:space="0" w:color="auto"/>
            </w:tcBorders>
            <w:shd w:val="clear" w:color="auto" w:fill="FFFF99"/>
          </w:tcPr>
          <w:p w:rsidR="00D36246" w:rsidRPr="0090324A" w:rsidRDefault="00D36246"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21:09</w:t>
            </w:r>
          </w:p>
        </w:tc>
        <w:tc>
          <w:tcPr>
            <w:tcW w:w="626" w:type="dxa"/>
            <w:tcBorders>
              <w:bottom w:val="single" w:sz="4" w:space="0" w:color="auto"/>
            </w:tcBorders>
            <w:shd w:val="clear" w:color="auto" w:fill="FFFF99"/>
          </w:tcPr>
          <w:p w:rsidR="00D36246" w:rsidRPr="0090324A" w:rsidRDefault="00D36246"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21:39</w:t>
            </w:r>
          </w:p>
        </w:tc>
      </w:tr>
      <w:tr w:rsidR="00D36246" w:rsidRPr="0090324A" w:rsidTr="008E59E1">
        <w:tc>
          <w:tcPr>
            <w:tcW w:w="4786" w:type="dxa"/>
            <w:tcBorders>
              <w:bottom w:val="single" w:sz="4" w:space="0" w:color="auto"/>
            </w:tcBorders>
            <w:shd w:val="clear" w:color="auto" w:fill="FFFFCC"/>
          </w:tcPr>
          <w:p w:rsidR="00D36246" w:rsidRPr="0090324A" w:rsidRDefault="00D36246" w:rsidP="008E59E1">
            <w:pPr>
              <w:autoSpaceDE w:val="0"/>
              <w:autoSpaceDN w:val="0"/>
              <w:adjustRightInd w:val="0"/>
              <w:rPr>
                <w:rFonts w:ascii="Helvetica" w:hAnsi="Helvetica" w:cs="Helvetica"/>
                <w:b/>
                <w:bCs/>
                <w:i/>
                <w:iCs/>
                <w:sz w:val="16"/>
                <w:szCs w:val="16"/>
              </w:rPr>
            </w:pPr>
            <w:r w:rsidRPr="0090324A">
              <w:rPr>
                <w:rFonts w:ascii="Helvetica" w:hAnsi="Helvetica" w:cs="Helvetica"/>
                <w:b/>
                <w:bCs/>
                <w:i/>
                <w:iCs/>
                <w:sz w:val="16"/>
                <w:szCs w:val="16"/>
              </w:rPr>
              <w:t>Chichester, CHICHESTER (M),</w:t>
            </w:r>
          </w:p>
        </w:tc>
        <w:tc>
          <w:tcPr>
            <w:tcW w:w="709" w:type="dxa"/>
            <w:tcBorders>
              <w:bottom w:val="single" w:sz="4" w:space="0" w:color="auto"/>
            </w:tcBorders>
            <w:shd w:val="clear" w:color="auto" w:fill="FFFFCC"/>
          </w:tcPr>
          <w:p w:rsidR="00D36246" w:rsidRPr="0090324A" w:rsidRDefault="00D36246"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19:46</w:t>
            </w:r>
          </w:p>
        </w:tc>
        <w:tc>
          <w:tcPr>
            <w:tcW w:w="709" w:type="dxa"/>
            <w:tcBorders>
              <w:bottom w:val="single" w:sz="4" w:space="0" w:color="auto"/>
            </w:tcBorders>
            <w:shd w:val="clear" w:color="auto" w:fill="FFFFCC"/>
          </w:tcPr>
          <w:p w:rsidR="00D36246" w:rsidRPr="0090324A" w:rsidRDefault="00D36246"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20:16</w:t>
            </w:r>
          </w:p>
        </w:tc>
        <w:tc>
          <w:tcPr>
            <w:tcW w:w="850" w:type="dxa"/>
            <w:tcBorders>
              <w:bottom w:val="single" w:sz="4" w:space="0" w:color="auto"/>
            </w:tcBorders>
            <w:shd w:val="clear" w:color="auto" w:fill="FFFFCC"/>
          </w:tcPr>
          <w:p w:rsidR="00D36246" w:rsidRPr="0090324A" w:rsidRDefault="00D36246"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20:46</w:t>
            </w:r>
          </w:p>
        </w:tc>
        <w:tc>
          <w:tcPr>
            <w:tcW w:w="709" w:type="dxa"/>
            <w:tcBorders>
              <w:bottom w:val="single" w:sz="4" w:space="0" w:color="auto"/>
            </w:tcBorders>
            <w:shd w:val="clear" w:color="auto" w:fill="FFFFCC"/>
          </w:tcPr>
          <w:p w:rsidR="00D36246" w:rsidRPr="0090324A" w:rsidRDefault="00D36246"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21:16</w:t>
            </w:r>
          </w:p>
        </w:tc>
        <w:tc>
          <w:tcPr>
            <w:tcW w:w="626" w:type="dxa"/>
            <w:tcBorders>
              <w:bottom w:val="single" w:sz="4" w:space="0" w:color="auto"/>
            </w:tcBorders>
            <w:shd w:val="clear" w:color="auto" w:fill="FFFFCC"/>
          </w:tcPr>
          <w:p w:rsidR="00D36246" w:rsidRPr="0090324A" w:rsidRDefault="00D36246"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21:46</w:t>
            </w:r>
          </w:p>
        </w:tc>
      </w:tr>
      <w:tr w:rsidR="00D36246" w:rsidRPr="005A1E1C" w:rsidTr="008E59E1">
        <w:tc>
          <w:tcPr>
            <w:tcW w:w="4786" w:type="dxa"/>
            <w:tcBorders>
              <w:bottom w:val="single" w:sz="4" w:space="0" w:color="auto"/>
            </w:tcBorders>
            <w:shd w:val="clear" w:color="auto" w:fill="FFFF99"/>
          </w:tcPr>
          <w:p w:rsidR="00D36246" w:rsidRPr="005A1E1C" w:rsidRDefault="00D36246" w:rsidP="008E59E1">
            <w:pPr>
              <w:rPr>
                <w:b/>
                <w:i/>
                <w:sz w:val="18"/>
              </w:rPr>
            </w:pPr>
            <w:r w:rsidRPr="005A1E1C">
              <w:rPr>
                <w:b/>
                <w:i/>
                <w:sz w:val="18"/>
              </w:rPr>
              <w:t>Marsden, MARSDEN, W,</w:t>
            </w:r>
          </w:p>
        </w:tc>
        <w:tc>
          <w:tcPr>
            <w:tcW w:w="709" w:type="dxa"/>
            <w:tcBorders>
              <w:bottom w:val="single" w:sz="4" w:space="0" w:color="auto"/>
            </w:tcBorders>
            <w:shd w:val="clear" w:color="auto" w:fill="FFFF99"/>
          </w:tcPr>
          <w:p w:rsidR="00D36246" w:rsidRPr="005A1E1C" w:rsidRDefault="00D36246"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19:55</w:t>
            </w:r>
          </w:p>
        </w:tc>
        <w:tc>
          <w:tcPr>
            <w:tcW w:w="709" w:type="dxa"/>
            <w:tcBorders>
              <w:bottom w:val="single" w:sz="4" w:space="0" w:color="auto"/>
            </w:tcBorders>
            <w:shd w:val="clear" w:color="auto" w:fill="FFFF99"/>
          </w:tcPr>
          <w:p w:rsidR="00D36246" w:rsidRPr="005A1E1C" w:rsidRDefault="00D36246"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20:25</w:t>
            </w:r>
          </w:p>
        </w:tc>
        <w:tc>
          <w:tcPr>
            <w:tcW w:w="850" w:type="dxa"/>
            <w:tcBorders>
              <w:bottom w:val="single" w:sz="4" w:space="0" w:color="auto"/>
            </w:tcBorders>
            <w:shd w:val="clear" w:color="auto" w:fill="FFFF99"/>
          </w:tcPr>
          <w:p w:rsidR="00D36246" w:rsidRPr="005A1E1C" w:rsidRDefault="00D36246"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20:55</w:t>
            </w:r>
          </w:p>
        </w:tc>
        <w:tc>
          <w:tcPr>
            <w:tcW w:w="709" w:type="dxa"/>
            <w:tcBorders>
              <w:bottom w:val="single" w:sz="4" w:space="0" w:color="auto"/>
            </w:tcBorders>
            <w:shd w:val="clear" w:color="auto" w:fill="FFFF99"/>
          </w:tcPr>
          <w:p w:rsidR="00D36246" w:rsidRPr="005A1E1C" w:rsidRDefault="00D36246"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21:25</w:t>
            </w:r>
          </w:p>
        </w:tc>
        <w:tc>
          <w:tcPr>
            <w:tcW w:w="626" w:type="dxa"/>
            <w:tcBorders>
              <w:bottom w:val="single" w:sz="4" w:space="0" w:color="auto"/>
            </w:tcBorders>
            <w:shd w:val="clear" w:color="auto" w:fill="FFFF99"/>
          </w:tcPr>
          <w:p w:rsidR="00D36246" w:rsidRPr="005A1E1C" w:rsidRDefault="00D36246"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21:55</w:t>
            </w:r>
          </w:p>
        </w:tc>
      </w:tr>
      <w:tr w:rsidR="00D36246" w:rsidRPr="005A1E1C" w:rsidTr="008E59E1">
        <w:tc>
          <w:tcPr>
            <w:tcW w:w="4786" w:type="dxa"/>
            <w:tcBorders>
              <w:bottom w:val="single" w:sz="4" w:space="0" w:color="auto"/>
            </w:tcBorders>
            <w:shd w:val="clear" w:color="auto" w:fill="FFFFCC"/>
          </w:tcPr>
          <w:p w:rsidR="00D36246" w:rsidRPr="00880ECC" w:rsidRDefault="00D36246" w:rsidP="008E59E1">
            <w:pPr>
              <w:autoSpaceDE w:val="0"/>
              <w:autoSpaceDN w:val="0"/>
              <w:adjustRightInd w:val="0"/>
            </w:pPr>
            <w:proofErr w:type="spellStart"/>
            <w:r w:rsidRPr="005A1E1C">
              <w:rPr>
                <w:rFonts w:ascii="Helvetica" w:hAnsi="Helvetica" w:cs="Helvetica"/>
                <w:b/>
                <w:bCs/>
                <w:i/>
                <w:iCs/>
                <w:sz w:val="16"/>
                <w:szCs w:val="16"/>
              </w:rPr>
              <w:t>Westoe</w:t>
            </w:r>
            <w:proofErr w:type="spellEnd"/>
            <w:r w:rsidRPr="005A1E1C">
              <w:rPr>
                <w:rFonts w:ascii="Helvetica" w:hAnsi="Helvetica" w:cs="Helvetica"/>
                <w:b/>
                <w:bCs/>
                <w:i/>
                <w:iCs/>
                <w:sz w:val="16"/>
                <w:szCs w:val="16"/>
              </w:rPr>
              <w:t xml:space="preserve"> Village, WESTOE, N</w:t>
            </w:r>
          </w:p>
        </w:tc>
        <w:tc>
          <w:tcPr>
            <w:tcW w:w="709" w:type="dxa"/>
            <w:tcBorders>
              <w:bottom w:val="single" w:sz="4" w:space="0" w:color="auto"/>
            </w:tcBorders>
            <w:shd w:val="clear" w:color="auto" w:fill="FFFFCC"/>
          </w:tcPr>
          <w:p w:rsidR="00D36246" w:rsidRPr="005A1E1C" w:rsidRDefault="00D36246"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20:03</w:t>
            </w:r>
          </w:p>
        </w:tc>
        <w:tc>
          <w:tcPr>
            <w:tcW w:w="709" w:type="dxa"/>
            <w:tcBorders>
              <w:bottom w:val="single" w:sz="4" w:space="0" w:color="auto"/>
            </w:tcBorders>
            <w:shd w:val="clear" w:color="auto" w:fill="FFFFCC"/>
          </w:tcPr>
          <w:p w:rsidR="00D36246" w:rsidRPr="005A1E1C" w:rsidRDefault="00D36246"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20:33</w:t>
            </w:r>
          </w:p>
        </w:tc>
        <w:tc>
          <w:tcPr>
            <w:tcW w:w="850" w:type="dxa"/>
            <w:tcBorders>
              <w:bottom w:val="single" w:sz="4" w:space="0" w:color="auto"/>
            </w:tcBorders>
            <w:shd w:val="clear" w:color="auto" w:fill="FFFFCC"/>
          </w:tcPr>
          <w:p w:rsidR="00D36246" w:rsidRPr="005A1E1C" w:rsidRDefault="00D36246"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21:03</w:t>
            </w:r>
          </w:p>
        </w:tc>
        <w:tc>
          <w:tcPr>
            <w:tcW w:w="709" w:type="dxa"/>
            <w:tcBorders>
              <w:bottom w:val="single" w:sz="4" w:space="0" w:color="auto"/>
            </w:tcBorders>
            <w:shd w:val="clear" w:color="auto" w:fill="FFFFCC"/>
          </w:tcPr>
          <w:p w:rsidR="00D36246" w:rsidRPr="005A1E1C" w:rsidRDefault="00D36246"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21:33</w:t>
            </w:r>
          </w:p>
        </w:tc>
        <w:tc>
          <w:tcPr>
            <w:tcW w:w="626" w:type="dxa"/>
            <w:tcBorders>
              <w:bottom w:val="single" w:sz="4" w:space="0" w:color="auto"/>
            </w:tcBorders>
            <w:shd w:val="clear" w:color="auto" w:fill="FFFFCC"/>
          </w:tcPr>
          <w:p w:rsidR="00D36246" w:rsidRPr="005A1E1C" w:rsidRDefault="00D36246"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22:03</w:t>
            </w:r>
          </w:p>
        </w:tc>
      </w:tr>
    </w:tbl>
    <w:p w:rsidR="00D36246" w:rsidRDefault="00D36246" w:rsidP="00C16658">
      <w:pPr>
        <w:pStyle w:val="ListParagraph"/>
        <w:numPr>
          <w:ilvl w:val="0"/>
          <w:numId w:val="36"/>
        </w:numPr>
        <w:rPr>
          <w:rFonts w:ascii="Helvetica" w:hAnsi="Helvetica" w:cs="Helvetica"/>
          <w:sz w:val="16"/>
          <w:szCs w:val="16"/>
        </w:rPr>
      </w:pPr>
      <w:r w:rsidRPr="005A1E1C">
        <w:rPr>
          <w:rFonts w:ascii="Helvetica" w:hAnsi="Helvetica" w:cs="Helvetica"/>
          <w:sz w:val="16"/>
          <w:szCs w:val="16"/>
        </w:rPr>
        <w:t>Journey does not run Bank Holidays</w:t>
      </w:r>
      <w:r w:rsidR="00C16658">
        <w:rPr>
          <w:rFonts w:ascii="Helvetica" w:hAnsi="Helvetica" w:cs="Helvetica"/>
          <w:sz w:val="16"/>
          <w:szCs w:val="16"/>
        </w:rPr>
        <w:t xml:space="preserve"> </w:t>
      </w:r>
    </w:p>
    <w:p w:rsidR="00C16658" w:rsidRPr="00A25FFD" w:rsidRDefault="00C16658" w:rsidP="00C16658">
      <w:pPr>
        <w:pStyle w:val="ListParagraph"/>
        <w:numPr>
          <w:ilvl w:val="0"/>
          <w:numId w:val="36"/>
        </w:numPr>
        <w:rPr>
          <w:rFonts w:ascii="Helvetica" w:hAnsi="Helvetica" w:cs="Helvetica"/>
          <w:color w:val="0066FF"/>
          <w:sz w:val="16"/>
          <w:szCs w:val="16"/>
        </w:rPr>
      </w:pPr>
      <w:r w:rsidRPr="00A25FFD">
        <w:rPr>
          <w:rFonts w:ascii="Helvetica" w:hAnsi="Helvetica" w:cs="Helvetica"/>
          <w:color w:val="0066FF"/>
          <w:sz w:val="16"/>
          <w:szCs w:val="16"/>
        </w:rPr>
        <w:t>Modified Facilities</w:t>
      </w:r>
      <w:r w:rsidR="000210FC" w:rsidRPr="00A25FFD">
        <w:rPr>
          <w:rFonts w:ascii="Helvetica" w:hAnsi="Helvetica" w:cs="Helvetica"/>
          <w:color w:val="0066FF"/>
          <w:sz w:val="16"/>
          <w:szCs w:val="16"/>
        </w:rPr>
        <w:t xml:space="preserve"> </w:t>
      </w:r>
      <w:proofErr w:type="spellStart"/>
      <w:r w:rsidRPr="00A25FFD">
        <w:rPr>
          <w:rFonts w:ascii="Helvetica" w:hAnsi="Helvetica" w:cs="Helvetica"/>
          <w:color w:val="0066FF"/>
          <w:sz w:val="16"/>
          <w:szCs w:val="16"/>
        </w:rPr>
        <w:t>Trolley</w:t>
      </w:r>
      <w:r w:rsidR="000A679A" w:rsidRPr="00A25FFD">
        <w:rPr>
          <w:rFonts w:ascii="Helvetica" w:hAnsi="Helvetica" w:cs="Helvetica"/>
          <w:color w:val="0066FF"/>
          <w:sz w:val="16"/>
          <w:szCs w:val="16"/>
        </w:rPr>
        <w:t>S</w:t>
      </w:r>
      <w:r w:rsidRPr="00A25FFD">
        <w:rPr>
          <w:rFonts w:ascii="Helvetica" w:hAnsi="Helvetica" w:cs="Helvetica"/>
          <w:color w:val="0066FF"/>
          <w:sz w:val="16"/>
          <w:szCs w:val="16"/>
        </w:rPr>
        <w:t>ervice</w:t>
      </w:r>
      <w:proofErr w:type="spellEnd"/>
      <w:r w:rsidRPr="00A25FFD">
        <w:rPr>
          <w:rFonts w:ascii="Helvetica" w:hAnsi="Helvetica" w:cs="Helvetica"/>
          <w:color w:val="0066FF"/>
          <w:sz w:val="16"/>
          <w:szCs w:val="16"/>
        </w:rPr>
        <w:t xml:space="preserve">,: </w:t>
      </w:r>
      <w:proofErr w:type="spellStart"/>
      <w:r w:rsidRPr="00A25FFD">
        <w:rPr>
          <w:rFonts w:ascii="Helvetica" w:hAnsi="Helvetica" w:cs="Helvetica"/>
          <w:color w:val="0066FF"/>
          <w:sz w:val="16"/>
          <w:szCs w:val="16"/>
        </w:rPr>
        <w:t>wheelchairAccessibleToilet</w:t>
      </w:r>
      <w:proofErr w:type="spellEnd"/>
    </w:p>
    <w:p w:rsidR="0016230D" w:rsidRDefault="0016230D" w:rsidP="0016230D">
      <w:pPr>
        <w:rPr>
          <w:rFonts w:ascii="Helvetica" w:hAnsi="Helvetica" w:cs="Helvetica"/>
          <w:sz w:val="16"/>
          <w:szCs w:val="16"/>
        </w:rPr>
      </w:pPr>
    </w:p>
    <w:p w:rsidR="0016230D" w:rsidRDefault="008E59E1" w:rsidP="0016230D">
      <w:pPr>
        <w:pStyle w:val="Heading2"/>
      </w:pPr>
      <w:bookmarkStart w:id="30" w:name="_Toc381798961"/>
      <w:r>
        <w:lastRenderedPageBreak/>
        <w:t>Stop L</w:t>
      </w:r>
      <w:r w:rsidR="00B84A16">
        <w:t>evel A</w:t>
      </w:r>
      <w:r w:rsidR="0016230D">
        <w:t>ccessibility</w:t>
      </w:r>
      <w:r w:rsidR="000210FC">
        <w:t xml:space="preserve"> P3</w:t>
      </w:r>
      <w:bookmarkEnd w:id="30"/>
      <w:r w:rsidR="00987E05">
        <w:t xml:space="preserve"> Option 5</w:t>
      </w:r>
    </w:p>
    <w:p w:rsidR="0016230D" w:rsidRDefault="0016230D" w:rsidP="008E59E1">
      <w:pPr>
        <w:spacing w:after="0" w:line="240" w:lineRule="auto"/>
        <w:jc w:val="both"/>
      </w:pPr>
      <w:proofErr w:type="spellStart"/>
      <w:r w:rsidRPr="000367F5">
        <w:rPr>
          <w:b/>
          <w:i/>
        </w:rPr>
        <w:t>StopAccessibility</w:t>
      </w:r>
      <w:proofErr w:type="spellEnd"/>
      <w:r w:rsidRPr="00CD14E4">
        <w:t xml:space="preserve"> </w:t>
      </w:r>
      <w:r w:rsidR="008E59E1">
        <w:t xml:space="preserve">has been </w:t>
      </w:r>
      <w:r w:rsidRPr="00CD14E4">
        <w:t xml:space="preserve">added to </w:t>
      </w:r>
      <w:proofErr w:type="spellStart"/>
      <w:r w:rsidRPr="00CD14E4">
        <w:t>StopPoint</w:t>
      </w:r>
      <w:proofErr w:type="spellEnd"/>
      <w:r w:rsidRPr="00CD14E4">
        <w:t xml:space="preserve"> to allow stop level overrides of accessibility data.</w:t>
      </w:r>
      <w:r w:rsidR="008E59E1">
        <w:t xml:space="preserve"> (A default va</w:t>
      </w:r>
      <w:r w:rsidR="002711C7">
        <w:t>l</w:t>
      </w:r>
      <w:r w:rsidR="008E59E1">
        <w:t xml:space="preserve">ue can be specified using </w:t>
      </w:r>
      <w:proofErr w:type="spellStart"/>
      <w:r w:rsidR="00B84A16">
        <w:t>NaPTAN</w:t>
      </w:r>
      <w:proofErr w:type="spellEnd"/>
      <w:r w:rsidR="008E59E1">
        <w:t xml:space="preserve"> see </w:t>
      </w:r>
      <w:r w:rsidR="008E59E1" w:rsidRPr="00CD14E4">
        <w:t xml:space="preserve">PTIC-086 </w:t>
      </w:r>
      <w:proofErr w:type="spellStart"/>
      <w:r w:rsidR="008E59E1" w:rsidRPr="00CD14E4">
        <w:t>NaPTAN</w:t>
      </w:r>
      <w:proofErr w:type="spellEnd"/>
      <w:r w:rsidR="008E59E1">
        <w:t>)</w:t>
      </w:r>
      <w:r w:rsidR="00B84A16">
        <w:t xml:space="preserve">. Override values can be specified on individual Vehicle journey stops (using the </w:t>
      </w:r>
      <w:proofErr w:type="spellStart"/>
      <w:r w:rsidR="00B84A16">
        <w:t>TimingLink</w:t>
      </w:r>
      <w:proofErr w:type="spellEnd"/>
      <w:r w:rsidR="00B84A16">
        <w:t xml:space="preserve">/From &amp; To values) to indicate that the stop is not accessible on a particular journey  for example as may happen if the combination of vehicle type and stop does not permit use of a hoist.  </w:t>
      </w:r>
      <w:r w:rsidR="008E59E1">
        <w:t xml:space="preserve"> </w:t>
      </w:r>
    </w:p>
    <w:p w:rsidR="008E59E1" w:rsidRDefault="008E59E1" w:rsidP="008E59E1">
      <w:pPr>
        <w:spacing w:after="0" w:line="240" w:lineRule="auto"/>
        <w:jc w:val="both"/>
      </w:pPr>
    </w:p>
    <w:p w:rsidR="00B84A16" w:rsidRDefault="00B84A16" w:rsidP="008E59E1">
      <w:pPr>
        <w:spacing w:after="0" w:line="240" w:lineRule="auto"/>
        <w:jc w:val="both"/>
      </w:pPr>
      <w:r>
        <w:t xml:space="preserve">The </w:t>
      </w:r>
      <w:proofErr w:type="spellStart"/>
      <w:r w:rsidRPr="000367F5">
        <w:rPr>
          <w:b/>
          <w:i/>
        </w:rPr>
        <w:t>StopAccessibility</w:t>
      </w:r>
      <w:proofErr w:type="spellEnd"/>
      <w:r>
        <w:t xml:space="preserve"> can be indicates </w:t>
      </w:r>
      <w:r w:rsidR="009B7EF3">
        <w:t xml:space="preserve"> whether a stop is  accessible</w:t>
      </w:r>
      <w:r>
        <w:t xml:space="preserve"> (tr</w:t>
      </w:r>
      <w:r w:rsidR="009B7EF3">
        <w:t>u</w:t>
      </w:r>
      <w:r>
        <w:t xml:space="preserve">e) not accessible (false , partial (for a station) or unknown. </w:t>
      </w:r>
    </w:p>
    <w:p w:rsidR="00B84A16" w:rsidRPr="00CD14E4" w:rsidRDefault="00B84A16" w:rsidP="008E59E1">
      <w:pPr>
        <w:spacing w:after="0" w:line="240" w:lineRule="auto"/>
        <w:jc w:val="both"/>
      </w:pPr>
    </w:p>
    <w:p w:rsidR="00B84A16" w:rsidRDefault="00B84A16" w:rsidP="00B84A16">
      <w:r>
        <w:t xml:space="preserve">If the </w:t>
      </w:r>
      <w:r w:rsidRPr="00552DD8">
        <w:rPr>
          <w:i/>
        </w:rPr>
        <w:t>Particulars</w:t>
      </w:r>
      <w:r>
        <w:t xml:space="preserve"> output option value is “basic” or “none” this section can be omitted.</w:t>
      </w:r>
    </w:p>
    <w:p w:rsidR="0016230D" w:rsidRPr="00CD14E4" w:rsidRDefault="00B84A16" w:rsidP="00B84A16">
      <w:pPr>
        <w:pStyle w:val="ListParagraph"/>
        <w:numPr>
          <w:ilvl w:val="0"/>
          <w:numId w:val="46"/>
        </w:numPr>
      </w:pPr>
      <w:r>
        <w:t>T</w:t>
      </w:r>
      <w:r w:rsidR="0016230D">
        <w:t xml:space="preserve">he </w:t>
      </w:r>
      <w:r w:rsidR="008E59E1">
        <w:t>nature of the</w:t>
      </w:r>
      <w:r w:rsidR="002711C7">
        <w:t xml:space="preserve"> defau</w:t>
      </w:r>
      <w:r w:rsidR="00A25FFD">
        <w:t>l</w:t>
      </w:r>
      <w:r w:rsidR="002711C7">
        <w:t>t</w:t>
      </w:r>
      <w:r w:rsidR="000210FC">
        <w:t xml:space="preserve"> </w:t>
      </w:r>
      <w:proofErr w:type="spellStart"/>
      <w:r w:rsidR="008E59E1" w:rsidRPr="00B84A16">
        <w:rPr>
          <w:b/>
          <w:i/>
        </w:rPr>
        <w:t>StopAccessibility</w:t>
      </w:r>
      <w:proofErr w:type="spellEnd"/>
      <w:r w:rsidR="008E59E1" w:rsidRPr="00CD14E4">
        <w:t xml:space="preserve"> </w:t>
      </w:r>
      <w:r w:rsidR="008E59E1">
        <w:t>for a stop</w:t>
      </w:r>
      <w:r w:rsidR="000210FC">
        <w:t xml:space="preserve"> </w:t>
      </w:r>
      <w:r w:rsidR="0016230D">
        <w:t xml:space="preserve">may be </w:t>
      </w:r>
      <w:r w:rsidR="002711C7">
        <w:t>indicated for each stop using an extra column in the list of stops</w:t>
      </w:r>
      <w:r w:rsidR="00A25FFD">
        <w:t>.</w:t>
      </w:r>
    </w:p>
    <w:p w:rsidR="0016230D" w:rsidRPr="00B84A16" w:rsidRDefault="009B7EF3" w:rsidP="0016230D">
      <w:pPr>
        <w:pStyle w:val="ListParagraph"/>
        <w:numPr>
          <w:ilvl w:val="0"/>
          <w:numId w:val="46"/>
        </w:numPr>
        <w:rPr>
          <w:rFonts w:ascii="Helvetica" w:hAnsi="Helvetica" w:cs="Helvetica"/>
          <w:sz w:val="16"/>
          <w:szCs w:val="16"/>
        </w:rPr>
      </w:pPr>
      <w:r>
        <w:t xml:space="preserve">If there is an override on a </w:t>
      </w:r>
      <w:proofErr w:type="spellStart"/>
      <w:r>
        <w:t>TimingLink</w:t>
      </w:r>
      <w:proofErr w:type="spellEnd"/>
      <w:r>
        <w:t xml:space="preserve">, the nature of the default </w:t>
      </w:r>
      <w:proofErr w:type="spellStart"/>
      <w:r w:rsidRPr="00B84A16">
        <w:rPr>
          <w:b/>
          <w:i/>
        </w:rPr>
        <w:t>StopAccessibility</w:t>
      </w:r>
      <w:proofErr w:type="spellEnd"/>
      <w:r w:rsidRPr="00CD14E4">
        <w:t xml:space="preserve"> </w:t>
      </w:r>
      <w:r>
        <w:t>for a stop may be indicated by a simple footnote</w:t>
      </w:r>
    </w:p>
    <w:p w:rsidR="008E59E1" w:rsidRPr="00435EE9" w:rsidRDefault="008E59E1" w:rsidP="008E59E1">
      <w:pPr>
        <w:pStyle w:val="Heading3"/>
        <w:rPr>
          <w:sz w:val="18"/>
          <w:szCs w:val="18"/>
        </w:rPr>
      </w:pPr>
      <w:bookmarkStart w:id="31" w:name="_Toc381798962"/>
      <w:r>
        <w:rPr>
          <w:sz w:val="18"/>
          <w:szCs w:val="18"/>
        </w:rPr>
        <w:t>Data elements: Service Facility</w:t>
      </w:r>
      <w:bookmarkEnd w:id="31"/>
    </w:p>
    <w:p w:rsidR="008E59E1" w:rsidRDefault="008E59E1" w:rsidP="008E59E1">
      <w:pPr>
        <w:ind w:left="426"/>
        <w:rPr>
          <w:b/>
          <w:i/>
        </w:rPr>
      </w:pPr>
      <w:r w:rsidRPr="005F16C0">
        <w:t>Path</w:t>
      </w:r>
      <w:r>
        <w:t>s:</w:t>
      </w:r>
      <w:r w:rsidRPr="005F16C0">
        <w:t xml:space="preserve"> </w:t>
      </w:r>
      <w:r w:rsidRPr="005F16C0">
        <w:rPr>
          <w:b/>
          <w:i/>
        </w:rPr>
        <w:t xml:space="preserve">Service/ </w:t>
      </w:r>
      <w:proofErr w:type="spellStart"/>
      <w:r>
        <w:rPr>
          <w:b/>
          <w:i/>
        </w:rPr>
        <w:t>VehicleType</w:t>
      </w:r>
      <w:proofErr w:type="spellEnd"/>
      <w:r>
        <w:rPr>
          <w:b/>
          <w:i/>
        </w:rPr>
        <w:t>/,</w:t>
      </w:r>
      <w:r w:rsidR="00A25FFD">
        <w:rPr>
          <w:b/>
          <w:i/>
        </w:rPr>
        <w:br/>
      </w:r>
      <w:proofErr w:type="spellStart"/>
      <w:r w:rsidR="00A25FFD">
        <w:rPr>
          <w:b/>
          <w:i/>
        </w:rPr>
        <w:t>JourneyPattern</w:t>
      </w:r>
      <w:proofErr w:type="spellEnd"/>
      <w:r w:rsidR="00A25FFD">
        <w:rPr>
          <w:b/>
          <w:i/>
        </w:rPr>
        <w:t xml:space="preserve"> / Operational</w:t>
      </w:r>
      <w:r w:rsidR="00A25FFD" w:rsidRPr="005F16C0">
        <w:rPr>
          <w:b/>
          <w:i/>
        </w:rPr>
        <w:t xml:space="preserve">/ </w:t>
      </w:r>
      <w:proofErr w:type="spellStart"/>
      <w:r w:rsidR="00A25FFD">
        <w:rPr>
          <w:b/>
          <w:i/>
        </w:rPr>
        <w:t>VehicleType</w:t>
      </w:r>
      <w:proofErr w:type="spellEnd"/>
      <w:r w:rsidR="00A25FFD">
        <w:rPr>
          <w:b/>
          <w:i/>
        </w:rPr>
        <w:t>/</w:t>
      </w:r>
      <w:r w:rsidR="00A25FFD">
        <w:rPr>
          <w:b/>
          <w:i/>
        </w:rPr>
        <w:br/>
      </w:r>
      <w:proofErr w:type="spellStart"/>
      <w:r>
        <w:rPr>
          <w:b/>
          <w:i/>
        </w:rPr>
        <w:t>VehicleJourney</w:t>
      </w:r>
      <w:proofErr w:type="spellEnd"/>
      <w:r>
        <w:rPr>
          <w:b/>
          <w:i/>
        </w:rPr>
        <w:t xml:space="preserve"> / Operational</w:t>
      </w:r>
      <w:r w:rsidRPr="005F16C0">
        <w:rPr>
          <w:b/>
          <w:i/>
        </w:rPr>
        <w:t xml:space="preserve">/ </w:t>
      </w:r>
      <w:proofErr w:type="spellStart"/>
      <w:r>
        <w:rPr>
          <w:b/>
          <w:i/>
        </w:rPr>
        <w:t>VehicleType</w:t>
      </w:r>
      <w:proofErr w:type="spellEnd"/>
      <w:r>
        <w:rPr>
          <w:b/>
          <w:i/>
        </w:rPr>
        <w:t>/</w:t>
      </w:r>
    </w:p>
    <w:tbl>
      <w:tblPr>
        <w:tblStyle w:val="TableGrid"/>
        <w:tblW w:w="0" w:type="auto"/>
        <w:tblInd w:w="426" w:type="dxa"/>
        <w:tblLook w:val="04A0" w:firstRow="1" w:lastRow="0" w:firstColumn="1" w:lastColumn="0" w:noHBand="0" w:noVBand="1"/>
      </w:tblPr>
      <w:tblGrid>
        <w:gridCol w:w="2230"/>
        <w:gridCol w:w="3548"/>
        <w:gridCol w:w="2835"/>
      </w:tblGrid>
      <w:tr w:rsidR="008E59E1" w:rsidRPr="005F16C0" w:rsidTr="008E59E1">
        <w:tc>
          <w:tcPr>
            <w:tcW w:w="2230" w:type="dxa"/>
            <w:shd w:val="clear" w:color="auto" w:fill="D9D9D9" w:themeFill="background1" w:themeFillShade="D9"/>
          </w:tcPr>
          <w:p w:rsidR="008E59E1" w:rsidRPr="000E3F8B" w:rsidRDefault="008E59E1" w:rsidP="008E59E1">
            <w:pPr>
              <w:rPr>
                <w:rStyle w:val="XMLtag"/>
                <w:b w:val="0"/>
                <w:i w:val="0"/>
                <w:sz w:val="18"/>
                <w:szCs w:val="18"/>
              </w:rPr>
            </w:pPr>
            <w:r w:rsidRPr="000E3F8B">
              <w:rPr>
                <w:rStyle w:val="XMLtag"/>
                <w:b w:val="0"/>
                <w:i w:val="0"/>
                <w:sz w:val="18"/>
                <w:szCs w:val="18"/>
              </w:rPr>
              <w:t>Name</w:t>
            </w:r>
          </w:p>
        </w:tc>
        <w:tc>
          <w:tcPr>
            <w:tcW w:w="3548" w:type="dxa"/>
            <w:shd w:val="clear" w:color="auto" w:fill="D9D9D9" w:themeFill="background1" w:themeFillShade="D9"/>
          </w:tcPr>
          <w:p w:rsidR="008E59E1" w:rsidRPr="000E3F8B" w:rsidRDefault="008E59E1" w:rsidP="008E59E1">
            <w:pPr>
              <w:rPr>
                <w:rStyle w:val="XMLtag"/>
                <w:b w:val="0"/>
                <w:sz w:val="18"/>
                <w:szCs w:val="18"/>
              </w:rPr>
            </w:pPr>
            <w:r w:rsidRPr="000E3F8B">
              <w:rPr>
                <w:rStyle w:val="XMLtag"/>
                <w:b w:val="0"/>
                <w:sz w:val="18"/>
                <w:szCs w:val="18"/>
              </w:rPr>
              <w:t>Values</w:t>
            </w:r>
          </w:p>
        </w:tc>
        <w:tc>
          <w:tcPr>
            <w:tcW w:w="2835" w:type="dxa"/>
            <w:shd w:val="clear" w:color="auto" w:fill="D9D9D9" w:themeFill="background1" w:themeFillShade="D9"/>
          </w:tcPr>
          <w:p w:rsidR="008E59E1" w:rsidRPr="000E3F8B" w:rsidRDefault="008E59E1" w:rsidP="008E59E1">
            <w:pPr>
              <w:rPr>
                <w:sz w:val="18"/>
                <w:szCs w:val="18"/>
              </w:rPr>
            </w:pPr>
            <w:r w:rsidRPr="000E3F8B">
              <w:rPr>
                <w:sz w:val="18"/>
                <w:szCs w:val="18"/>
              </w:rPr>
              <w:t>Element</w:t>
            </w:r>
          </w:p>
        </w:tc>
      </w:tr>
      <w:tr w:rsidR="008E59E1" w:rsidRPr="00573997" w:rsidTr="008E59E1">
        <w:tc>
          <w:tcPr>
            <w:tcW w:w="2230" w:type="dxa"/>
          </w:tcPr>
          <w:p w:rsidR="008E59E1" w:rsidRPr="00C16658" w:rsidRDefault="002711C7" w:rsidP="008E59E1">
            <w:pPr>
              <w:rPr>
                <w:rStyle w:val="XMLtag"/>
                <w:b w:val="0"/>
                <w:i w:val="0"/>
                <w:sz w:val="18"/>
                <w:szCs w:val="18"/>
              </w:rPr>
            </w:pPr>
            <w:r>
              <w:rPr>
                <w:rStyle w:val="XMLtag"/>
                <w:b w:val="0"/>
                <w:i w:val="0"/>
                <w:sz w:val="18"/>
                <w:szCs w:val="18"/>
              </w:rPr>
              <w:t>Mobility</w:t>
            </w:r>
          </w:p>
        </w:tc>
        <w:tc>
          <w:tcPr>
            <w:tcW w:w="3548" w:type="dxa"/>
          </w:tcPr>
          <w:p w:rsidR="008E59E1" w:rsidRPr="00C16658" w:rsidRDefault="002711C7" w:rsidP="00A25FFD">
            <w:pPr>
              <w:rPr>
                <w:rStyle w:val="XMLtag"/>
                <w:b w:val="0"/>
                <w:sz w:val="18"/>
                <w:szCs w:val="18"/>
              </w:rPr>
            </w:pPr>
            <w:r>
              <w:rPr>
                <w:rStyle w:val="XMLtag"/>
                <w:b w:val="0"/>
                <w:sz w:val="18"/>
                <w:szCs w:val="18"/>
              </w:rPr>
              <w:t>Y (true) N (False, P (partial) , U (U</w:t>
            </w:r>
            <w:r w:rsidR="00A25FFD">
              <w:rPr>
                <w:rStyle w:val="XMLtag"/>
                <w:b w:val="0"/>
                <w:sz w:val="18"/>
                <w:szCs w:val="18"/>
              </w:rPr>
              <w:t>n</w:t>
            </w:r>
            <w:r>
              <w:rPr>
                <w:rStyle w:val="XMLtag"/>
                <w:b w:val="0"/>
                <w:sz w:val="18"/>
                <w:szCs w:val="18"/>
              </w:rPr>
              <w:t>known</w:t>
            </w:r>
          </w:p>
        </w:tc>
        <w:tc>
          <w:tcPr>
            <w:tcW w:w="2835" w:type="dxa"/>
          </w:tcPr>
          <w:p w:rsidR="008E59E1" w:rsidRPr="00C16658" w:rsidRDefault="008E59E1" w:rsidP="008E59E1">
            <w:pPr>
              <w:autoSpaceDE w:val="0"/>
              <w:autoSpaceDN w:val="0"/>
              <w:adjustRightInd w:val="0"/>
              <w:rPr>
                <w:rFonts w:ascii="Helvetica" w:hAnsi="Helvetica" w:cs="Helvetica"/>
                <w:b/>
                <w:bCs/>
                <w:i/>
                <w:sz w:val="18"/>
                <w:szCs w:val="18"/>
              </w:rPr>
            </w:pPr>
            <w:r w:rsidRPr="00C16658">
              <w:rPr>
                <w:rFonts w:ascii="Helvetica" w:hAnsi="Helvetica" w:cs="Helvetica"/>
                <w:i/>
                <w:color w:val="1F497D" w:themeColor="text2"/>
                <w:sz w:val="18"/>
                <w:szCs w:val="18"/>
              </w:rPr>
              <w:t>/</w:t>
            </w:r>
            <w:r w:rsidR="002711C7" w:rsidRPr="00CD14E4">
              <w:rPr>
                <w:rStyle w:val="XMLtag"/>
              </w:rPr>
              <w:t xml:space="preserve"> </w:t>
            </w:r>
            <w:proofErr w:type="spellStart"/>
            <w:r w:rsidR="002711C7" w:rsidRPr="00CD14E4">
              <w:rPr>
                <w:rStyle w:val="XMLtag"/>
              </w:rPr>
              <w:t>MobilityImpairedAccess</w:t>
            </w:r>
            <w:proofErr w:type="spellEnd"/>
          </w:p>
        </w:tc>
      </w:tr>
    </w:tbl>
    <w:p w:rsidR="008E59E1" w:rsidRDefault="008E59E1" w:rsidP="008E59E1"/>
    <w:p w:rsidR="008E59E1" w:rsidRDefault="008E59E1" w:rsidP="008E59E1">
      <w:pPr>
        <w:pStyle w:val="Heading3"/>
        <w:rPr>
          <w:sz w:val="22"/>
          <w:szCs w:val="22"/>
        </w:rPr>
      </w:pPr>
      <w:bookmarkStart w:id="32" w:name="_Toc381798963"/>
      <w:r w:rsidRPr="0091330C">
        <w:rPr>
          <w:sz w:val="22"/>
          <w:szCs w:val="22"/>
        </w:rPr>
        <w:t xml:space="preserve">Example of </w:t>
      </w:r>
      <w:r>
        <w:rPr>
          <w:sz w:val="22"/>
          <w:szCs w:val="22"/>
        </w:rPr>
        <w:t>Stop Accessibil</w:t>
      </w:r>
      <w:r w:rsidR="002711C7">
        <w:rPr>
          <w:sz w:val="22"/>
          <w:szCs w:val="22"/>
        </w:rPr>
        <w:t>i</w:t>
      </w:r>
      <w:r>
        <w:rPr>
          <w:sz w:val="22"/>
          <w:szCs w:val="22"/>
        </w:rPr>
        <w:t>ty</w:t>
      </w:r>
      <w:r w:rsidR="000210FC">
        <w:rPr>
          <w:sz w:val="22"/>
          <w:szCs w:val="22"/>
        </w:rPr>
        <w:t xml:space="preserve"> </w:t>
      </w:r>
      <w:r w:rsidRPr="0091330C">
        <w:rPr>
          <w:sz w:val="22"/>
          <w:szCs w:val="22"/>
        </w:rPr>
        <w:t xml:space="preserve">at </w:t>
      </w:r>
      <w:proofErr w:type="spellStart"/>
      <w:r w:rsidR="00A25FFD">
        <w:rPr>
          <w:sz w:val="22"/>
          <w:szCs w:val="22"/>
        </w:rPr>
        <w:t>TransXChange</w:t>
      </w:r>
      <w:proofErr w:type="spellEnd"/>
      <w:r w:rsidR="00A25FFD">
        <w:rPr>
          <w:sz w:val="22"/>
          <w:szCs w:val="22"/>
        </w:rPr>
        <w:t xml:space="preserve"> </w:t>
      </w:r>
      <w:r>
        <w:rPr>
          <w:sz w:val="22"/>
          <w:szCs w:val="22"/>
        </w:rPr>
        <w:t>Document</w:t>
      </w:r>
      <w:r w:rsidRPr="0091330C">
        <w:rPr>
          <w:sz w:val="22"/>
          <w:szCs w:val="22"/>
        </w:rPr>
        <w:t xml:space="preserve"> level</w:t>
      </w:r>
      <w:bookmarkEnd w:id="32"/>
    </w:p>
    <w:p w:rsidR="008E59E1" w:rsidRDefault="008E59E1" w:rsidP="008E59E1">
      <w:pPr>
        <w:autoSpaceDE w:val="0"/>
        <w:autoSpaceDN w:val="0"/>
        <w:adjustRightInd w:val="0"/>
        <w:spacing w:after="0" w:line="240" w:lineRule="auto"/>
        <w:rPr>
          <w:rFonts w:ascii="Helvetica" w:hAnsi="Helvetica" w:cs="Helvetica"/>
          <w:b/>
          <w:bCs/>
          <w:sz w:val="29"/>
          <w:szCs w:val="29"/>
        </w:rPr>
      </w:pPr>
      <w:r>
        <w:rPr>
          <w:rFonts w:ascii="Helvetica" w:hAnsi="Helvetica" w:cs="Helvetica"/>
          <w:b/>
          <w:bCs/>
          <w:sz w:val="29"/>
          <w:szCs w:val="29"/>
        </w:rPr>
        <w:t>Existing Stops Used</w:t>
      </w:r>
    </w:p>
    <w:tbl>
      <w:tblPr>
        <w:tblStyle w:val="TableGrid"/>
        <w:tblW w:w="0" w:type="auto"/>
        <w:tblLook w:val="04A0" w:firstRow="1" w:lastRow="0" w:firstColumn="1" w:lastColumn="0" w:noHBand="0" w:noVBand="1"/>
      </w:tblPr>
      <w:tblGrid>
        <w:gridCol w:w="1777"/>
        <w:gridCol w:w="2936"/>
        <w:gridCol w:w="3900"/>
        <w:gridCol w:w="629"/>
      </w:tblGrid>
      <w:tr w:rsidR="002711C7" w:rsidRPr="008E59E1" w:rsidTr="002711C7">
        <w:tc>
          <w:tcPr>
            <w:tcW w:w="1777" w:type="dxa"/>
          </w:tcPr>
          <w:p w:rsidR="002711C7" w:rsidRPr="008E59E1" w:rsidRDefault="002711C7" w:rsidP="008E59E1">
            <w:pPr>
              <w:autoSpaceDE w:val="0"/>
              <w:autoSpaceDN w:val="0"/>
              <w:adjustRightInd w:val="0"/>
              <w:rPr>
                <w:rFonts w:ascii="Helvetica" w:hAnsi="Helvetica" w:cs="Helvetica"/>
                <w:b/>
                <w:bCs/>
              </w:rPr>
            </w:pPr>
            <w:r w:rsidRPr="008E59E1">
              <w:rPr>
                <w:rFonts w:ascii="Helvetica" w:hAnsi="Helvetica" w:cs="Helvetica"/>
                <w:b/>
                <w:bCs/>
              </w:rPr>
              <w:t>ATCO Code</w:t>
            </w:r>
          </w:p>
        </w:tc>
        <w:tc>
          <w:tcPr>
            <w:tcW w:w="2936" w:type="dxa"/>
          </w:tcPr>
          <w:p w:rsidR="002711C7" w:rsidRPr="008E59E1" w:rsidRDefault="002711C7" w:rsidP="008E59E1">
            <w:pPr>
              <w:autoSpaceDE w:val="0"/>
              <w:autoSpaceDN w:val="0"/>
              <w:adjustRightInd w:val="0"/>
              <w:rPr>
                <w:rFonts w:ascii="Helvetica" w:hAnsi="Helvetica" w:cs="Helvetica"/>
                <w:b/>
                <w:bCs/>
              </w:rPr>
            </w:pPr>
            <w:r w:rsidRPr="008E59E1">
              <w:rPr>
                <w:rFonts w:ascii="Helvetica" w:hAnsi="Helvetica" w:cs="Helvetica"/>
                <w:b/>
                <w:bCs/>
              </w:rPr>
              <w:t>NPTG Locality</w:t>
            </w:r>
          </w:p>
        </w:tc>
        <w:tc>
          <w:tcPr>
            <w:tcW w:w="3900" w:type="dxa"/>
          </w:tcPr>
          <w:p w:rsidR="002711C7" w:rsidRPr="008E59E1" w:rsidRDefault="002711C7" w:rsidP="008E59E1">
            <w:pPr>
              <w:autoSpaceDE w:val="0"/>
              <w:autoSpaceDN w:val="0"/>
              <w:adjustRightInd w:val="0"/>
              <w:rPr>
                <w:rFonts w:ascii="Helvetica" w:hAnsi="Helvetica" w:cs="Helvetica"/>
                <w:b/>
                <w:bCs/>
              </w:rPr>
            </w:pPr>
            <w:r w:rsidRPr="008E59E1">
              <w:rPr>
                <w:rFonts w:ascii="Helvetica" w:hAnsi="Helvetica" w:cs="Helvetica"/>
                <w:b/>
                <w:bCs/>
              </w:rPr>
              <w:t>Name</w:t>
            </w:r>
          </w:p>
        </w:tc>
        <w:tc>
          <w:tcPr>
            <w:tcW w:w="629" w:type="dxa"/>
          </w:tcPr>
          <w:p w:rsidR="002711C7" w:rsidRPr="00A25FFD" w:rsidRDefault="002711C7" w:rsidP="008E59E1">
            <w:pPr>
              <w:autoSpaceDE w:val="0"/>
              <w:autoSpaceDN w:val="0"/>
              <w:adjustRightInd w:val="0"/>
              <w:rPr>
                <w:rFonts w:ascii="Helvetica" w:hAnsi="Helvetica" w:cs="Helvetica"/>
                <w:b/>
                <w:bCs/>
                <w:color w:val="0066FF"/>
              </w:rPr>
            </w:pPr>
            <w:r w:rsidRPr="00A25FFD">
              <w:rPr>
                <w:rFonts w:ascii="Helvetica" w:hAnsi="Helvetica" w:cs="Helvetica"/>
                <w:b/>
                <w:bCs/>
                <w:color w:val="0066FF"/>
              </w:rPr>
              <w:t>M</w:t>
            </w:r>
          </w:p>
        </w:tc>
      </w:tr>
      <w:tr w:rsidR="002711C7" w:rsidRPr="008E59E1" w:rsidTr="002711C7">
        <w:tc>
          <w:tcPr>
            <w:tcW w:w="1777" w:type="dxa"/>
          </w:tcPr>
          <w:p w:rsidR="002711C7" w:rsidRPr="008E59E1" w:rsidRDefault="002711C7" w:rsidP="008E59E1">
            <w:pPr>
              <w:autoSpaceDE w:val="0"/>
              <w:autoSpaceDN w:val="0"/>
              <w:adjustRightInd w:val="0"/>
              <w:rPr>
                <w:rFonts w:ascii="Helvetica" w:hAnsi="Helvetica" w:cs="Helvetica"/>
              </w:rPr>
            </w:pPr>
            <w:r w:rsidRPr="008E59E1">
              <w:rPr>
                <w:rFonts w:ascii="Helvetica" w:hAnsi="Helvetica" w:cs="Helvetica"/>
              </w:rPr>
              <w:t>410000017065</w:t>
            </w:r>
          </w:p>
        </w:tc>
        <w:tc>
          <w:tcPr>
            <w:tcW w:w="2936" w:type="dxa"/>
          </w:tcPr>
          <w:p w:rsidR="002711C7" w:rsidRPr="008E59E1" w:rsidRDefault="002711C7" w:rsidP="008E59E1">
            <w:pPr>
              <w:autoSpaceDE w:val="0"/>
              <w:autoSpaceDN w:val="0"/>
              <w:adjustRightInd w:val="0"/>
              <w:rPr>
                <w:rFonts w:ascii="Helvetica" w:hAnsi="Helvetica" w:cs="Helvetica"/>
              </w:rPr>
            </w:pPr>
            <w:r w:rsidRPr="008E59E1">
              <w:rPr>
                <w:rFonts w:ascii="Helvetica" w:hAnsi="Helvetica" w:cs="Helvetica"/>
              </w:rPr>
              <w:t xml:space="preserve">Marsden (South Shields) </w:t>
            </w:r>
          </w:p>
        </w:tc>
        <w:tc>
          <w:tcPr>
            <w:tcW w:w="3900" w:type="dxa"/>
          </w:tcPr>
          <w:p w:rsidR="002711C7" w:rsidRPr="008E59E1" w:rsidRDefault="002711C7" w:rsidP="008E59E1">
            <w:pPr>
              <w:autoSpaceDE w:val="0"/>
              <w:autoSpaceDN w:val="0"/>
              <w:adjustRightInd w:val="0"/>
              <w:rPr>
                <w:rFonts w:ascii="Helvetica" w:hAnsi="Helvetica" w:cs="Helvetica"/>
              </w:rPr>
            </w:pPr>
            <w:r w:rsidRPr="008E59E1">
              <w:rPr>
                <w:rFonts w:ascii="Helvetica" w:hAnsi="Helvetica" w:cs="Helvetica"/>
              </w:rPr>
              <w:t>MARSDEN, SW</w:t>
            </w:r>
          </w:p>
        </w:tc>
        <w:tc>
          <w:tcPr>
            <w:tcW w:w="629" w:type="dxa"/>
          </w:tcPr>
          <w:p w:rsidR="002711C7" w:rsidRPr="00A25FFD" w:rsidRDefault="002711C7" w:rsidP="008E59E1">
            <w:pPr>
              <w:autoSpaceDE w:val="0"/>
              <w:autoSpaceDN w:val="0"/>
              <w:adjustRightInd w:val="0"/>
              <w:rPr>
                <w:rFonts w:ascii="Helvetica" w:hAnsi="Helvetica" w:cs="Helvetica"/>
                <w:color w:val="0066FF"/>
              </w:rPr>
            </w:pPr>
            <w:r w:rsidRPr="00A25FFD">
              <w:rPr>
                <w:rFonts w:ascii="Helvetica" w:hAnsi="Helvetica" w:cs="Helvetica"/>
                <w:color w:val="0066FF"/>
              </w:rPr>
              <w:t>Y</w:t>
            </w:r>
          </w:p>
        </w:tc>
      </w:tr>
      <w:tr w:rsidR="002711C7" w:rsidRPr="008E59E1" w:rsidTr="002711C7">
        <w:tc>
          <w:tcPr>
            <w:tcW w:w="1777" w:type="dxa"/>
          </w:tcPr>
          <w:p w:rsidR="002711C7" w:rsidRPr="008E59E1" w:rsidRDefault="002711C7" w:rsidP="008E59E1">
            <w:pPr>
              <w:autoSpaceDE w:val="0"/>
              <w:autoSpaceDN w:val="0"/>
              <w:adjustRightInd w:val="0"/>
              <w:rPr>
                <w:rFonts w:ascii="Helvetica" w:hAnsi="Helvetica" w:cs="Helvetica"/>
              </w:rPr>
            </w:pPr>
            <w:r w:rsidRPr="008E59E1">
              <w:rPr>
                <w:rFonts w:ascii="Helvetica" w:hAnsi="Helvetica" w:cs="Helvetica"/>
              </w:rPr>
              <w:t>410000017066</w:t>
            </w:r>
          </w:p>
        </w:tc>
        <w:tc>
          <w:tcPr>
            <w:tcW w:w="2936" w:type="dxa"/>
          </w:tcPr>
          <w:p w:rsidR="002711C7" w:rsidRPr="008E59E1" w:rsidRDefault="002711C7" w:rsidP="008E59E1">
            <w:pPr>
              <w:autoSpaceDE w:val="0"/>
              <w:autoSpaceDN w:val="0"/>
              <w:adjustRightInd w:val="0"/>
              <w:rPr>
                <w:rFonts w:ascii="Helvetica" w:hAnsi="Helvetica" w:cs="Helvetica"/>
              </w:rPr>
            </w:pPr>
            <w:r w:rsidRPr="008E59E1">
              <w:rPr>
                <w:rFonts w:ascii="Helvetica" w:hAnsi="Helvetica" w:cs="Helvetica"/>
              </w:rPr>
              <w:t xml:space="preserve">Marsden (South Shields) </w:t>
            </w:r>
          </w:p>
        </w:tc>
        <w:tc>
          <w:tcPr>
            <w:tcW w:w="3900" w:type="dxa"/>
          </w:tcPr>
          <w:p w:rsidR="002711C7" w:rsidRPr="008E59E1" w:rsidRDefault="002711C7" w:rsidP="008E59E1">
            <w:pPr>
              <w:autoSpaceDE w:val="0"/>
              <w:autoSpaceDN w:val="0"/>
              <w:adjustRightInd w:val="0"/>
              <w:rPr>
                <w:rFonts w:ascii="Helvetica" w:hAnsi="Helvetica" w:cs="Helvetica"/>
              </w:rPr>
            </w:pPr>
            <w:r w:rsidRPr="008E59E1">
              <w:rPr>
                <w:rFonts w:ascii="Helvetica" w:hAnsi="Helvetica" w:cs="Helvetica"/>
              </w:rPr>
              <w:t>PRINCE EDWARD ROAD-VALLEYLANE-W/B, W</w:t>
            </w:r>
          </w:p>
        </w:tc>
        <w:tc>
          <w:tcPr>
            <w:tcW w:w="629" w:type="dxa"/>
          </w:tcPr>
          <w:p w:rsidR="002711C7" w:rsidRPr="00A25FFD" w:rsidRDefault="002711C7" w:rsidP="008E59E1">
            <w:pPr>
              <w:autoSpaceDE w:val="0"/>
              <w:autoSpaceDN w:val="0"/>
              <w:adjustRightInd w:val="0"/>
              <w:rPr>
                <w:rFonts w:ascii="Helvetica" w:hAnsi="Helvetica" w:cs="Helvetica"/>
                <w:color w:val="0066FF"/>
              </w:rPr>
            </w:pPr>
            <w:r w:rsidRPr="00A25FFD">
              <w:rPr>
                <w:rFonts w:ascii="Helvetica" w:hAnsi="Helvetica" w:cs="Helvetica"/>
                <w:color w:val="0066FF"/>
              </w:rPr>
              <w:t>N</w:t>
            </w:r>
          </w:p>
        </w:tc>
      </w:tr>
      <w:tr w:rsidR="002711C7" w:rsidRPr="008E59E1" w:rsidTr="002711C7">
        <w:tc>
          <w:tcPr>
            <w:tcW w:w="1777" w:type="dxa"/>
          </w:tcPr>
          <w:p w:rsidR="002711C7" w:rsidRPr="008E59E1" w:rsidRDefault="002711C7" w:rsidP="008E59E1">
            <w:pPr>
              <w:autoSpaceDE w:val="0"/>
              <w:autoSpaceDN w:val="0"/>
              <w:adjustRightInd w:val="0"/>
              <w:rPr>
                <w:rFonts w:ascii="Helvetica" w:hAnsi="Helvetica" w:cs="Helvetica"/>
              </w:rPr>
            </w:pPr>
            <w:r w:rsidRPr="008E59E1">
              <w:rPr>
                <w:rFonts w:ascii="Helvetica" w:hAnsi="Helvetica" w:cs="Helvetica"/>
              </w:rPr>
              <w:t>410000017067</w:t>
            </w:r>
          </w:p>
        </w:tc>
        <w:tc>
          <w:tcPr>
            <w:tcW w:w="2936" w:type="dxa"/>
          </w:tcPr>
          <w:p w:rsidR="002711C7" w:rsidRPr="008E59E1" w:rsidRDefault="002711C7" w:rsidP="008E59E1">
            <w:pPr>
              <w:autoSpaceDE w:val="0"/>
              <w:autoSpaceDN w:val="0"/>
              <w:adjustRightInd w:val="0"/>
              <w:rPr>
                <w:rFonts w:ascii="Helvetica" w:hAnsi="Helvetica" w:cs="Helvetica"/>
              </w:rPr>
            </w:pPr>
            <w:r w:rsidRPr="008E59E1">
              <w:rPr>
                <w:rFonts w:ascii="Helvetica" w:hAnsi="Helvetica" w:cs="Helvetica"/>
              </w:rPr>
              <w:t>Marsden (South Shields)</w:t>
            </w:r>
          </w:p>
        </w:tc>
        <w:tc>
          <w:tcPr>
            <w:tcW w:w="3900" w:type="dxa"/>
          </w:tcPr>
          <w:p w:rsidR="002711C7" w:rsidRPr="008E59E1" w:rsidRDefault="002711C7" w:rsidP="008E59E1">
            <w:pPr>
              <w:autoSpaceDE w:val="0"/>
              <w:autoSpaceDN w:val="0"/>
              <w:adjustRightInd w:val="0"/>
              <w:rPr>
                <w:rFonts w:ascii="Helvetica" w:hAnsi="Helvetica" w:cs="Helvetica"/>
              </w:rPr>
            </w:pPr>
            <w:r w:rsidRPr="008E59E1">
              <w:rPr>
                <w:rFonts w:ascii="Helvetica" w:hAnsi="Helvetica" w:cs="Helvetica"/>
              </w:rPr>
              <w:t>PRINCE EDWARD ROAD-FORBER AVENUE- W/B, W</w:t>
            </w:r>
          </w:p>
        </w:tc>
        <w:tc>
          <w:tcPr>
            <w:tcW w:w="629" w:type="dxa"/>
          </w:tcPr>
          <w:p w:rsidR="002711C7" w:rsidRPr="00A25FFD" w:rsidRDefault="002711C7" w:rsidP="008E59E1">
            <w:pPr>
              <w:autoSpaceDE w:val="0"/>
              <w:autoSpaceDN w:val="0"/>
              <w:adjustRightInd w:val="0"/>
              <w:rPr>
                <w:rFonts w:ascii="Helvetica" w:hAnsi="Helvetica" w:cs="Helvetica"/>
                <w:color w:val="0066FF"/>
              </w:rPr>
            </w:pPr>
            <w:r w:rsidRPr="00A25FFD">
              <w:rPr>
                <w:rFonts w:ascii="Helvetica" w:hAnsi="Helvetica" w:cs="Helvetica"/>
                <w:color w:val="0066FF"/>
              </w:rPr>
              <w:t>Y</w:t>
            </w:r>
          </w:p>
        </w:tc>
      </w:tr>
      <w:tr w:rsidR="002711C7" w:rsidRPr="008E59E1" w:rsidTr="002711C7">
        <w:tc>
          <w:tcPr>
            <w:tcW w:w="1777" w:type="dxa"/>
          </w:tcPr>
          <w:p w:rsidR="002711C7" w:rsidRPr="008E59E1" w:rsidRDefault="002711C7" w:rsidP="008E59E1">
            <w:pPr>
              <w:autoSpaceDE w:val="0"/>
              <w:autoSpaceDN w:val="0"/>
              <w:adjustRightInd w:val="0"/>
              <w:rPr>
                <w:rFonts w:ascii="Helvetica" w:hAnsi="Helvetica" w:cs="Helvetica"/>
              </w:rPr>
            </w:pPr>
            <w:r w:rsidRPr="008E59E1">
              <w:rPr>
                <w:rFonts w:ascii="Helvetica" w:hAnsi="Helvetica" w:cs="Helvetica"/>
              </w:rPr>
              <w:t>410000017068</w:t>
            </w:r>
          </w:p>
        </w:tc>
        <w:tc>
          <w:tcPr>
            <w:tcW w:w="2936" w:type="dxa"/>
          </w:tcPr>
          <w:p w:rsidR="002711C7" w:rsidRPr="008E59E1" w:rsidRDefault="002711C7" w:rsidP="00A25FFD">
            <w:pPr>
              <w:autoSpaceDE w:val="0"/>
              <w:autoSpaceDN w:val="0"/>
              <w:adjustRightInd w:val="0"/>
              <w:rPr>
                <w:rFonts w:ascii="Helvetica" w:hAnsi="Helvetica" w:cs="Helvetica"/>
              </w:rPr>
            </w:pPr>
            <w:proofErr w:type="spellStart"/>
            <w:r w:rsidRPr="008E59E1">
              <w:rPr>
                <w:rFonts w:ascii="Helvetica" w:hAnsi="Helvetica" w:cs="Helvetica"/>
              </w:rPr>
              <w:t>Cleadon</w:t>
            </w:r>
            <w:proofErr w:type="spellEnd"/>
            <w:r w:rsidRPr="008E59E1">
              <w:rPr>
                <w:rFonts w:ascii="Helvetica" w:hAnsi="Helvetica" w:cs="Helvetica"/>
              </w:rPr>
              <w:t xml:space="preserve"> </w:t>
            </w:r>
            <w:r w:rsidR="009B7EF3" w:rsidRPr="008E59E1">
              <w:rPr>
                <w:rFonts w:ascii="Helvetica" w:hAnsi="Helvetica" w:cs="Helvetica"/>
              </w:rPr>
              <w:t>Park</w:t>
            </w:r>
          </w:p>
        </w:tc>
        <w:tc>
          <w:tcPr>
            <w:tcW w:w="3900" w:type="dxa"/>
          </w:tcPr>
          <w:p w:rsidR="002711C7" w:rsidRPr="008E59E1" w:rsidRDefault="009B7EF3" w:rsidP="008E59E1">
            <w:pPr>
              <w:autoSpaceDE w:val="0"/>
              <w:autoSpaceDN w:val="0"/>
              <w:adjustRightInd w:val="0"/>
              <w:rPr>
                <w:rFonts w:ascii="Helvetica" w:hAnsi="Helvetica" w:cs="Helvetica"/>
              </w:rPr>
            </w:pPr>
            <w:r w:rsidRPr="008E59E1">
              <w:rPr>
                <w:rFonts w:ascii="Helvetica" w:hAnsi="Helvetica" w:cs="Helvetica"/>
              </w:rPr>
              <w:t>PRINCE</w:t>
            </w:r>
            <w:r w:rsidR="00A25FFD" w:rsidRPr="008E59E1">
              <w:rPr>
                <w:rFonts w:ascii="Helvetica" w:hAnsi="Helvetica" w:cs="Helvetica"/>
              </w:rPr>
              <w:t xml:space="preserve"> EDWARD ROAD-GARDENWAY-W/B, W</w:t>
            </w:r>
          </w:p>
        </w:tc>
        <w:tc>
          <w:tcPr>
            <w:tcW w:w="629" w:type="dxa"/>
          </w:tcPr>
          <w:p w:rsidR="002711C7" w:rsidRPr="00A25FFD" w:rsidRDefault="002711C7" w:rsidP="008E59E1">
            <w:pPr>
              <w:autoSpaceDE w:val="0"/>
              <w:autoSpaceDN w:val="0"/>
              <w:adjustRightInd w:val="0"/>
              <w:rPr>
                <w:rFonts w:ascii="Helvetica" w:hAnsi="Helvetica" w:cs="Helvetica"/>
                <w:color w:val="0066FF"/>
              </w:rPr>
            </w:pPr>
            <w:r w:rsidRPr="00A25FFD">
              <w:rPr>
                <w:rFonts w:ascii="Helvetica" w:hAnsi="Helvetica" w:cs="Helvetica"/>
                <w:color w:val="0066FF"/>
              </w:rPr>
              <w:t>P</w:t>
            </w:r>
          </w:p>
        </w:tc>
      </w:tr>
    </w:tbl>
    <w:p w:rsidR="008E59E1" w:rsidRPr="008E59E1" w:rsidRDefault="008E59E1" w:rsidP="008E59E1">
      <w:pPr>
        <w:pStyle w:val="BodyTextIndent"/>
      </w:pPr>
      <w:r>
        <w:rPr>
          <w:rFonts w:ascii="Helvetica" w:hAnsi="Helvetica" w:cs="Helvetica"/>
          <w:sz w:val="20"/>
          <w:szCs w:val="20"/>
        </w:rPr>
        <w:t xml:space="preserve"> </w:t>
      </w:r>
    </w:p>
    <w:p w:rsidR="008E59E1" w:rsidRPr="0091330C" w:rsidRDefault="002711C7" w:rsidP="008E59E1">
      <w:pPr>
        <w:pStyle w:val="Heading3"/>
        <w:rPr>
          <w:sz w:val="22"/>
          <w:szCs w:val="22"/>
        </w:rPr>
      </w:pPr>
      <w:r>
        <w:rPr>
          <w:sz w:val="22"/>
          <w:szCs w:val="22"/>
        </w:rPr>
        <w:t xml:space="preserve"> </w:t>
      </w:r>
      <w:bookmarkStart w:id="33" w:name="_Toc381798964"/>
      <w:r w:rsidR="008E59E1" w:rsidRPr="0091330C">
        <w:rPr>
          <w:sz w:val="22"/>
          <w:szCs w:val="22"/>
        </w:rPr>
        <w:t xml:space="preserve">Example </w:t>
      </w:r>
      <w:r>
        <w:rPr>
          <w:sz w:val="22"/>
          <w:szCs w:val="22"/>
        </w:rPr>
        <w:t>Stop Accessibility</w:t>
      </w:r>
      <w:r w:rsidR="000210FC">
        <w:rPr>
          <w:sz w:val="22"/>
          <w:szCs w:val="22"/>
        </w:rPr>
        <w:t xml:space="preserve"> </w:t>
      </w:r>
      <w:r w:rsidR="008E59E1" w:rsidRPr="0091330C">
        <w:rPr>
          <w:sz w:val="22"/>
          <w:szCs w:val="22"/>
        </w:rPr>
        <w:t xml:space="preserve">at </w:t>
      </w:r>
      <w:r w:rsidR="008E59E1">
        <w:rPr>
          <w:sz w:val="22"/>
          <w:szCs w:val="22"/>
        </w:rPr>
        <w:t>Vehicle Journey</w:t>
      </w:r>
      <w:r w:rsidR="008E59E1" w:rsidRPr="0091330C">
        <w:rPr>
          <w:sz w:val="22"/>
          <w:szCs w:val="22"/>
        </w:rPr>
        <w:t xml:space="preserve"> level</w:t>
      </w:r>
      <w:bookmarkEnd w:id="33"/>
    </w:p>
    <w:p w:rsidR="002711C7" w:rsidRPr="002711C7" w:rsidRDefault="002711C7" w:rsidP="002711C7">
      <w:pPr>
        <w:autoSpaceDE w:val="0"/>
        <w:autoSpaceDN w:val="0"/>
        <w:adjustRightInd w:val="0"/>
        <w:spacing w:after="0" w:line="240" w:lineRule="auto"/>
        <w:rPr>
          <w:rFonts w:ascii="Helvetica" w:hAnsi="Helvetica" w:cs="Helvetica"/>
          <w:b/>
          <w:bCs/>
          <w:sz w:val="28"/>
          <w:szCs w:val="32"/>
        </w:rPr>
      </w:pPr>
      <w:r w:rsidRPr="002711C7">
        <w:rPr>
          <w:rFonts w:ascii="Helvetica" w:hAnsi="Helvetica" w:cs="Helvetica"/>
          <w:b/>
          <w:bCs/>
          <w:sz w:val="28"/>
          <w:szCs w:val="32"/>
        </w:rPr>
        <w:t>South Shields Market - Marsden</w:t>
      </w:r>
    </w:p>
    <w:p w:rsidR="002711C7" w:rsidRDefault="002711C7" w:rsidP="002711C7">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Service operates from 27/07/2008 until further notice</w:t>
      </w:r>
    </w:p>
    <w:p w:rsidR="002711C7" w:rsidRDefault="002711C7" w:rsidP="002711C7">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Service operates Monday to Sunday</w:t>
      </w:r>
    </w:p>
    <w:p w:rsidR="008E59E1" w:rsidRPr="0090324A" w:rsidRDefault="008E59E1" w:rsidP="008E59E1">
      <w:pPr>
        <w:autoSpaceDE w:val="0"/>
        <w:autoSpaceDN w:val="0"/>
        <w:adjustRightInd w:val="0"/>
        <w:spacing w:after="0" w:line="240" w:lineRule="auto"/>
        <w:rPr>
          <w:rFonts w:ascii="Helvetica" w:hAnsi="Helvetica" w:cs="Helvetica"/>
          <w:b/>
          <w:bCs/>
          <w:szCs w:val="28"/>
        </w:rPr>
      </w:pPr>
      <w:r w:rsidRPr="0090324A">
        <w:rPr>
          <w:rFonts w:ascii="Helvetica" w:hAnsi="Helvetica" w:cs="Helvetica"/>
          <w:b/>
          <w:bCs/>
          <w:szCs w:val="28"/>
        </w:rPr>
        <w:t>Inbound, Monday to Friday (continued)</w:t>
      </w:r>
    </w:p>
    <w:tbl>
      <w:tblPr>
        <w:tblStyle w:val="TableGrid"/>
        <w:tblW w:w="0" w:type="auto"/>
        <w:tblLook w:val="04A0" w:firstRow="1" w:lastRow="0" w:firstColumn="1" w:lastColumn="0" w:noHBand="0" w:noVBand="1"/>
      </w:tblPr>
      <w:tblGrid>
        <w:gridCol w:w="4786"/>
        <w:gridCol w:w="717"/>
        <w:gridCol w:w="709"/>
        <w:gridCol w:w="850"/>
        <w:gridCol w:w="709"/>
        <w:gridCol w:w="626"/>
      </w:tblGrid>
      <w:tr w:rsidR="008E59E1" w:rsidRPr="0090324A" w:rsidTr="008E59E1">
        <w:tc>
          <w:tcPr>
            <w:tcW w:w="4786" w:type="dxa"/>
            <w:tcBorders>
              <w:bottom w:val="single" w:sz="4" w:space="0" w:color="auto"/>
            </w:tcBorders>
          </w:tcPr>
          <w:p w:rsidR="008E59E1" w:rsidRPr="005A1E1C" w:rsidRDefault="008E59E1" w:rsidP="008E59E1">
            <w:pPr>
              <w:autoSpaceDE w:val="0"/>
              <w:autoSpaceDN w:val="0"/>
              <w:adjustRightInd w:val="0"/>
              <w:rPr>
                <w:rFonts w:ascii="Helvetica" w:hAnsi="Helvetica" w:cs="Helvetica"/>
                <w:sz w:val="18"/>
                <w:szCs w:val="16"/>
              </w:rPr>
            </w:pPr>
          </w:p>
        </w:tc>
        <w:tc>
          <w:tcPr>
            <w:tcW w:w="709" w:type="dxa"/>
            <w:tcBorders>
              <w:bottom w:val="single" w:sz="4" w:space="0" w:color="auto"/>
            </w:tcBorders>
          </w:tcPr>
          <w:p w:rsidR="008E59E1" w:rsidRPr="005A1E1C" w:rsidRDefault="008E59E1" w:rsidP="008E59E1">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sidRPr="005A1E1C">
              <w:rPr>
                <w:rFonts w:ascii="Helvetica" w:hAnsi="Helvetica" w:cs="Helvetica"/>
                <w:sz w:val="18"/>
                <w:szCs w:val="16"/>
                <w:vertAlign w:val="superscript"/>
              </w:rPr>
              <w:t>1</w:t>
            </w:r>
          </w:p>
        </w:tc>
        <w:tc>
          <w:tcPr>
            <w:tcW w:w="709" w:type="dxa"/>
            <w:tcBorders>
              <w:bottom w:val="single" w:sz="4" w:space="0" w:color="auto"/>
            </w:tcBorders>
          </w:tcPr>
          <w:p w:rsidR="008E59E1" w:rsidRPr="005A1E1C" w:rsidRDefault="008E59E1" w:rsidP="002711C7">
            <w:pPr>
              <w:autoSpaceDE w:val="0"/>
              <w:autoSpaceDN w:val="0"/>
              <w:adjustRightInd w:val="0"/>
              <w:rPr>
                <w:rFonts w:ascii="Helvetica" w:hAnsi="Helvetica" w:cs="Helvetica"/>
                <w:sz w:val="18"/>
                <w:szCs w:val="16"/>
              </w:rPr>
            </w:pPr>
            <w:r w:rsidRPr="005A1E1C">
              <w:rPr>
                <w:rFonts w:ascii="Helvetica" w:hAnsi="Helvetica" w:cs="Helvetica"/>
                <w:sz w:val="18"/>
                <w:szCs w:val="16"/>
              </w:rPr>
              <w:t xml:space="preserve">7 </w:t>
            </w:r>
            <w:r w:rsidRPr="005A1E1C">
              <w:rPr>
                <w:rFonts w:ascii="Helvetica" w:hAnsi="Helvetica" w:cs="Helvetica"/>
                <w:sz w:val="18"/>
                <w:szCs w:val="16"/>
                <w:vertAlign w:val="superscript"/>
              </w:rPr>
              <w:t>1</w:t>
            </w:r>
          </w:p>
        </w:tc>
        <w:tc>
          <w:tcPr>
            <w:tcW w:w="850" w:type="dxa"/>
            <w:tcBorders>
              <w:bottom w:val="single" w:sz="4" w:space="0" w:color="auto"/>
            </w:tcBorders>
          </w:tcPr>
          <w:p w:rsidR="008E59E1" w:rsidRPr="00A25FFD" w:rsidRDefault="008E59E1" w:rsidP="008E59E1">
            <w:pPr>
              <w:autoSpaceDE w:val="0"/>
              <w:autoSpaceDN w:val="0"/>
              <w:adjustRightInd w:val="0"/>
              <w:rPr>
                <w:rFonts w:ascii="Helvetica" w:hAnsi="Helvetica" w:cs="Helvetica"/>
                <w:color w:val="0066FF"/>
                <w:sz w:val="18"/>
                <w:szCs w:val="16"/>
              </w:rPr>
            </w:pPr>
            <w:r w:rsidRPr="00A25FFD">
              <w:rPr>
                <w:rFonts w:ascii="Helvetica" w:hAnsi="Helvetica" w:cs="Helvetica"/>
                <w:color w:val="0066FF"/>
                <w:sz w:val="18"/>
                <w:szCs w:val="16"/>
              </w:rPr>
              <w:t xml:space="preserve">7 </w:t>
            </w:r>
            <w:r w:rsidRPr="00A25FFD">
              <w:rPr>
                <w:rFonts w:ascii="Helvetica" w:hAnsi="Helvetica" w:cs="Helvetica"/>
                <w:color w:val="0066FF"/>
                <w:sz w:val="18"/>
                <w:szCs w:val="16"/>
                <w:vertAlign w:val="superscript"/>
              </w:rPr>
              <w:t>2</w:t>
            </w:r>
          </w:p>
        </w:tc>
        <w:tc>
          <w:tcPr>
            <w:tcW w:w="709" w:type="dxa"/>
            <w:tcBorders>
              <w:bottom w:val="single" w:sz="4" w:space="0" w:color="auto"/>
            </w:tcBorders>
          </w:tcPr>
          <w:p w:rsidR="008E59E1" w:rsidRPr="00A25FFD" w:rsidRDefault="008E59E1" w:rsidP="008E59E1">
            <w:pPr>
              <w:autoSpaceDE w:val="0"/>
              <w:autoSpaceDN w:val="0"/>
              <w:adjustRightInd w:val="0"/>
              <w:rPr>
                <w:rFonts w:ascii="Helvetica" w:hAnsi="Helvetica" w:cs="Helvetica"/>
                <w:color w:val="0066FF"/>
                <w:sz w:val="18"/>
                <w:szCs w:val="16"/>
              </w:rPr>
            </w:pPr>
            <w:r w:rsidRPr="00A25FFD">
              <w:rPr>
                <w:rFonts w:ascii="Helvetica" w:hAnsi="Helvetica" w:cs="Helvetica"/>
                <w:color w:val="0066FF"/>
                <w:sz w:val="18"/>
                <w:szCs w:val="16"/>
              </w:rPr>
              <w:t xml:space="preserve">7 </w:t>
            </w:r>
            <w:r w:rsidRPr="00A25FFD">
              <w:rPr>
                <w:rFonts w:ascii="Helvetica" w:hAnsi="Helvetica" w:cs="Helvetica"/>
                <w:color w:val="0066FF"/>
                <w:sz w:val="18"/>
                <w:szCs w:val="16"/>
                <w:vertAlign w:val="superscript"/>
              </w:rPr>
              <w:t>2</w:t>
            </w:r>
          </w:p>
        </w:tc>
        <w:tc>
          <w:tcPr>
            <w:tcW w:w="626" w:type="dxa"/>
            <w:tcBorders>
              <w:bottom w:val="single" w:sz="4" w:space="0" w:color="auto"/>
            </w:tcBorders>
          </w:tcPr>
          <w:p w:rsidR="008E59E1" w:rsidRPr="00A25FFD" w:rsidRDefault="008E59E1" w:rsidP="00A25FFD">
            <w:pPr>
              <w:autoSpaceDE w:val="0"/>
              <w:autoSpaceDN w:val="0"/>
              <w:adjustRightInd w:val="0"/>
              <w:rPr>
                <w:rFonts w:ascii="Helvetica" w:hAnsi="Helvetica" w:cs="Helvetica"/>
                <w:color w:val="0066FF"/>
                <w:sz w:val="18"/>
                <w:szCs w:val="16"/>
              </w:rPr>
            </w:pPr>
            <w:r w:rsidRPr="00A25FFD">
              <w:rPr>
                <w:rFonts w:ascii="Helvetica" w:hAnsi="Helvetica" w:cs="Helvetica"/>
                <w:color w:val="0066FF"/>
                <w:sz w:val="18"/>
                <w:szCs w:val="16"/>
              </w:rPr>
              <w:t xml:space="preserve">7 </w:t>
            </w:r>
            <w:r w:rsidR="00A25FFD">
              <w:rPr>
                <w:rFonts w:ascii="Helvetica" w:hAnsi="Helvetica" w:cs="Helvetica"/>
                <w:color w:val="0066FF"/>
                <w:sz w:val="18"/>
                <w:szCs w:val="16"/>
                <w:vertAlign w:val="superscript"/>
              </w:rPr>
              <w:t>3</w:t>
            </w:r>
          </w:p>
        </w:tc>
      </w:tr>
      <w:tr w:rsidR="008E59E1" w:rsidRPr="0090324A" w:rsidTr="008E59E1">
        <w:tc>
          <w:tcPr>
            <w:tcW w:w="4786" w:type="dxa"/>
            <w:tcBorders>
              <w:bottom w:val="single" w:sz="4" w:space="0" w:color="auto"/>
            </w:tcBorders>
            <w:shd w:val="clear" w:color="auto" w:fill="FFFF99"/>
          </w:tcPr>
          <w:p w:rsidR="008E59E1" w:rsidRPr="0090324A" w:rsidRDefault="008E59E1" w:rsidP="008E59E1">
            <w:pPr>
              <w:autoSpaceDE w:val="0"/>
              <w:autoSpaceDN w:val="0"/>
              <w:adjustRightInd w:val="0"/>
              <w:rPr>
                <w:rFonts w:ascii="Helvetica" w:hAnsi="Helvetica" w:cs="Helvetica"/>
                <w:b/>
                <w:bCs/>
                <w:i/>
                <w:iCs/>
                <w:sz w:val="16"/>
                <w:szCs w:val="16"/>
              </w:rPr>
            </w:pPr>
            <w:r w:rsidRPr="0090324A">
              <w:rPr>
                <w:rFonts w:ascii="Helvetica" w:hAnsi="Helvetica" w:cs="Helvetica"/>
                <w:b/>
                <w:bCs/>
                <w:i/>
                <w:iCs/>
                <w:sz w:val="16"/>
                <w:szCs w:val="16"/>
              </w:rPr>
              <w:t>South Shields, SOUTH SHIELDS TOWN CENTRE</w:t>
            </w:r>
          </w:p>
        </w:tc>
        <w:tc>
          <w:tcPr>
            <w:tcW w:w="709" w:type="dxa"/>
            <w:tcBorders>
              <w:bottom w:val="single" w:sz="4" w:space="0" w:color="auto"/>
            </w:tcBorders>
            <w:shd w:val="clear" w:color="auto" w:fill="FFFF99"/>
          </w:tcPr>
          <w:p w:rsidR="008E59E1" w:rsidRPr="0090324A" w:rsidRDefault="008E59E1"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19:39</w:t>
            </w:r>
          </w:p>
        </w:tc>
        <w:tc>
          <w:tcPr>
            <w:tcW w:w="709" w:type="dxa"/>
            <w:tcBorders>
              <w:bottom w:val="single" w:sz="4" w:space="0" w:color="auto"/>
            </w:tcBorders>
            <w:shd w:val="clear" w:color="auto" w:fill="FFFF99"/>
          </w:tcPr>
          <w:p w:rsidR="008E59E1" w:rsidRPr="0090324A" w:rsidRDefault="008E59E1"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20:09</w:t>
            </w:r>
          </w:p>
        </w:tc>
        <w:tc>
          <w:tcPr>
            <w:tcW w:w="850" w:type="dxa"/>
            <w:tcBorders>
              <w:bottom w:val="single" w:sz="4" w:space="0" w:color="auto"/>
            </w:tcBorders>
            <w:shd w:val="clear" w:color="auto" w:fill="FFFF99"/>
          </w:tcPr>
          <w:p w:rsidR="008E59E1" w:rsidRPr="0090324A" w:rsidRDefault="008E59E1"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20:39</w:t>
            </w:r>
          </w:p>
        </w:tc>
        <w:tc>
          <w:tcPr>
            <w:tcW w:w="709" w:type="dxa"/>
            <w:tcBorders>
              <w:bottom w:val="single" w:sz="4" w:space="0" w:color="auto"/>
            </w:tcBorders>
            <w:shd w:val="clear" w:color="auto" w:fill="FFFF99"/>
          </w:tcPr>
          <w:p w:rsidR="008E59E1" w:rsidRPr="0090324A" w:rsidRDefault="008E59E1"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21:09</w:t>
            </w:r>
          </w:p>
        </w:tc>
        <w:tc>
          <w:tcPr>
            <w:tcW w:w="626" w:type="dxa"/>
            <w:tcBorders>
              <w:bottom w:val="single" w:sz="4" w:space="0" w:color="auto"/>
            </w:tcBorders>
            <w:shd w:val="clear" w:color="auto" w:fill="FFFF99"/>
          </w:tcPr>
          <w:p w:rsidR="008E59E1" w:rsidRPr="0090324A" w:rsidRDefault="008E59E1"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21:39</w:t>
            </w:r>
          </w:p>
        </w:tc>
      </w:tr>
      <w:tr w:rsidR="008E59E1" w:rsidRPr="0090324A" w:rsidTr="008E59E1">
        <w:tc>
          <w:tcPr>
            <w:tcW w:w="4786" w:type="dxa"/>
            <w:tcBorders>
              <w:bottom w:val="single" w:sz="4" w:space="0" w:color="auto"/>
            </w:tcBorders>
            <w:shd w:val="clear" w:color="auto" w:fill="FFFFCC"/>
          </w:tcPr>
          <w:p w:rsidR="008E59E1" w:rsidRPr="0090324A" w:rsidRDefault="008E59E1" w:rsidP="008E59E1">
            <w:pPr>
              <w:autoSpaceDE w:val="0"/>
              <w:autoSpaceDN w:val="0"/>
              <w:adjustRightInd w:val="0"/>
              <w:rPr>
                <w:rFonts w:ascii="Helvetica" w:hAnsi="Helvetica" w:cs="Helvetica"/>
                <w:b/>
                <w:bCs/>
                <w:i/>
                <w:iCs/>
                <w:sz w:val="16"/>
                <w:szCs w:val="16"/>
              </w:rPr>
            </w:pPr>
            <w:r w:rsidRPr="0090324A">
              <w:rPr>
                <w:rFonts w:ascii="Helvetica" w:hAnsi="Helvetica" w:cs="Helvetica"/>
                <w:b/>
                <w:bCs/>
                <w:i/>
                <w:iCs/>
                <w:sz w:val="16"/>
                <w:szCs w:val="16"/>
              </w:rPr>
              <w:t>Chichester, CHICHESTER (M),</w:t>
            </w:r>
          </w:p>
        </w:tc>
        <w:tc>
          <w:tcPr>
            <w:tcW w:w="709" w:type="dxa"/>
            <w:tcBorders>
              <w:bottom w:val="single" w:sz="4" w:space="0" w:color="auto"/>
            </w:tcBorders>
            <w:shd w:val="clear" w:color="auto" w:fill="FFFFCC"/>
          </w:tcPr>
          <w:p w:rsidR="008E59E1" w:rsidRPr="0090324A" w:rsidRDefault="008E59E1"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19:46</w:t>
            </w:r>
            <w:r w:rsidR="002711C7">
              <w:rPr>
                <w:rFonts w:ascii="Helvetica" w:hAnsi="Helvetica" w:cs="Helvetica"/>
                <w:sz w:val="18"/>
                <w:szCs w:val="16"/>
                <w:vertAlign w:val="superscript"/>
              </w:rPr>
              <w:t>,2</w:t>
            </w:r>
          </w:p>
        </w:tc>
        <w:tc>
          <w:tcPr>
            <w:tcW w:w="709" w:type="dxa"/>
            <w:tcBorders>
              <w:bottom w:val="single" w:sz="4" w:space="0" w:color="auto"/>
            </w:tcBorders>
            <w:shd w:val="clear" w:color="auto" w:fill="FFFFCC"/>
          </w:tcPr>
          <w:p w:rsidR="008E59E1" w:rsidRPr="0090324A" w:rsidRDefault="008E59E1"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20:16</w:t>
            </w:r>
          </w:p>
        </w:tc>
        <w:tc>
          <w:tcPr>
            <w:tcW w:w="850" w:type="dxa"/>
            <w:tcBorders>
              <w:bottom w:val="single" w:sz="4" w:space="0" w:color="auto"/>
            </w:tcBorders>
            <w:shd w:val="clear" w:color="auto" w:fill="FFFFCC"/>
          </w:tcPr>
          <w:p w:rsidR="008E59E1" w:rsidRPr="0090324A" w:rsidRDefault="008E59E1"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20:46</w:t>
            </w:r>
          </w:p>
        </w:tc>
        <w:tc>
          <w:tcPr>
            <w:tcW w:w="709" w:type="dxa"/>
            <w:tcBorders>
              <w:bottom w:val="single" w:sz="4" w:space="0" w:color="auto"/>
            </w:tcBorders>
            <w:shd w:val="clear" w:color="auto" w:fill="FFFFCC"/>
          </w:tcPr>
          <w:p w:rsidR="008E59E1" w:rsidRPr="0090324A" w:rsidRDefault="008E59E1"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21:16</w:t>
            </w:r>
          </w:p>
        </w:tc>
        <w:tc>
          <w:tcPr>
            <w:tcW w:w="626" w:type="dxa"/>
            <w:tcBorders>
              <w:bottom w:val="single" w:sz="4" w:space="0" w:color="auto"/>
            </w:tcBorders>
            <w:shd w:val="clear" w:color="auto" w:fill="FFFFCC"/>
          </w:tcPr>
          <w:p w:rsidR="008E59E1" w:rsidRPr="0090324A" w:rsidRDefault="008E59E1" w:rsidP="008E59E1">
            <w:pPr>
              <w:autoSpaceDE w:val="0"/>
              <w:autoSpaceDN w:val="0"/>
              <w:adjustRightInd w:val="0"/>
              <w:rPr>
                <w:rFonts w:ascii="Helvetica" w:hAnsi="Helvetica" w:cs="Helvetica"/>
                <w:sz w:val="16"/>
                <w:szCs w:val="16"/>
              </w:rPr>
            </w:pPr>
            <w:r w:rsidRPr="0090324A">
              <w:rPr>
                <w:rFonts w:ascii="Helvetica" w:hAnsi="Helvetica" w:cs="Helvetica"/>
                <w:sz w:val="16"/>
                <w:szCs w:val="16"/>
              </w:rPr>
              <w:t>21:46</w:t>
            </w:r>
          </w:p>
        </w:tc>
      </w:tr>
      <w:tr w:rsidR="008E59E1" w:rsidRPr="005A1E1C" w:rsidTr="008E59E1">
        <w:tc>
          <w:tcPr>
            <w:tcW w:w="4786" w:type="dxa"/>
            <w:tcBorders>
              <w:bottom w:val="single" w:sz="4" w:space="0" w:color="auto"/>
            </w:tcBorders>
            <w:shd w:val="clear" w:color="auto" w:fill="FFFF99"/>
          </w:tcPr>
          <w:p w:rsidR="008E59E1" w:rsidRPr="005A1E1C" w:rsidRDefault="008E59E1" w:rsidP="008E59E1">
            <w:pPr>
              <w:rPr>
                <w:b/>
                <w:i/>
                <w:sz w:val="18"/>
              </w:rPr>
            </w:pPr>
            <w:r w:rsidRPr="005A1E1C">
              <w:rPr>
                <w:b/>
                <w:i/>
                <w:sz w:val="18"/>
              </w:rPr>
              <w:t>Marsden, MARSDEN, W,</w:t>
            </w:r>
          </w:p>
        </w:tc>
        <w:tc>
          <w:tcPr>
            <w:tcW w:w="709" w:type="dxa"/>
            <w:tcBorders>
              <w:bottom w:val="single" w:sz="4" w:space="0" w:color="auto"/>
            </w:tcBorders>
            <w:shd w:val="clear" w:color="auto" w:fill="FFFF99"/>
          </w:tcPr>
          <w:p w:rsidR="008E59E1" w:rsidRPr="005A1E1C" w:rsidRDefault="008E59E1"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19:55</w:t>
            </w:r>
          </w:p>
        </w:tc>
        <w:tc>
          <w:tcPr>
            <w:tcW w:w="709" w:type="dxa"/>
            <w:tcBorders>
              <w:bottom w:val="single" w:sz="4" w:space="0" w:color="auto"/>
            </w:tcBorders>
            <w:shd w:val="clear" w:color="auto" w:fill="FFFF99"/>
          </w:tcPr>
          <w:p w:rsidR="008E59E1" w:rsidRPr="005A1E1C" w:rsidRDefault="008E59E1"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20:25</w:t>
            </w:r>
          </w:p>
        </w:tc>
        <w:tc>
          <w:tcPr>
            <w:tcW w:w="850" w:type="dxa"/>
            <w:tcBorders>
              <w:bottom w:val="single" w:sz="4" w:space="0" w:color="auto"/>
            </w:tcBorders>
            <w:shd w:val="clear" w:color="auto" w:fill="FFFF99"/>
          </w:tcPr>
          <w:p w:rsidR="008E59E1" w:rsidRPr="005A1E1C" w:rsidRDefault="008E59E1"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20:55</w:t>
            </w:r>
          </w:p>
        </w:tc>
        <w:tc>
          <w:tcPr>
            <w:tcW w:w="709" w:type="dxa"/>
            <w:tcBorders>
              <w:bottom w:val="single" w:sz="4" w:space="0" w:color="auto"/>
            </w:tcBorders>
            <w:shd w:val="clear" w:color="auto" w:fill="FFFF99"/>
          </w:tcPr>
          <w:p w:rsidR="008E59E1" w:rsidRPr="005A1E1C" w:rsidRDefault="008E59E1"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21:25</w:t>
            </w:r>
          </w:p>
        </w:tc>
        <w:tc>
          <w:tcPr>
            <w:tcW w:w="626" w:type="dxa"/>
            <w:tcBorders>
              <w:bottom w:val="single" w:sz="4" w:space="0" w:color="auto"/>
            </w:tcBorders>
            <w:shd w:val="clear" w:color="auto" w:fill="FFFF99"/>
          </w:tcPr>
          <w:p w:rsidR="008E59E1" w:rsidRPr="005A1E1C" w:rsidRDefault="008E59E1"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21:55</w:t>
            </w:r>
          </w:p>
        </w:tc>
      </w:tr>
      <w:tr w:rsidR="008E59E1" w:rsidRPr="005A1E1C" w:rsidTr="008E59E1">
        <w:tc>
          <w:tcPr>
            <w:tcW w:w="4786" w:type="dxa"/>
            <w:tcBorders>
              <w:bottom w:val="single" w:sz="4" w:space="0" w:color="auto"/>
            </w:tcBorders>
            <w:shd w:val="clear" w:color="auto" w:fill="FFFFCC"/>
          </w:tcPr>
          <w:p w:rsidR="008E59E1" w:rsidRPr="00880ECC" w:rsidRDefault="008E59E1" w:rsidP="008E59E1">
            <w:pPr>
              <w:autoSpaceDE w:val="0"/>
              <w:autoSpaceDN w:val="0"/>
              <w:adjustRightInd w:val="0"/>
            </w:pPr>
            <w:proofErr w:type="spellStart"/>
            <w:r w:rsidRPr="005A1E1C">
              <w:rPr>
                <w:rFonts w:ascii="Helvetica" w:hAnsi="Helvetica" w:cs="Helvetica"/>
                <w:b/>
                <w:bCs/>
                <w:i/>
                <w:iCs/>
                <w:sz w:val="16"/>
                <w:szCs w:val="16"/>
              </w:rPr>
              <w:t>Westoe</w:t>
            </w:r>
            <w:proofErr w:type="spellEnd"/>
            <w:r w:rsidRPr="005A1E1C">
              <w:rPr>
                <w:rFonts w:ascii="Helvetica" w:hAnsi="Helvetica" w:cs="Helvetica"/>
                <w:b/>
                <w:bCs/>
                <w:i/>
                <w:iCs/>
                <w:sz w:val="16"/>
                <w:szCs w:val="16"/>
              </w:rPr>
              <w:t xml:space="preserve"> Village, WESTOE, N</w:t>
            </w:r>
          </w:p>
        </w:tc>
        <w:tc>
          <w:tcPr>
            <w:tcW w:w="709" w:type="dxa"/>
            <w:tcBorders>
              <w:bottom w:val="single" w:sz="4" w:space="0" w:color="auto"/>
            </w:tcBorders>
            <w:shd w:val="clear" w:color="auto" w:fill="FFFFCC"/>
          </w:tcPr>
          <w:p w:rsidR="008E59E1" w:rsidRPr="005A1E1C" w:rsidRDefault="008E59E1"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20:03</w:t>
            </w:r>
          </w:p>
        </w:tc>
        <w:tc>
          <w:tcPr>
            <w:tcW w:w="709" w:type="dxa"/>
            <w:tcBorders>
              <w:bottom w:val="single" w:sz="4" w:space="0" w:color="auto"/>
            </w:tcBorders>
            <w:shd w:val="clear" w:color="auto" w:fill="FFFFCC"/>
          </w:tcPr>
          <w:p w:rsidR="008E59E1" w:rsidRPr="005A1E1C" w:rsidRDefault="008E59E1"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20:33</w:t>
            </w:r>
          </w:p>
        </w:tc>
        <w:tc>
          <w:tcPr>
            <w:tcW w:w="850" w:type="dxa"/>
            <w:tcBorders>
              <w:bottom w:val="single" w:sz="4" w:space="0" w:color="auto"/>
            </w:tcBorders>
            <w:shd w:val="clear" w:color="auto" w:fill="FFFFCC"/>
          </w:tcPr>
          <w:p w:rsidR="008E59E1" w:rsidRPr="005A1E1C" w:rsidRDefault="008E59E1"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21:03</w:t>
            </w:r>
          </w:p>
        </w:tc>
        <w:tc>
          <w:tcPr>
            <w:tcW w:w="709" w:type="dxa"/>
            <w:tcBorders>
              <w:bottom w:val="single" w:sz="4" w:space="0" w:color="auto"/>
            </w:tcBorders>
            <w:shd w:val="clear" w:color="auto" w:fill="FFFFCC"/>
          </w:tcPr>
          <w:p w:rsidR="008E59E1" w:rsidRPr="005A1E1C" w:rsidRDefault="008E59E1"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21:33</w:t>
            </w:r>
          </w:p>
        </w:tc>
        <w:tc>
          <w:tcPr>
            <w:tcW w:w="626" w:type="dxa"/>
            <w:tcBorders>
              <w:bottom w:val="single" w:sz="4" w:space="0" w:color="auto"/>
            </w:tcBorders>
            <w:shd w:val="clear" w:color="auto" w:fill="FFFFCC"/>
          </w:tcPr>
          <w:p w:rsidR="008E59E1" w:rsidRPr="005A1E1C" w:rsidRDefault="008E59E1" w:rsidP="008E59E1">
            <w:pPr>
              <w:autoSpaceDE w:val="0"/>
              <w:autoSpaceDN w:val="0"/>
              <w:adjustRightInd w:val="0"/>
              <w:rPr>
                <w:rFonts w:ascii="Helvetica" w:hAnsi="Helvetica" w:cs="Helvetica"/>
                <w:sz w:val="16"/>
                <w:szCs w:val="16"/>
              </w:rPr>
            </w:pPr>
            <w:r w:rsidRPr="005A1E1C">
              <w:rPr>
                <w:rFonts w:ascii="Helvetica" w:hAnsi="Helvetica" w:cs="Helvetica"/>
                <w:sz w:val="16"/>
                <w:szCs w:val="16"/>
              </w:rPr>
              <w:t>22:03</w:t>
            </w:r>
          </w:p>
        </w:tc>
      </w:tr>
    </w:tbl>
    <w:p w:rsidR="008E59E1" w:rsidRDefault="008E59E1" w:rsidP="002711C7">
      <w:pPr>
        <w:pStyle w:val="ListParagraph"/>
        <w:numPr>
          <w:ilvl w:val="0"/>
          <w:numId w:val="39"/>
        </w:numPr>
        <w:rPr>
          <w:rFonts w:ascii="Helvetica" w:hAnsi="Helvetica" w:cs="Helvetica"/>
          <w:sz w:val="16"/>
          <w:szCs w:val="16"/>
        </w:rPr>
      </w:pPr>
      <w:r w:rsidRPr="005A1E1C">
        <w:rPr>
          <w:rFonts w:ascii="Helvetica" w:hAnsi="Helvetica" w:cs="Helvetica"/>
          <w:sz w:val="16"/>
          <w:szCs w:val="16"/>
        </w:rPr>
        <w:t>Journey does not run Bank Holidays</w:t>
      </w:r>
      <w:r>
        <w:rPr>
          <w:rFonts w:ascii="Helvetica" w:hAnsi="Helvetica" w:cs="Helvetica"/>
          <w:sz w:val="16"/>
          <w:szCs w:val="16"/>
        </w:rPr>
        <w:t xml:space="preserve"> </w:t>
      </w:r>
    </w:p>
    <w:p w:rsidR="008E59E1" w:rsidRDefault="002711C7" w:rsidP="002711C7">
      <w:pPr>
        <w:pStyle w:val="ListParagraph"/>
        <w:numPr>
          <w:ilvl w:val="0"/>
          <w:numId w:val="39"/>
        </w:numPr>
        <w:rPr>
          <w:rFonts w:ascii="Helvetica" w:hAnsi="Helvetica" w:cs="Helvetica"/>
          <w:color w:val="0066FF"/>
          <w:sz w:val="16"/>
          <w:szCs w:val="16"/>
        </w:rPr>
      </w:pPr>
      <w:r w:rsidRPr="00A25FFD">
        <w:rPr>
          <w:rFonts w:ascii="Helvetica" w:hAnsi="Helvetica" w:cs="Helvetica"/>
          <w:color w:val="0066FF"/>
          <w:sz w:val="16"/>
          <w:szCs w:val="16"/>
        </w:rPr>
        <w:t>Stop not accessible for this service</w:t>
      </w:r>
    </w:p>
    <w:p w:rsidR="00A25FFD" w:rsidRPr="00A25FFD" w:rsidRDefault="00A25FFD" w:rsidP="00A25FFD">
      <w:pPr>
        <w:pStyle w:val="ListParagraph"/>
        <w:numPr>
          <w:ilvl w:val="0"/>
          <w:numId w:val="39"/>
        </w:numPr>
        <w:rPr>
          <w:rFonts w:ascii="Helvetica" w:hAnsi="Helvetica" w:cs="Helvetica"/>
          <w:color w:val="0066FF"/>
          <w:sz w:val="16"/>
          <w:szCs w:val="16"/>
        </w:rPr>
      </w:pPr>
      <w:r w:rsidRPr="00A25FFD">
        <w:rPr>
          <w:rFonts w:ascii="Helvetica" w:hAnsi="Helvetica" w:cs="Helvetica"/>
          <w:color w:val="0066FF"/>
          <w:sz w:val="16"/>
          <w:szCs w:val="16"/>
        </w:rPr>
        <w:t xml:space="preserve">Stop </w:t>
      </w:r>
      <w:r>
        <w:rPr>
          <w:rFonts w:ascii="Helvetica" w:hAnsi="Helvetica" w:cs="Helvetica"/>
          <w:color w:val="0066FF"/>
          <w:sz w:val="16"/>
          <w:szCs w:val="16"/>
        </w:rPr>
        <w:t>is</w:t>
      </w:r>
      <w:r w:rsidRPr="00A25FFD">
        <w:rPr>
          <w:rFonts w:ascii="Helvetica" w:hAnsi="Helvetica" w:cs="Helvetica"/>
          <w:color w:val="0066FF"/>
          <w:sz w:val="16"/>
          <w:szCs w:val="16"/>
        </w:rPr>
        <w:t xml:space="preserve"> accessible for this service</w:t>
      </w:r>
    </w:p>
    <w:p w:rsidR="008E59E1" w:rsidRPr="0016230D" w:rsidRDefault="008E59E1" w:rsidP="0016230D">
      <w:pPr>
        <w:rPr>
          <w:rFonts w:ascii="Helvetica" w:hAnsi="Helvetica" w:cs="Helvetica"/>
          <w:sz w:val="16"/>
          <w:szCs w:val="16"/>
        </w:rPr>
      </w:pPr>
    </w:p>
    <w:p w:rsidR="0091330C" w:rsidRPr="006D6802" w:rsidRDefault="000A679A" w:rsidP="000A679A">
      <w:pPr>
        <w:pStyle w:val="Heading1"/>
      </w:pPr>
      <w:bookmarkStart w:id="34" w:name="_Toc381798965"/>
      <w:r>
        <w:t>OTHER TECHNICAL CHANGES</w:t>
      </w:r>
      <w:bookmarkEnd w:id="34"/>
    </w:p>
    <w:p w:rsidR="00F6705E" w:rsidRDefault="00F6705E" w:rsidP="00F6705E">
      <w:pPr>
        <w:pStyle w:val="Heading2"/>
      </w:pPr>
      <w:bookmarkStart w:id="35" w:name="_Toc381798966"/>
      <w:r>
        <w:t xml:space="preserve">Support for 2.5 </w:t>
      </w:r>
      <w:r w:rsidR="00A25FFD">
        <w:t>S</w:t>
      </w:r>
      <w:r>
        <w:t>chema, making use of dynamic version numbers P1</w:t>
      </w:r>
      <w:bookmarkEnd w:id="35"/>
      <w:r w:rsidR="00987E05">
        <w:t xml:space="preserve"> Option 1</w:t>
      </w:r>
    </w:p>
    <w:p w:rsidR="00784605" w:rsidRDefault="00784605" w:rsidP="00F6705E">
      <w:r>
        <w:t xml:space="preserve">The 2.5 publisher </w:t>
      </w:r>
      <w:r w:rsidR="00A25FFD">
        <w:t xml:space="preserve">still </w:t>
      </w:r>
      <w:r>
        <w:t>needs to support the 2.5 and previous (2.1 and 2.4 versions of the schema)</w:t>
      </w:r>
      <w:r w:rsidR="00A25FFD">
        <w:t xml:space="preserve"> – just as the current 2.4 version will publish 2.1 schemas.</w:t>
      </w:r>
    </w:p>
    <w:p w:rsidR="00B84A16" w:rsidRDefault="00F6705E" w:rsidP="00F6705E">
      <w:r>
        <w:t>In each previous version of the TXC schema, t</w:t>
      </w:r>
      <w:r w:rsidRPr="00CD14E4">
        <w:t xml:space="preserve">he version number attribute on a </w:t>
      </w:r>
      <w:proofErr w:type="spellStart"/>
      <w:r w:rsidRPr="00CD14E4">
        <w:t>TransXChange</w:t>
      </w:r>
      <w:proofErr w:type="spellEnd"/>
      <w:r w:rsidRPr="00CD14E4">
        <w:t xml:space="preserve"> document was a fixed value (e.g. 2.1, 2.4, etc.)</w:t>
      </w:r>
      <w:r w:rsidR="00784605">
        <w:t>, requiring a separate binding for each schema version</w:t>
      </w:r>
      <w:r w:rsidRPr="00CD14E4">
        <w:t xml:space="preserve">. </w:t>
      </w:r>
      <w:r w:rsidR="00784605">
        <w:t>In 2.5 it becomes a</w:t>
      </w:r>
      <w:r w:rsidRPr="00CD14E4">
        <w:t xml:space="preserve"> variable that defaults to the current value (e.g. 2.5</w:t>
      </w:r>
      <w:r w:rsidR="00784605">
        <w:t xml:space="preserve"> in the 2.5 sche</w:t>
      </w:r>
      <w:r>
        <w:t>m</w:t>
      </w:r>
      <w:r w:rsidR="00784605">
        <w:t>a</w:t>
      </w:r>
      <w:r>
        <w:t>, 2.4 in the 2.4 schema.</w:t>
      </w:r>
      <w:r w:rsidRPr="00CD14E4">
        <w:t>)</w:t>
      </w:r>
      <w:r w:rsidR="00784605">
        <w:t>, but which may be set in a document to a different value</w:t>
      </w:r>
      <w:r w:rsidR="00B84A16">
        <w:t>.</w:t>
      </w:r>
      <w:r w:rsidR="00784605">
        <w:t xml:space="preserve"> (It is the producers responsibility to ensure that</w:t>
      </w:r>
      <w:r w:rsidR="00B84A16">
        <w:t xml:space="preserve"> a compatible number is given).</w:t>
      </w:r>
      <w:r>
        <w:t xml:space="preserve"> </w:t>
      </w:r>
      <w:r w:rsidR="00784605">
        <w:t>A variable version attribute</w:t>
      </w:r>
      <w:r w:rsidRPr="00CD14E4">
        <w:t xml:space="preserve"> makes it easier for implementers to use a single schema binding with documents that conform to earlier releases.</w:t>
      </w:r>
      <w:r>
        <w:t xml:space="preserve"> </w:t>
      </w:r>
    </w:p>
    <w:p w:rsidR="00F6705E" w:rsidRDefault="00F6705E" w:rsidP="00F6705E">
      <w:proofErr w:type="spellStart"/>
      <w:r>
        <w:t>TransXChange</w:t>
      </w:r>
      <w:proofErr w:type="spellEnd"/>
      <w:r>
        <w:t xml:space="preserve"> documents are upwards compatible, for example a 2.1 document will be publishable with </w:t>
      </w:r>
      <w:r w:rsidR="00B84A16">
        <w:t>the</w:t>
      </w:r>
      <w:r>
        <w:t xml:space="preserve">2.5 </w:t>
      </w:r>
      <w:r w:rsidR="00B84A16">
        <w:t>publisher</w:t>
      </w:r>
      <w:r>
        <w:t xml:space="preserve">. </w:t>
      </w:r>
      <w:r w:rsidR="00B84A16">
        <w:t>They are also backwards compatible</w:t>
      </w:r>
      <w:r w:rsidR="00B84A16" w:rsidRPr="00B84A16">
        <w:t xml:space="preserve"> </w:t>
      </w:r>
      <w:r w:rsidR="00B84A16">
        <w:t>provided no new elements are used, so that i</w:t>
      </w:r>
      <w:r>
        <w:t>t will also be possible to publish a later version of a document, e.g. version 3.0 document with a 2.5 publisher</w:t>
      </w:r>
      <w:r w:rsidR="00B84A16">
        <w:t xml:space="preserve"> (provided no new elements are use). If new elements are used the binding will not work, but the publisher should handle the error gracefully with an error message.</w:t>
      </w:r>
    </w:p>
    <w:p w:rsidR="00F6705E" w:rsidRDefault="00F6705E" w:rsidP="00F6705E">
      <w:r>
        <w:t xml:space="preserve">The </w:t>
      </w:r>
      <w:r w:rsidR="00784605">
        <w:t xml:space="preserve">2.5 </w:t>
      </w:r>
      <w:r>
        <w:t>Publisher can take advantage of th</w:t>
      </w:r>
      <w:r w:rsidR="00B84A16">
        <w:t>e version number change</w:t>
      </w:r>
      <w:r>
        <w:t xml:space="preserve"> to simplify its internals</w:t>
      </w:r>
      <w:r w:rsidR="00784605">
        <w:t xml:space="preserve"> for handling 2.5 and subsequent </w:t>
      </w:r>
      <w:r w:rsidR="00B84A16">
        <w:t xml:space="preserve">version </w:t>
      </w:r>
      <w:r w:rsidR="00784605">
        <w:t>documents.</w:t>
      </w:r>
      <w:r>
        <w:t xml:space="preserve">. At the present </w:t>
      </w:r>
      <w:r w:rsidR="00784605">
        <w:t>the</w:t>
      </w:r>
      <w:r w:rsidR="00B84A16">
        <w:t xml:space="preserve"> Publisher</w:t>
      </w:r>
      <w:r>
        <w:t xml:space="preserve"> transforms documents into the latest version </w:t>
      </w:r>
      <w:r w:rsidR="00784605">
        <w:t xml:space="preserve"> (</w:t>
      </w:r>
      <w:r w:rsidR="00B84A16">
        <w:t>e.g.</w:t>
      </w:r>
      <w:r w:rsidR="00784605">
        <w:t xml:space="preserve">. 2.4) </w:t>
      </w:r>
      <w:r>
        <w:t>before publishing</w:t>
      </w:r>
      <w:r w:rsidR="00784605">
        <w:t xml:space="preserve"> using a 2.4 binding</w:t>
      </w:r>
      <w:r>
        <w:t>. It should now be possible to publish earlier version documents directly. By making this change it will also be possible to use the existing publisher on future versions of the schema provi</w:t>
      </w:r>
      <w:r w:rsidR="00784605">
        <w:t xml:space="preserve">ded no new elements are present. </w:t>
      </w:r>
    </w:p>
    <w:p w:rsidR="00EA7323" w:rsidRDefault="00EA7323" w:rsidP="00EA7323">
      <w:pPr>
        <w:pStyle w:val="Heading2"/>
      </w:pPr>
      <w:bookmarkStart w:id="36" w:name="_Toc381798967"/>
      <w:r w:rsidRPr="00CD14E4">
        <w:t xml:space="preserve">Support for Eire locations on </w:t>
      </w:r>
      <w:proofErr w:type="spellStart"/>
      <w:r w:rsidRPr="00CD14E4">
        <w:t>NaPTAN</w:t>
      </w:r>
      <w:proofErr w:type="spellEnd"/>
      <w:r w:rsidRPr="00CD14E4">
        <w:t xml:space="preserve"> stops: </w:t>
      </w:r>
      <w:r w:rsidR="000210FC">
        <w:t>P</w:t>
      </w:r>
      <w:r w:rsidR="00B84A16">
        <w:t>2</w:t>
      </w:r>
      <w:bookmarkEnd w:id="36"/>
      <w:r w:rsidR="00A62EA2">
        <w:t xml:space="preserve"> Option 2</w:t>
      </w:r>
    </w:p>
    <w:p w:rsidR="00EA7323" w:rsidRPr="00CD14E4" w:rsidRDefault="00EA7323" w:rsidP="00EA7323">
      <w:pPr>
        <w:pStyle w:val="BodyTextIndent"/>
        <w:ind w:left="426"/>
      </w:pPr>
      <w:r>
        <w:t xml:space="preserve">The </w:t>
      </w:r>
      <w:r w:rsidR="000A679A">
        <w:t xml:space="preserve">2.5 </w:t>
      </w:r>
      <w:r>
        <w:t>schema allows a new type of coordinate</w:t>
      </w:r>
      <w:r w:rsidR="000210FC">
        <w:t xml:space="preserve"> </w:t>
      </w:r>
      <w:r>
        <w:t xml:space="preserve">ITM </w:t>
      </w:r>
      <w:r w:rsidRPr="00CD14E4">
        <w:t xml:space="preserve">(Irish Transverse Mercator) </w:t>
      </w:r>
      <w:r>
        <w:t xml:space="preserve">in addition to </w:t>
      </w:r>
      <w:r w:rsidR="000A679A">
        <w:t>the WGS and OS types. This does not require additional support</w:t>
      </w:r>
      <w:r w:rsidR="00B84A16">
        <w:t xml:space="preserve"> (</w:t>
      </w:r>
      <w:r w:rsidR="009B7EF3">
        <w:t>since</w:t>
      </w:r>
      <w:r w:rsidR="00B84A16">
        <w:t xml:space="preserve"> we are not undertaking to publisher Eire </w:t>
      </w:r>
      <w:r w:rsidR="009B7EF3">
        <w:t>timetables</w:t>
      </w:r>
      <w:r w:rsidR="00B84A16">
        <w:t>)</w:t>
      </w:r>
      <w:r w:rsidR="000A679A">
        <w:t>, but because the publisher carries out coordinate conversion in some</w:t>
      </w:r>
      <w:r w:rsidR="000210FC">
        <w:t xml:space="preserve"> </w:t>
      </w:r>
      <w:r w:rsidR="000A679A">
        <w:t xml:space="preserve">circumstances </w:t>
      </w:r>
      <w:r w:rsidR="00B84A16">
        <w:t>(using a standard library)</w:t>
      </w:r>
      <w:r w:rsidR="000A679A">
        <w:t xml:space="preserve">, </w:t>
      </w:r>
      <w:r w:rsidR="00B84A16">
        <w:t>we should</w:t>
      </w:r>
      <w:r w:rsidR="000A679A">
        <w:t xml:space="preserve"> check if ITM is supported and if not,</w:t>
      </w:r>
      <w:r w:rsidR="000210FC">
        <w:t xml:space="preserve"> </w:t>
      </w:r>
      <w:r w:rsidR="00B84A16">
        <w:t>ensure that the Publisher</w:t>
      </w:r>
      <w:r w:rsidR="000A679A">
        <w:t xml:space="preserve"> fail</w:t>
      </w:r>
      <w:r w:rsidR="00B84A16">
        <w:t>s</w:t>
      </w:r>
      <w:r w:rsidR="000A679A">
        <w:t xml:space="preserve"> gracefully</w:t>
      </w:r>
      <w:r w:rsidR="00B84A16">
        <w:t xml:space="preserve"> – e.g. ignoring ITM coordinates. The essential requirement is that the p</w:t>
      </w:r>
      <w:r>
        <w:t xml:space="preserve">ublisher should be tested so that it does not crash </w:t>
      </w:r>
      <w:r w:rsidR="000A679A">
        <w:t>if</w:t>
      </w:r>
      <w:r>
        <w:t xml:space="preserve"> </w:t>
      </w:r>
      <w:r w:rsidR="000A679A">
        <w:t>ITM coordinates</w:t>
      </w:r>
      <w:r w:rsidR="000210FC">
        <w:t xml:space="preserve"> </w:t>
      </w:r>
      <w:r w:rsidR="000A679A">
        <w:t>are present</w:t>
      </w:r>
      <w:r w:rsidRPr="00CD14E4">
        <w:t>.</w:t>
      </w:r>
    </w:p>
    <w:p w:rsidR="00C55E14" w:rsidRDefault="00C55E14" w:rsidP="00C55E14"/>
    <w:p w:rsidR="00504DB1" w:rsidRDefault="00504DB1">
      <w:r>
        <w:br w:type="page"/>
      </w:r>
    </w:p>
    <w:p w:rsidR="009A2C29" w:rsidRDefault="009A2C29" w:rsidP="009A2C29">
      <w:pPr>
        <w:pStyle w:val="Heading1"/>
      </w:pPr>
      <w:bookmarkStart w:id="37" w:name="_Toc381798968"/>
      <w:r>
        <w:lastRenderedPageBreak/>
        <w:t>Packaging</w:t>
      </w:r>
    </w:p>
    <w:p w:rsidR="009A2C29" w:rsidRDefault="009A2C29" w:rsidP="009A2C29">
      <w:pPr>
        <w:pStyle w:val="Heading2"/>
      </w:pPr>
      <w:r>
        <w:t>Publisher</w:t>
      </w:r>
    </w:p>
    <w:p w:rsidR="009A2C29" w:rsidRDefault="009A2C29" w:rsidP="009A2C29">
      <w:r>
        <w:t xml:space="preserve">The new 2.5 version of the publisher should be </w:t>
      </w:r>
      <w:proofErr w:type="spellStart"/>
      <w:r>
        <w:t>backagaed</w:t>
      </w:r>
      <w:proofErr w:type="spellEnd"/>
      <w:r>
        <w:t xml:space="preserve"> as a separate 2.5 installation zip with its own version of the GUI and help text.</w:t>
      </w:r>
    </w:p>
    <w:p w:rsidR="009A2C29" w:rsidRDefault="009A2C29" w:rsidP="00084189">
      <w:pPr>
        <w:pStyle w:val="Heading1"/>
      </w:pPr>
    </w:p>
    <w:p w:rsidR="00084189" w:rsidRDefault="00084189" w:rsidP="00084189">
      <w:pPr>
        <w:pStyle w:val="Heading1"/>
      </w:pPr>
      <w:r>
        <w:t>TESTING</w:t>
      </w:r>
      <w:bookmarkEnd w:id="37"/>
    </w:p>
    <w:p w:rsidR="00C72D66" w:rsidRDefault="00C72D66" w:rsidP="00C72D66">
      <w:pPr>
        <w:pStyle w:val="Heading2"/>
      </w:pPr>
      <w:bookmarkStart w:id="38" w:name="_Toc381798969"/>
      <w:r>
        <w:t>Regression testing</w:t>
      </w:r>
      <w:bookmarkEnd w:id="38"/>
    </w:p>
    <w:p w:rsidR="00C72D66" w:rsidRDefault="00C72D66" w:rsidP="00C72D66">
      <w:r>
        <w:t>The new 2.5 version of the publisher should be tested against the set of 2.5 documents available on the TXC website,</w:t>
      </w:r>
      <w:r w:rsidR="000210FC">
        <w:t xml:space="preserve"> </w:t>
      </w:r>
      <w:r>
        <w:t>including the real examples.</w:t>
      </w:r>
    </w:p>
    <w:p w:rsidR="00550DAB" w:rsidRDefault="00550DAB" w:rsidP="00550DAB">
      <w:pPr>
        <w:pStyle w:val="Heading2"/>
      </w:pPr>
      <w:bookmarkStart w:id="39" w:name="_Toc381798970"/>
      <w:r>
        <w:t>Testing of input options</w:t>
      </w:r>
      <w:bookmarkEnd w:id="39"/>
    </w:p>
    <w:p w:rsidR="00550DAB" w:rsidRPr="00C72D66" w:rsidRDefault="00550DAB" w:rsidP="00550DAB">
      <w:r>
        <w:t>Testing should include checking that reduced particulars output is obtained for</w:t>
      </w:r>
      <w:r w:rsidR="009B7EF3">
        <w:t xml:space="preserve"> the “none” and “basic” options, and that the full options include maps.</w:t>
      </w:r>
    </w:p>
    <w:p w:rsidR="00C72D66" w:rsidRPr="00C72D66" w:rsidRDefault="00C72D66" w:rsidP="00C72D66">
      <w:pPr>
        <w:pStyle w:val="Heading2"/>
      </w:pPr>
      <w:bookmarkStart w:id="40" w:name="_Toc381798971"/>
      <w:r>
        <w:t>Backwards Compatibility Testing</w:t>
      </w:r>
      <w:bookmarkEnd w:id="40"/>
    </w:p>
    <w:p w:rsidR="00C72D66" w:rsidRDefault="00C72D66" w:rsidP="00C72D66">
      <w:r>
        <w:t>The new 2.5 version of the publisher should also be tested against the set of 2.</w:t>
      </w:r>
      <w:r w:rsidR="00B84A16">
        <w:t>1</w:t>
      </w:r>
      <w:r>
        <w:t xml:space="preserve"> and 2.4 documents available on the TXC website. including the real examples.</w:t>
      </w:r>
    </w:p>
    <w:p w:rsidR="009A2C29" w:rsidRPr="00C72D66" w:rsidRDefault="009A2C29" w:rsidP="009A2C29">
      <w:pPr>
        <w:pStyle w:val="Heading2"/>
      </w:pPr>
      <w:r>
        <w:t>Installation Testing</w:t>
      </w:r>
    </w:p>
    <w:p w:rsidR="009A2C29" w:rsidRDefault="009A2C29" w:rsidP="009A2C29">
      <w:r>
        <w:t>The new 2.5 version of the publisher should also be tested for installation as a zipped download.</w:t>
      </w:r>
    </w:p>
    <w:p w:rsidR="00C72D66" w:rsidRPr="00C72D66" w:rsidRDefault="00C72D66" w:rsidP="00C72D66"/>
    <w:p w:rsidR="0090521F" w:rsidRDefault="0090521F">
      <w:pPr>
        <w:rPr>
          <w:rFonts w:ascii="Arial" w:eastAsia="Times New Roman" w:hAnsi="Arial" w:cs="Times New Roman"/>
          <w:b/>
          <w:caps/>
          <w:snapToGrid w:val="0"/>
          <w:sz w:val="20"/>
          <w:szCs w:val="20"/>
        </w:rPr>
      </w:pPr>
      <w:r>
        <w:br w:type="page"/>
      </w:r>
    </w:p>
    <w:p w:rsidR="00504DB1" w:rsidRDefault="00EA7323" w:rsidP="00504DB1">
      <w:pPr>
        <w:pStyle w:val="Heading1"/>
      </w:pPr>
      <w:bookmarkStart w:id="41" w:name="_Toc381798972"/>
      <w:r>
        <w:lastRenderedPageBreak/>
        <w:t>APPENDIX – EXTRACTS F</w:t>
      </w:r>
      <w:r w:rsidR="0090521F">
        <w:t>R</w:t>
      </w:r>
      <w:r>
        <w:t>M TXC 2.5 US</w:t>
      </w:r>
      <w:r w:rsidR="00B84A16">
        <w:t>ER</w:t>
      </w:r>
      <w:r>
        <w:t xml:space="preserve"> GUIDE</w:t>
      </w:r>
      <w:bookmarkEnd w:id="41"/>
    </w:p>
    <w:p w:rsidR="00084189" w:rsidRPr="00084189" w:rsidRDefault="00084189" w:rsidP="00084189">
      <w:pPr>
        <w:pStyle w:val="BodyTextIndent"/>
      </w:pPr>
      <w:r>
        <w:t xml:space="preserve">This appendix provides for ready </w:t>
      </w:r>
      <w:r w:rsidR="00784605">
        <w:t>reference</w:t>
      </w:r>
      <w:r>
        <w:t xml:space="preserve"> </w:t>
      </w:r>
      <w:r w:rsidR="009B7EF3">
        <w:t xml:space="preserve">descriptions of </w:t>
      </w:r>
      <w:r>
        <w:t xml:space="preserve">some of </w:t>
      </w:r>
      <w:r w:rsidR="009B7EF3">
        <w:t xml:space="preserve">the </w:t>
      </w:r>
      <w:r>
        <w:t xml:space="preserve">new 2.5 data elements taken from the </w:t>
      </w:r>
      <w:proofErr w:type="spellStart"/>
      <w:r>
        <w:t>TransXChange</w:t>
      </w:r>
      <w:proofErr w:type="spellEnd"/>
      <w:r>
        <w:t xml:space="preserve"> Schema Guide for 2.5 (v0.59) </w:t>
      </w:r>
    </w:p>
    <w:p w:rsidR="00435EE9" w:rsidRDefault="00A52CCF" w:rsidP="00A52CCF">
      <w:pPr>
        <w:pStyle w:val="Heading2"/>
        <w:tabs>
          <w:tab w:val="num" w:pos="2127"/>
        </w:tabs>
      </w:pPr>
      <w:bookmarkStart w:id="42" w:name="_Toc381798973"/>
      <w:bookmarkStart w:id="43" w:name="_Toc356841561"/>
      <w:bookmarkStart w:id="44" w:name="_Toc356841597"/>
      <w:r>
        <w:t>Accessibility Booki</w:t>
      </w:r>
      <w:r w:rsidR="00435EE9">
        <w:t>ng</w:t>
      </w:r>
      <w:bookmarkEnd w:id="42"/>
    </w:p>
    <w:p w:rsidR="00435EE9" w:rsidRPr="00CD14E4" w:rsidRDefault="00435EE9" w:rsidP="00A52CCF">
      <w:pPr>
        <w:pStyle w:val="Heading3"/>
        <w:tabs>
          <w:tab w:val="num" w:pos="2127"/>
        </w:tabs>
        <w:ind w:left="851"/>
      </w:pPr>
      <w:bookmarkStart w:id="45" w:name="_Toc381798974"/>
      <w:r>
        <w:t xml:space="preserve">UML [3.15.3] </w:t>
      </w:r>
      <w:r w:rsidRPr="00CD14E4">
        <w:t>Operator / Accessibility Booking ((v2.5)</w:t>
      </w:r>
      <w:bookmarkEnd w:id="43"/>
      <w:bookmarkEnd w:id="45"/>
    </w:p>
    <w:p w:rsidR="00435EE9" w:rsidRPr="00CD14E4" w:rsidRDefault="00435EE9" w:rsidP="00435EE9">
      <w:pPr>
        <w:jc w:val="both"/>
      </w:pPr>
      <w:proofErr w:type="spellStart"/>
      <w:r w:rsidRPr="000367F5">
        <w:rPr>
          <w:rStyle w:val="FigureLabel"/>
          <w:b/>
        </w:rPr>
        <w:t>AccessibilityBooking</w:t>
      </w:r>
      <w:proofErr w:type="spellEnd"/>
      <w:r w:rsidRPr="00CD14E4">
        <w:rPr>
          <w:rStyle w:val="FigureLabel"/>
        </w:rPr>
        <w:t xml:space="preserve"> (</w:t>
      </w:r>
      <w:r w:rsidRPr="00CD14E4">
        <w:rPr>
          <w:rStyle w:val="FigureLabel"/>
        </w:rPr>
        <w:fldChar w:fldCharType="begin"/>
      </w:r>
      <w:r w:rsidRPr="00CD14E4">
        <w:instrText xml:space="preserve"> REF _Ref353123021 \h </w:instrText>
      </w:r>
      <w:r w:rsidRPr="00CD14E4">
        <w:rPr>
          <w:rStyle w:val="FigureLabel"/>
        </w:rPr>
      </w:r>
      <w:r w:rsidRPr="00CD14E4">
        <w:rPr>
          <w:rStyle w:val="FigureLabel"/>
        </w:rPr>
        <w:fldChar w:fldCharType="separate"/>
      </w:r>
      <w:r w:rsidRPr="00CD14E4">
        <w:t xml:space="preserve">Figure </w:t>
      </w:r>
      <w:r>
        <w:rPr>
          <w:noProof/>
        </w:rPr>
        <w:t>3</w:t>
      </w:r>
      <w:r w:rsidRPr="00CD14E4">
        <w:noBreakHyphen/>
      </w:r>
      <w:r>
        <w:rPr>
          <w:noProof/>
        </w:rPr>
        <w:t>53</w:t>
      </w:r>
      <w:r w:rsidRPr="00CD14E4">
        <w:rPr>
          <w:rStyle w:val="FigureLabel"/>
        </w:rPr>
        <w:fldChar w:fldCharType="end"/>
      </w:r>
      <w:r w:rsidRPr="00CD14E4">
        <w:rPr>
          <w:rStyle w:val="FigureLabel"/>
        </w:rPr>
        <w:t xml:space="preserve">) </w:t>
      </w:r>
      <w:r w:rsidRPr="00CD14E4">
        <w:t>allows details about booking for assistance for wheelchair users to be recorded for an operator. Different values may be specified for different modes and regions.</w:t>
      </w:r>
    </w:p>
    <w:p w:rsidR="00435EE9" w:rsidRPr="00CD14E4" w:rsidRDefault="00435EE9" w:rsidP="00435EE9">
      <w:pPr>
        <w:keepNext/>
      </w:pPr>
      <w:r>
        <w:rPr>
          <w:noProof/>
          <w:sz w:val="24"/>
          <w:szCs w:val="24"/>
          <w:lang w:eastAsia="en-GB"/>
        </w:rPr>
        <w:drawing>
          <wp:inline distT="0" distB="0" distL="0" distR="0" wp14:anchorId="17BA8CD2" wp14:editId="6AB919BF">
            <wp:extent cx="5701030" cy="444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1030" cy="4445000"/>
                    </a:xfrm>
                    <a:prstGeom prst="rect">
                      <a:avLst/>
                    </a:prstGeom>
                    <a:noFill/>
                    <a:ln>
                      <a:noFill/>
                    </a:ln>
                  </pic:spPr>
                </pic:pic>
              </a:graphicData>
            </a:graphic>
          </wp:inline>
        </w:drawing>
      </w:r>
    </w:p>
    <w:p w:rsidR="00435EE9" w:rsidRPr="00CD14E4" w:rsidRDefault="00435EE9" w:rsidP="00435EE9">
      <w:pPr>
        <w:pStyle w:val="Caption"/>
        <w:ind w:left="1440"/>
      </w:pPr>
      <w:bookmarkStart w:id="46" w:name="_Ref353123021"/>
      <w:bookmarkStart w:id="47" w:name="_Toc356841155"/>
      <w:r w:rsidRPr="00CD14E4">
        <w:t xml:space="preserve">Figure </w:t>
      </w:r>
      <w:fldSimple w:instr=" STYLEREF 1 \s ">
        <w:r>
          <w:rPr>
            <w:noProof/>
          </w:rPr>
          <w:t>3</w:t>
        </w:r>
      </w:fldSimple>
      <w:r w:rsidRPr="00CD14E4">
        <w:noBreakHyphen/>
      </w:r>
      <w:fldSimple w:instr=" SEQ Figure \* ARABIC \s 1 ">
        <w:r>
          <w:rPr>
            <w:noProof/>
          </w:rPr>
          <w:t>53</w:t>
        </w:r>
      </w:fldSimple>
      <w:bookmarkEnd w:id="46"/>
      <w:r w:rsidRPr="00CD14E4">
        <w:t xml:space="preserve"> – UML Diagram of </w:t>
      </w:r>
      <w:proofErr w:type="spellStart"/>
      <w:r w:rsidRPr="00CD14E4">
        <w:t>TransXChange</w:t>
      </w:r>
      <w:proofErr w:type="spellEnd"/>
      <w:r w:rsidRPr="00CD14E4">
        <w:t xml:space="preserve"> </w:t>
      </w:r>
      <w:r>
        <w:t>Accessibility Booking</w:t>
      </w:r>
      <w:r w:rsidRPr="00CD14E4">
        <w:t xml:space="preserve"> Model</w:t>
      </w:r>
      <w:bookmarkEnd w:id="47"/>
    </w:p>
    <w:p w:rsidR="00435EE9" w:rsidRPr="00CD14E4" w:rsidRDefault="00435EE9" w:rsidP="00435EE9">
      <w:pPr>
        <w:pStyle w:val="Heading3"/>
      </w:pPr>
      <w:r>
        <w:t xml:space="preserve"> </w:t>
      </w:r>
      <w:bookmarkStart w:id="48" w:name="_Toc381798975"/>
      <w:r>
        <w:t xml:space="preserve">XML: [ ] </w:t>
      </w:r>
      <w:r w:rsidRPr="00CD14E4">
        <w:t xml:space="preserve">Operator / </w:t>
      </w:r>
      <w:proofErr w:type="spellStart"/>
      <w:r w:rsidRPr="00CD14E4">
        <w:t>AccessibilityBooking</w:t>
      </w:r>
      <w:proofErr w:type="spellEnd"/>
      <w:r w:rsidRPr="00CD14E4">
        <w:t xml:space="preserve"> / (+TXC v2.5)</w:t>
      </w:r>
      <w:bookmarkEnd w:id="48"/>
    </w:p>
    <w:p w:rsidR="00435EE9" w:rsidRPr="00CD14E4" w:rsidRDefault="00435EE9" w:rsidP="00435EE9">
      <w:pPr>
        <w:pStyle w:val="BodyTextIndent"/>
        <w:ind w:left="0"/>
        <w:jc w:val="both"/>
      </w:pPr>
      <w:r w:rsidRPr="00CD14E4">
        <w:t xml:space="preserve">The </w:t>
      </w:r>
      <w:proofErr w:type="spellStart"/>
      <w:r w:rsidRPr="00CD14E4">
        <w:rPr>
          <w:b/>
          <w:i/>
        </w:rPr>
        <w:t>AccessibilityBooking</w:t>
      </w:r>
      <w:proofErr w:type="spellEnd"/>
      <w:r w:rsidRPr="00CD14E4">
        <w:t xml:space="preserve"> element records details about how to book wheelchair use of an operator’s services</w:t>
      </w:r>
      <w:r w:rsidRPr="00CD14E4">
        <w:rPr>
          <w:rStyle w:val="XMLtag"/>
          <w:b w:val="0"/>
          <w:i w:val="0"/>
        </w:rPr>
        <w:t xml:space="preserve"> </w:t>
      </w:r>
      <w:r w:rsidRPr="00CD14E4">
        <w:t>(</w:t>
      </w:r>
      <w:r w:rsidRPr="00CD14E4">
        <w:rPr>
          <w:rStyle w:val="FigureLabel"/>
        </w:rPr>
        <w:fldChar w:fldCharType="begin"/>
      </w:r>
      <w:r w:rsidRPr="00CD14E4">
        <w:rPr>
          <w:rStyle w:val="FigureLabel"/>
        </w:rPr>
        <w:instrText xml:space="preserve"> REF _Ref256349967 \h </w:instrText>
      </w:r>
      <w:r w:rsidRPr="00CD14E4">
        <w:rPr>
          <w:rStyle w:val="FigureLabel"/>
        </w:rPr>
      </w:r>
      <w:r w:rsidRPr="00CD14E4">
        <w:rPr>
          <w:rStyle w:val="FigureLabel"/>
        </w:rPr>
        <w:fldChar w:fldCharType="separate"/>
      </w:r>
      <w:r w:rsidRPr="00CD14E4">
        <w:t xml:space="preserve">Figure </w:t>
      </w:r>
      <w:r>
        <w:rPr>
          <w:noProof/>
        </w:rPr>
        <w:t>6</w:t>
      </w:r>
      <w:r w:rsidRPr="00CD14E4">
        <w:noBreakHyphen/>
      </w:r>
      <w:r>
        <w:rPr>
          <w:noProof/>
        </w:rPr>
        <w:t>29</w:t>
      </w:r>
      <w:r w:rsidRPr="00CD14E4">
        <w:rPr>
          <w:rStyle w:val="FigureLabel"/>
        </w:rPr>
        <w:fldChar w:fldCharType="end"/>
      </w:r>
      <w:r w:rsidRPr="00CD14E4">
        <w:t>).</w:t>
      </w:r>
    </w:p>
    <w:p w:rsidR="00435EE9" w:rsidRPr="00346749" w:rsidRDefault="00435EE9" w:rsidP="00435EE9">
      <w:pPr>
        <w:numPr>
          <w:ilvl w:val="0"/>
          <w:numId w:val="5"/>
        </w:numPr>
        <w:spacing w:after="0" w:line="240" w:lineRule="auto"/>
        <w:jc w:val="both"/>
        <w:rPr>
          <w:rStyle w:val="XMLtag"/>
        </w:rPr>
      </w:pPr>
      <w:r w:rsidRPr="00CD14E4">
        <w:rPr>
          <w:rStyle w:val="XMLtag"/>
        </w:rPr>
        <w:t xml:space="preserve">Mode: </w:t>
      </w:r>
      <w:r w:rsidRPr="00CD14E4">
        <w:rPr>
          <w:rStyle w:val="XMLtag"/>
          <w:b w:val="0"/>
          <w:i w:val="0"/>
        </w:rPr>
        <w:t>Transport mode of operator’s service to which this information relates.</w:t>
      </w:r>
    </w:p>
    <w:p w:rsidR="00435EE9" w:rsidRPr="00C97330" w:rsidRDefault="00435EE9" w:rsidP="00435EE9">
      <w:pPr>
        <w:numPr>
          <w:ilvl w:val="0"/>
          <w:numId w:val="5"/>
        </w:numPr>
        <w:spacing w:after="0" w:line="240" w:lineRule="auto"/>
        <w:jc w:val="both"/>
        <w:rPr>
          <w:rStyle w:val="XMLtag"/>
        </w:rPr>
      </w:pPr>
      <w:r w:rsidRPr="00CD14E4">
        <w:rPr>
          <w:rStyle w:val="XMLtag"/>
        </w:rPr>
        <w:t xml:space="preserve">Regions: </w:t>
      </w:r>
      <w:r w:rsidRPr="00CD14E4">
        <w:rPr>
          <w:rStyle w:val="XMLtag"/>
          <w:b w:val="0"/>
          <w:i w:val="0"/>
        </w:rPr>
        <w:t>Travel line regions to which to which this information relates for an operator.</w:t>
      </w:r>
    </w:p>
    <w:p w:rsidR="00435EE9" w:rsidRPr="000367F5" w:rsidRDefault="00435EE9" w:rsidP="00435EE9">
      <w:pPr>
        <w:numPr>
          <w:ilvl w:val="1"/>
          <w:numId w:val="5"/>
        </w:numPr>
        <w:spacing w:after="0" w:line="240" w:lineRule="auto"/>
        <w:jc w:val="both"/>
        <w:rPr>
          <w:rStyle w:val="XMLtag"/>
          <w:i w:val="0"/>
        </w:rPr>
      </w:pPr>
      <w:proofErr w:type="spellStart"/>
      <w:r w:rsidRPr="00CD14E4">
        <w:rPr>
          <w:rStyle w:val="XMLtag"/>
        </w:rPr>
        <w:t>RegionRef</w:t>
      </w:r>
      <w:proofErr w:type="spellEnd"/>
      <w:r w:rsidRPr="00CD14E4">
        <w:rPr>
          <w:rStyle w:val="XMLtag"/>
        </w:rPr>
        <w:t xml:space="preserve"> </w:t>
      </w:r>
      <w:r w:rsidRPr="000367F5">
        <w:rPr>
          <w:rStyle w:val="XMLtag"/>
          <w:b w:val="0"/>
          <w:i w:val="0"/>
        </w:rPr>
        <w:t xml:space="preserve">reference to a </w:t>
      </w:r>
      <w:proofErr w:type="spellStart"/>
      <w:r w:rsidRPr="00CD14E4">
        <w:rPr>
          <w:rStyle w:val="XMLtag"/>
          <w:b w:val="0"/>
          <w:i w:val="0"/>
        </w:rPr>
        <w:t>Traveline</w:t>
      </w:r>
      <w:proofErr w:type="spellEnd"/>
      <w:r w:rsidRPr="000367F5">
        <w:rPr>
          <w:rStyle w:val="XMLtag"/>
          <w:b w:val="0"/>
          <w:i w:val="0"/>
        </w:rPr>
        <w:t xml:space="preserve"> region</w:t>
      </w:r>
      <w:r w:rsidRPr="00CD14E4">
        <w:rPr>
          <w:rStyle w:val="XMLtag"/>
          <w:b w:val="0"/>
          <w:i w:val="0"/>
        </w:rPr>
        <w:t>.</w:t>
      </w:r>
    </w:p>
    <w:p w:rsidR="00435EE9" w:rsidRPr="00CD14E4" w:rsidRDefault="00435EE9" w:rsidP="00435EE9">
      <w:pPr>
        <w:numPr>
          <w:ilvl w:val="0"/>
          <w:numId w:val="5"/>
        </w:numPr>
        <w:tabs>
          <w:tab w:val="left" w:pos="851"/>
          <w:tab w:val="left" w:pos="1134"/>
        </w:tabs>
        <w:spacing w:after="0" w:line="240" w:lineRule="auto"/>
      </w:pPr>
      <w:proofErr w:type="spellStart"/>
      <w:r w:rsidRPr="00CD14E4">
        <w:rPr>
          <w:rStyle w:val="XMLtag"/>
        </w:rPr>
        <w:t>AssistanceAvailability</w:t>
      </w:r>
      <w:proofErr w:type="spellEnd"/>
      <w:r w:rsidRPr="00CD14E4">
        <w:rPr>
          <w:rStyle w:val="XMLtag"/>
        </w:rPr>
        <w:t xml:space="preserve">: </w:t>
      </w:r>
      <w:r w:rsidRPr="000367F5">
        <w:rPr>
          <w:rStyle w:val="XMLtag"/>
          <w:b w:val="0"/>
          <w:i w:val="0"/>
        </w:rPr>
        <w:t>Availab</w:t>
      </w:r>
      <w:r w:rsidRPr="00CD14E4">
        <w:rPr>
          <w:rStyle w:val="XMLtag"/>
          <w:b w:val="0"/>
          <w:i w:val="0"/>
        </w:rPr>
        <w:t>ility of</w:t>
      </w:r>
      <w:r>
        <w:rPr>
          <w:rStyle w:val="XMLtag"/>
          <w:b w:val="0"/>
          <w:i w:val="0"/>
        </w:rPr>
        <w:t xml:space="preserve"> </w:t>
      </w:r>
      <w:r w:rsidRPr="00CD14E4">
        <w:rPr>
          <w:rStyle w:val="XMLtag"/>
          <w:b w:val="0"/>
          <w:i w:val="0"/>
        </w:rPr>
        <w:t>services</w:t>
      </w:r>
      <w:r w:rsidRPr="00774B69">
        <w:rPr>
          <w:rStyle w:val="XMLtag"/>
          <w:b w:val="0"/>
          <w:i w:val="0"/>
        </w:rPr>
        <w:t xml:space="preserve"> for wheelchair users</w:t>
      </w:r>
      <w:r w:rsidRPr="00CD14E4">
        <w:t xml:space="preserve"> (</w:t>
      </w:r>
      <w:r w:rsidRPr="00CD14E4">
        <w:fldChar w:fldCharType="begin"/>
      </w:r>
      <w:r w:rsidRPr="00CD14E4">
        <w:instrText xml:space="preserve"> REF _Ref352697059 \h </w:instrText>
      </w:r>
      <w:r w:rsidRPr="00CD14E4">
        <w:fldChar w:fldCharType="separate"/>
      </w:r>
      <w:r w:rsidRPr="00CD14E4">
        <w:t xml:space="preserve">Table </w:t>
      </w:r>
      <w:r>
        <w:rPr>
          <w:noProof/>
        </w:rPr>
        <w:t>6</w:t>
      </w:r>
      <w:r w:rsidRPr="00CD14E4">
        <w:noBreakHyphen/>
      </w:r>
      <w:r>
        <w:rPr>
          <w:noProof/>
        </w:rPr>
        <w:t>8</w:t>
      </w:r>
      <w:r w:rsidRPr="00CD14E4">
        <w:fldChar w:fldCharType="end"/>
      </w:r>
      <w:r w:rsidRPr="00CD14E4">
        <w:t xml:space="preserve">).shows the allowed values for assistance availability.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4880"/>
      </w:tblGrid>
      <w:tr w:rsidR="00435EE9" w:rsidRPr="00CD14E4" w:rsidTr="00421411">
        <w:trPr>
          <w:jc w:val="center"/>
        </w:trPr>
        <w:tc>
          <w:tcPr>
            <w:tcW w:w="2078" w:type="dxa"/>
            <w:shd w:val="clear" w:color="auto" w:fill="E6E6E6"/>
          </w:tcPr>
          <w:p w:rsidR="00435EE9" w:rsidRPr="00CD14E4" w:rsidRDefault="00435EE9" w:rsidP="00421411">
            <w:pPr>
              <w:tabs>
                <w:tab w:val="left" w:pos="851"/>
                <w:tab w:val="left" w:pos="1134"/>
              </w:tabs>
              <w:rPr>
                <w:rStyle w:val="XMLtag"/>
                <w:i w:val="0"/>
                <w:sz w:val="16"/>
                <w:szCs w:val="16"/>
              </w:rPr>
            </w:pPr>
            <w:r w:rsidRPr="00CD14E4">
              <w:rPr>
                <w:rStyle w:val="XMLtag"/>
                <w:i w:val="0"/>
                <w:sz w:val="16"/>
                <w:szCs w:val="16"/>
              </w:rPr>
              <w:t>Value</w:t>
            </w:r>
          </w:p>
        </w:tc>
        <w:tc>
          <w:tcPr>
            <w:tcW w:w="4880" w:type="dxa"/>
            <w:shd w:val="clear" w:color="auto" w:fill="E6E6E6"/>
          </w:tcPr>
          <w:p w:rsidR="00435EE9" w:rsidRPr="00CD14E4" w:rsidRDefault="00435EE9" w:rsidP="00421411">
            <w:pPr>
              <w:tabs>
                <w:tab w:val="left" w:pos="851"/>
                <w:tab w:val="left" w:pos="1134"/>
              </w:tabs>
              <w:rPr>
                <w:rStyle w:val="XMLtag"/>
                <w:i w:val="0"/>
                <w:sz w:val="16"/>
                <w:szCs w:val="16"/>
              </w:rPr>
            </w:pPr>
            <w:r w:rsidRPr="00CD14E4">
              <w:rPr>
                <w:rStyle w:val="XMLtag"/>
                <w:i w:val="0"/>
                <w:sz w:val="16"/>
                <w:szCs w:val="16"/>
              </w:rPr>
              <w:t>Description</w:t>
            </w:r>
          </w:p>
        </w:tc>
      </w:tr>
      <w:tr w:rsidR="00435EE9" w:rsidRPr="00CD14E4" w:rsidTr="00421411">
        <w:trPr>
          <w:jc w:val="center"/>
        </w:trPr>
        <w:tc>
          <w:tcPr>
            <w:tcW w:w="2078" w:type="dxa"/>
          </w:tcPr>
          <w:p w:rsidR="00435EE9" w:rsidRPr="00CD14E4" w:rsidRDefault="00435EE9" w:rsidP="00421411">
            <w:pPr>
              <w:tabs>
                <w:tab w:val="left" w:pos="851"/>
                <w:tab w:val="left" w:pos="1134"/>
              </w:tabs>
              <w:rPr>
                <w:rStyle w:val="XMLtag"/>
                <w:b w:val="0"/>
                <w:sz w:val="16"/>
                <w:szCs w:val="16"/>
              </w:rPr>
            </w:pPr>
            <w:r w:rsidRPr="00CD14E4">
              <w:rPr>
                <w:rStyle w:val="XMLtag"/>
                <w:b w:val="0"/>
                <w:sz w:val="16"/>
                <w:szCs w:val="16"/>
              </w:rPr>
              <w:t>none</w:t>
            </w:r>
          </w:p>
        </w:tc>
        <w:tc>
          <w:tcPr>
            <w:tcW w:w="4880" w:type="dxa"/>
          </w:tcPr>
          <w:p w:rsidR="00435EE9" w:rsidRPr="00CD14E4" w:rsidRDefault="00435EE9" w:rsidP="00421411">
            <w:pPr>
              <w:tabs>
                <w:tab w:val="left" w:pos="851"/>
                <w:tab w:val="left" w:pos="1134"/>
              </w:tabs>
              <w:rPr>
                <w:rStyle w:val="XMLtag"/>
                <w:b w:val="0"/>
                <w:i w:val="0"/>
                <w:sz w:val="16"/>
                <w:szCs w:val="16"/>
              </w:rPr>
            </w:pPr>
            <w:r w:rsidRPr="00CD14E4">
              <w:rPr>
                <w:rStyle w:val="XMLtag"/>
                <w:b w:val="0"/>
                <w:i w:val="0"/>
                <w:sz w:val="16"/>
                <w:szCs w:val="16"/>
              </w:rPr>
              <w:t>Assistance service is not available from Operator.</w:t>
            </w:r>
          </w:p>
        </w:tc>
      </w:tr>
      <w:tr w:rsidR="00435EE9" w:rsidRPr="00CD14E4" w:rsidTr="00421411">
        <w:trPr>
          <w:jc w:val="center"/>
        </w:trPr>
        <w:tc>
          <w:tcPr>
            <w:tcW w:w="2078" w:type="dxa"/>
          </w:tcPr>
          <w:p w:rsidR="00435EE9" w:rsidRPr="00CD14E4" w:rsidRDefault="00435EE9" w:rsidP="00421411">
            <w:pPr>
              <w:tabs>
                <w:tab w:val="left" w:pos="851"/>
                <w:tab w:val="left" w:pos="1134"/>
              </w:tabs>
              <w:rPr>
                <w:rStyle w:val="XMLtag"/>
                <w:b w:val="0"/>
                <w:sz w:val="16"/>
                <w:szCs w:val="16"/>
              </w:rPr>
            </w:pPr>
            <w:r w:rsidRPr="00CD14E4">
              <w:rPr>
                <w:rStyle w:val="XMLtag"/>
                <w:b w:val="0"/>
                <w:sz w:val="16"/>
                <w:szCs w:val="16"/>
              </w:rPr>
              <w:lastRenderedPageBreak/>
              <w:t>available</w:t>
            </w:r>
          </w:p>
        </w:tc>
        <w:tc>
          <w:tcPr>
            <w:tcW w:w="4880" w:type="dxa"/>
          </w:tcPr>
          <w:p w:rsidR="00435EE9" w:rsidRPr="00CD14E4" w:rsidRDefault="00435EE9" w:rsidP="00421411">
            <w:pPr>
              <w:tabs>
                <w:tab w:val="left" w:pos="851"/>
                <w:tab w:val="left" w:pos="1134"/>
              </w:tabs>
              <w:rPr>
                <w:rStyle w:val="XMLtag"/>
                <w:b w:val="0"/>
                <w:i w:val="0"/>
                <w:sz w:val="16"/>
                <w:szCs w:val="16"/>
              </w:rPr>
            </w:pPr>
            <w:r w:rsidRPr="00CD14E4">
              <w:rPr>
                <w:rStyle w:val="XMLtag"/>
                <w:b w:val="0"/>
                <w:i w:val="0"/>
                <w:sz w:val="16"/>
                <w:szCs w:val="16"/>
              </w:rPr>
              <w:t>Assistance is available from Operator.</w:t>
            </w:r>
          </w:p>
        </w:tc>
      </w:tr>
      <w:tr w:rsidR="00435EE9" w:rsidRPr="00CD14E4" w:rsidTr="00421411">
        <w:trPr>
          <w:jc w:val="center"/>
        </w:trPr>
        <w:tc>
          <w:tcPr>
            <w:tcW w:w="2078" w:type="dxa"/>
          </w:tcPr>
          <w:p w:rsidR="00435EE9" w:rsidRPr="00CD14E4" w:rsidRDefault="00435EE9" w:rsidP="00421411">
            <w:pPr>
              <w:tabs>
                <w:tab w:val="left" w:pos="851"/>
                <w:tab w:val="left" w:pos="1134"/>
              </w:tabs>
              <w:rPr>
                <w:rStyle w:val="XMLtag"/>
                <w:b w:val="0"/>
                <w:sz w:val="16"/>
                <w:szCs w:val="16"/>
              </w:rPr>
            </w:pPr>
            <w:proofErr w:type="spellStart"/>
            <w:r w:rsidRPr="00CD14E4">
              <w:rPr>
                <w:rStyle w:val="XMLtag"/>
                <w:b w:val="0"/>
                <w:sz w:val="16"/>
                <w:szCs w:val="16"/>
              </w:rPr>
              <w:t>availableIfBooked</w:t>
            </w:r>
            <w:proofErr w:type="spellEnd"/>
          </w:p>
        </w:tc>
        <w:tc>
          <w:tcPr>
            <w:tcW w:w="4880" w:type="dxa"/>
          </w:tcPr>
          <w:p w:rsidR="00435EE9" w:rsidRPr="00CD14E4" w:rsidRDefault="00435EE9" w:rsidP="00421411">
            <w:pPr>
              <w:tabs>
                <w:tab w:val="left" w:pos="851"/>
                <w:tab w:val="left" w:pos="1134"/>
              </w:tabs>
              <w:rPr>
                <w:rStyle w:val="XMLtag"/>
                <w:b w:val="0"/>
                <w:i w:val="0"/>
                <w:sz w:val="16"/>
                <w:szCs w:val="16"/>
              </w:rPr>
            </w:pPr>
            <w:r w:rsidRPr="00CD14E4">
              <w:rPr>
                <w:rStyle w:val="XMLtag"/>
                <w:b w:val="0"/>
                <w:i w:val="0"/>
                <w:sz w:val="16"/>
                <w:szCs w:val="16"/>
              </w:rPr>
              <w:t>Assistance is available if booked.</w:t>
            </w:r>
          </w:p>
        </w:tc>
      </w:tr>
      <w:tr w:rsidR="00435EE9" w:rsidRPr="00CD14E4" w:rsidTr="00421411">
        <w:trPr>
          <w:jc w:val="center"/>
        </w:trPr>
        <w:tc>
          <w:tcPr>
            <w:tcW w:w="2078" w:type="dxa"/>
          </w:tcPr>
          <w:p w:rsidR="00435EE9" w:rsidRPr="00CD14E4" w:rsidRDefault="00435EE9" w:rsidP="00421411">
            <w:pPr>
              <w:tabs>
                <w:tab w:val="left" w:pos="851"/>
                <w:tab w:val="left" w:pos="1134"/>
              </w:tabs>
              <w:rPr>
                <w:rStyle w:val="XMLtag"/>
                <w:b w:val="0"/>
                <w:sz w:val="16"/>
                <w:szCs w:val="16"/>
              </w:rPr>
            </w:pPr>
            <w:proofErr w:type="spellStart"/>
            <w:r w:rsidRPr="00CD14E4">
              <w:rPr>
                <w:rStyle w:val="XMLtag"/>
                <w:b w:val="0"/>
                <w:sz w:val="16"/>
                <w:szCs w:val="16"/>
              </w:rPr>
              <w:t>availableAtCertainTimes</w:t>
            </w:r>
            <w:proofErr w:type="spellEnd"/>
          </w:p>
        </w:tc>
        <w:tc>
          <w:tcPr>
            <w:tcW w:w="4880" w:type="dxa"/>
          </w:tcPr>
          <w:p w:rsidR="00435EE9" w:rsidRPr="00CD14E4" w:rsidRDefault="00435EE9" w:rsidP="00421411">
            <w:pPr>
              <w:tabs>
                <w:tab w:val="left" w:pos="851"/>
                <w:tab w:val="left" w:pos="1134"/>
              </w:tabs>
              <w:rPr>
                <w:rStyle w:val="XMLtag"/>
                <w:b w:val="0"/>
                <w:i w:val="0"/>
                <w:sz w:val="16"/>
                <w:szCs w:val="16"/>
              </w:rPr>
            </w:pPr>
            <w:r w:rsidRPr="00CD14E4">
              <w:rPr>
                <w:rStyle w:val="XMLtag"/>
                <w:b w:val="0"/>
                <w:i w:val="0"/>
                <w:sz w:val="16"/>
                <w:szCs w:val="16"/>
              </w:rPr>
              <w:t>Assistance is available at certain times.</w:t>
            </w:r>
          </w:p>
        </w:tc>
      </w:tr>
      <w:tr w:rsidR="00435EE9" w:rsidRPr="00CD14E4" w:rsidTr="00421411">
        <w:trPr>
          <w:jc w:val="center"/>
        </w:trPr>
        <w:tc>
          <w:tcPr>
            <w:tcW w:w="2078" w:type="dxa"/>
          </w:tcPr>
          <w:p w:rsidR="00435EE9" w:rsidRPr="00CD14E4" w:rsidRDefault="00435EE9" w:rsidP="00421411">
            <w:pPr>
              <w:tabs>
                <w:tab w:val="left" w:pos="851"/>
                <w:tab w:val="left" w:pos="1134"/>
              </w:tabs>
              <w:rPr>
                <w:rStyle w:val="XMLtag"/>
                <w:b w:val="0"/>
                <w:sz w:val="16"/>
                <w:szCs w:val="16"/>
              </w:rPr>
            </w:pPr>
            <w:r w:rsidRPr="00CD14E4">
              <w:rPr>
                <w:rStyle w:val="XMLtag"/>
                <w:b w:val="0"/>
                <w:sz w:val="16"/>
                <w:szCs w:val="16"/>
              </w:rPr>
              <w:t>unknown</w:t>
            </w:r>
          </w:p>
        </w:tc>
        <w:tc>
          <w:tcPr>
            <w:tcW w:w="4880" w:type="dxa"/>
          </w:tcPr>
          <w:p w:rsidR="00435EE9" w:rsidRPr="00CD14E4" w:rsidRDefault="00435EE9" w:rsidP="00421411">
            <w:pPr>
              <w:tabs>
                <w:tab w:val="left" w:pos="851"/>
                <w:tab w:val="left" w:pos="1134"/>
              </w:tabs>
              <w:rPr>
                <w:rStyle w:val="XMLtag"/>
                <w:b w:val="0"/>
                <w:i w:val="0"/>
                <w:sz w:val="16"/>
                <w:szCs w:val="16"/>
              </w:rPr>
            </w:pPr>
            <w:r w:rsidRPr="00CD14E4">
              <w:rPr>
                <w:rStyle w:val="XMLtag"/>
                <w:b w:val="0"/>
                <w:i w:val="0"/>
                <w:sz w:val="16"/>
                <w:szCs w:val="16"/>
              </w:rPr>
              <w:t xml:space="preserve">Not known if available. </w:t>
            </w:r>
          </w:p>
        </w:tc>
      </w:tr>
    </w:tbl>
    <w:p w:rsidR="00435EE9" w:rsidRPr="000367F5" w:rsidRDefault="00435EE9" w:rsidP="00435EE9">
      <w:pPr>
        <w:pStyle w:val="Caption"/>
        <w:jc w:val="center"/>
        <w:rPr>
          <w:b w:val="0"/>
          <w:bCs w:val="0"/>
          <w:i/>
          <w:iCs/>
        </w:rPr>
      </w:pPr>
      <w:r w:rsidRPr="00CD14E4">
        <w:t xml:space="preserve">Table </w:t>
      </w:r>
      <w:fldSimple w:instr=" STYLEREF 1 \s ">
        <w:r>
          <w:rPr>
            <w:noProof/>
          </w:rPr>
          <w:t>6</w:t>
        </w:r>
      </w:fldSimple>
      <w:r w:rsidRPr="00CD14E4">
        <w:noBreakHyphen/>
      </w:r>
      <w:fldSimple w:instr=" SEQ Table \* ARABIC \s 1 ">
        <w:r>
          <w:rPr>
            <w:noProof/>
          </w:rPr>
          <w:t>8</w:t>
        </w:r>
      </w:fldSimple>
      <w:r w:rsidRPr="00CD14E4">
        <w:t xml:space="preserve"> – Allowed Values for </w:t>
      </w:r>
      <w:proofErr w:type="spellStart"/>
      <w:r w:rsidRPr="00CD14E4">
        <w:t>AssistanceAvailability</w:t>
      </w:r>
      <w:proofErr w:type="spellEnd"/>
    </w:p>
    <w:p w:rsidR="00A52CCF" w:rsidRDefault="00A52CCF">
      <w:pPr>
        <w:rPr>
          <w:rFonts w:ascii="Arial" w:eastAsia="Times New Roman" w:hAnsi="Arial" w:cs="Times New Roman"/>
          <w:snapToGrid w:val="0"/>
          <w:kern w:val="28"/>
          <w:sz w:val="20"/>
          <w:szCs w:val="20"/>
        </w:rPr>
      </w:pPr>
      <w:r>
        <w:br w:type="page"/>
      </w:r>
    </w:p>
    <w:p w:rsidR="00435EE9" w:rsidRDefault="00A52CCF" w:rsidP="006823C9">
      <w:pPr>
        <w:pStyle w:val="Heading2"/>
      </w:pPr>
      <w:bookmarkStart w:id="49" w:name="_Toc381798976"/>
      <w:r>
        <w:lastRenderedPageBreak/>
        <w:t>Assistance Service</w:t>
      </w:r>
      <w:bookmarkEnd w:id="49"/>
    </w:p>
    <w:p w:rsidR="00504DB1" w:rsidRPr="00CD14E4" w:rsidRDefault="006823C9" w:rsidP="00504DB1">
      <w:pPr>
        <w:pStyle w:val="Heading3"/>
      </w:pPr>
      <w:bookmarkStart w:id="50" w:name="_Toc381798977"/>
      <w:r>
        <w:t xml:space="preserve">UML </w:t>
      </w:r>
      <w:r w:rsidR="00435EE9">
        <w:t xml:space="preserve">[3.17.6] </w:t>
      </w:r>
      <w:r w:rsidR="00504DB1" w:rsidRPr="00CD14E4">
        <w:t>Assistance Service Model (+TXC v2.5)</w:t>
      </w:r>
      <w:bookmarkEnd w:id="44"/>
      <w:bookmarkEnd w:id="50"/>
    </w:p>
    <w:p w:rsidR="00504DB1" w:rsidRPr="00CD14E4" w:rsidRDefault="00504DB1" w:rsidP="00504DB1">
      <w:pPr>
        <w:jc w:val="both"/>
      </w:pPr>
      <w:r w:rsidRPr="00CD14E4">
        <w:rPr>
          <w:rStyle w:val="FigureLabel"/>
        </w:rPr>
        <w:fldChar w:fldCharType="begin"/>
      </w:r>
      <w:r w:rsidRPr="00CD14E4">
        <w:instrText xml:space="preserve"> REF _Ref353142939 \h </w:instrText>
      </w:r>
      <w:r w:rsidRPr="00CD14E4">
        <w:rPr>
          <w:rStyle w:val="FigureLabel"/>
        </w:rPr>
      </w:r>
      <w:r w:rsidRPr="00CD14E4">
        <w:rPr>
          <w:rStyle w:val="FigureLabel"/>
        </w:rPr>
        <w:fldChar w:fldCharType="separate"/>
      </w:r>
      <w:r w:rsidRPr="00CD14E4">
        <w:t xml:space="preserve">Figure </w:t>
      </w:r>
      <w:r>
        <w:rPr>
          <w:noProof/>
        </w:rPr>
        <w:t>3</w:t>
      </w:r>
      <w:r w:rsidRPr="00CD14E4">
        <w:noBreakHyphen/>
      </w:r>
      <w:r>
        <w:rPr>
          <w:noProof/>
        </w:rPr>
        <w:t>71</w:t>
      </w:r>
      <w:r w:rsidRPr="00CD14E4">
        <w:rPr>
          <w:rStyle w:val="FigureLabel"/>
        </w:rPr>
        <w:fldChar w:fldCharType="end"/>
      </w:r>
      <w:r w:rsidRPr="00CD14E4">
        <w:rPr>
          <w:rStyle w:val="FigureLabel"/>
        </w:rPr>
        <w:t xml:space="preserve"> </w:t>
      </w:r>
      <w:r w:rsidRPr="00CD14E4">
        <w:t xml:space="preserve">shows the </w:t>
      </w:r>
      <w:proofErr w:type="spellStart"/>
      <w:r w:rsidRPr="000367F5">
        <w:rPr>
          <w:b/>
          <w:i/>
        </w:rPr>
        <w:t>AssistanceService</w:t>
      </w:r>
      <w:proofErr w:type="spellEnd"/>
      <w:r w:rsidRPr="00CD14E4">
        <w:t>, a type of local service “Equipment”</w:t>
      </w:r>
      <w:r>
        <w:t xml:space="preserve"> </w:t>
      </w:r>
      <w:r w:rsidRPr="00CD14E4">
        <w:t xml:space="preserve">that may be used to specify </w:t>
      </w:r>
      <w:r>
        <w:t>details and conditions about a</w:t>
      </w:r>
      <w:r w:rsidRPr="00CD14E4">
        <w:t xml:space="preserve">ssistance </w:t>
      </w:r>
      <w:r>
        <w:t>available for</w:t>
      </w:r>
      <w:r w:rsidR="000210FC">
        <w:t xml:space="preserve"> </w:t>
      </w:r>
      <w:r w:rsidRPr="00CD14E4">
        <w:t xml:space="preserve">a </w:t>
      </w:r>
      <w:proofErr w:type="spellStart"/>
      <w:r w:rsidRPr="000367F5">
        <w:rPr>
          <w:b/>
          <w:i/>
        </w:rPr>
        <w:t>VehicleJourney</w:t>
      </w:r>
      <w:proofErr w:type="spellEnd"/>
      <w:r w:rsidRPr="00CD14E4">
        <w:t xml:space="preserve">. These are based on the </w:t>
      </w:r>
      <w:proofErr w:type="spellStart"/>
      <w:r w:rsidRPr="00CD14E4">
        <w:t>NeTEx</w:t>
      </w:r>
      <w:proofErr w:type="spellEnd"/>
      <w:r w:rsidRPr="00CD14E4">
        <w:t xml:space="preserve"> model.</w:t>
      </w:r>
    </w:p>
    <w:p w:rsidR="00504DB1" w:rsidRPr="00CD14E4" w:rsidRDefault="00504DB1" w:rsidP="00504DB1">
      <w:pPr>
        <w:pStyle w:val="Level1Char"/>
        <w:keepNext/>
        <w:numPr>
          <w:ilvl w:val="0"/>
          <w:numId w:val="0"/>
        </w:numPr>
        <w:ind w:left="360" w:hanging="360"/>
      </w:pPr>
      <w:r>
        <w:rPr>
          <w:noProof/>
          <w:sz w:val="24"/>
          <w:szCs w:val="24"/>
          <w:lang w:eastAsia="en-GB"/>
        </w:rPr>
        <w:drawing>
          <wp:inline distT="0" distB="0" distL="0" distR="0" wp14:anchorId="7B5C7CDE" wp14:editId="262F4A2F">
            <wp:extent cx="5701030" cy="426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1030" cy="4269740"/>
                    </a:xfrm>
                    <a:prstGeom prst="rect">
                      <a:avLst/>
                    </a:prstGeom>
                    <a:noFill/>
                    <a:ln>
                      <a:noFill/>
                    </a:ln>
                  </pic:spPr>
                </pic:pic>
              </a:graphicData>
            </a:graphic>
          </wp:inline>
        </w:drawing>
      </w:r>
    </w:p>
    <w:p w:rsidR="00504DB1" w:rsidRDefault="00504DB1" w:rsidP="00504DB1">
      <w:pPr>
        <w:pStyle w:val="Caption"/>
        <w:jc w:val="both"/>
      </w:pPr>
      <w:bookmarkStart w:id="51" w:name="_Ref353142939"/>
      <w:bookmarkStart w:id="52" w:name="_Toc356841171"/>
      <w:r w:rsidRPr="00CD14E4">
        <w:t xml:space="preserve">Figure </w:t>
      </w:r>
      <w:fldSimple w:instr=" STYLEREF 1 \s ">
        <w:r>
          <w:rPr>
            <w:noProof/>
          </w:rPr>
          <w:t>3</w:t>
        </w:r>
      </w:fldSimple>
      <w:r w:rsidRPr="00CD14E4">
        <w:noBreakHyphen/>
      </w:r>
      <w:fldSimple w:instr=" SEQ Figure \* ARABIC \s 1 ">
        <w:r>
          <w:rPr>
            <w:noProof/>
          </w:rPr>
          <w:t>71</w:t>
        </w:r>
      </w:fldSimple>
      <w:bookmarkEnd w:id="51"/>
      <w:r w:rsidRPr="00CD14E4">
        <w:t xml:space="preserve"> – UML Diagram of Assistance Service Types</w:t>
      </w:r>
      <w:bookmarkEnd w:id="52"/>
    </w:p>
    <w:p w:rsidR="00EA7323" w:rsidRPr="00EA7323" w:rsidRDefault="008E59E1" w:rsidP="00EA7323">
      <w:pPr>
        <w:pStyle w:val="Heading3"/>
      </w:pPr>
      <w:bookmarkStart w:id="53" w:name="_Toc381798978"/>
      <w:r>
        <w:t>XML[6.</w:t>
      </w:r>
      <w:r w:rsidR="00EA7323">
        <w:t xml:space="preserve">6.7] </w:t>
      </w:r>
      <w:proofErr w:type="spellStart"/>
      <w:r w:rsidR="00EA7323" w:rsidRPr="00EA7323">
        <w:t>ServiceOperationalGroup</w:t>
      </w:r>
      <w:proofErr w:type="spellEnd"/>
      <w:r w:rsidR="00EA7323" w:rsidRPr="00EA7323">
        <w:t xml:space="preserve"> / </w:t>
      </w:r>
      <w:proofErr w:type="spellStart"/>
      <w:r w:rsidR="00EA7323" w:rsidRPr="00EA7323">
        <w:t>AssistanceService</w:t>
      </w:r>
      <w:proofErr w:type="spellEnd"/>
      <w:r w:rsidR="00EA7323" w:rsidRPr="00EA7323">
        <w:t xml:space="preserve"> Element (+TXC V2.5)</w:t>
      </w:r>
      <w:bookmarkEnd w:id="53"/>
    </w:p>
    <w:p w:rsidR="00EA7323" w:rsidRPr="00EA7323" w:rsidRDefault="00EA7323" w:rsidP="00EA7323">
      <w:pPr>
        <w:keepLines/>
        <w:tabs>
          <w:tab w:val="right" w:pos="9214"/>
        </w:tabs>
        <w:spacing w:after="0" w:line="240" w:lineRule="auto"/>
        <w:jc w:val="both"/>
        <w:rPr>
          <w:rFonts w:ascii="Arial" w:eastAsia="Times New Roman" w:hAnsi="Arial" w:cs="Times New Roman"/>
          <w:sz w:val="20"/>
          <w:szCs w:val="20"/>
        </w:rPr>
      </w:pPr>
      <w:r w:rsidRPr="00EA7323">
        <w:rPr>
          <w:rFonts w:ascii="Arial" w:eastAsia="Times New Roman" w:hAnsi="Arial" w:cs="Times New Roman"/>
          <w:sz w:val="20"/>
          <w:szCs w:val="20"/>
        </w:rPr>
        <w:t xml:space="preserve">The </w:t>
      </w:r>
      <w:proofErr w:type="spellStart"/>
      <w:r w:rsidRPr="00EA7323">
        <w:rPr>
          <w:rFonts w:ascii="Arial" w:eastAsia="Times New Roman" w:hAnsi="Arial" w:cs="Times New Roman"/>
          <w:b/>
          <w:i/>
          <w:sz w:val="20"/>
          <w:szCs w:val="20"/>
        </w:rPr>
        <w:t>AssistanceService</w:t>
      </w:r>
      <w:proofErr w:type="spellEnd"/>
      <w:r w:rsidRPr="00EA7323">
        <w:rPr>
          <w:rFonts w:ascii="Arial" w:eastAsia="Times New Roman" w:hAnsi="Arial" w:cs="Times New Roman"/>
          <w:sz w:val="20"/>
          <w:szCs w:val="20"/>
        </w:rPr>
        <w:t xml:space="preserve"> element </w:t>
      </w:r>
      <w:r w:rsidRPr="00EA7323">
        <w:rPr>
          <w:rFonts w:ascii="Arial" w:eastAsia="Times New Roman" w:hAnsi="Arial" w:cs="Times New Roman"/>
          <w:i/>
          <w:sz w:val="20"/>
          <w:szCs w:val="20"/>
        </w:rPr>
        <w:t>(</w:t>
      </w:r>
      <w:r w:rsidRPr="00EA7323">
        <w:rPr>
          <w:rFonts w:ascii="Arial" w:eastAsia="Times New Roman" w:hAnsi="Arial" w:cs="Times New Roman"/>
          <w:i/>
          <w:sz w:val="20"/>
          <w:szCs w:val="20"/>
        </w:rPr>
        <w:fldChar w:fldCharType="begin"/>
      </w:r>
      <w:r w:rsidRPr="00EA7323">
        <w:rPr>
          <w:rFonts w:ascii="Arial" w:eastAsia="Times New Roman" w:hAnsi="Arial" w:cs="Times New Roman"/>
          <w:i/>
          <w:sz w:val="20"/>
          <w:szCs w:val="20"/>
        </w:rPr>
        <w:instrText xml:space="preserve"> REF _Ref353143169 \h </w:instrText>
      </w:r>
      <w:r w:rsidRPr="00EA7323">
        <w:rPr>
          <w:rFonts w:ascii="Arial" w:eastAsia="Times New Roman" w:hAnsi="Arial" w:cs="Times New Roman"/>
          <w:i/>
          <w:sz w:val="20"/>
          <w:szCs w:val="20"/>
        </w:rPr>
      </w:r>
      <w:r w:rsidRPr="00EA7323">
        <w:rPr>
          <w:rFonts w:ascii="Arial" w:eastAsia="Times New Roman" w:hAnsi="Arial" w:cs="Times New Roman"/>
          <w:i/>
          <w:sz w:val="20"/>
          <w:szCs w:val="20"/>
        </w:rPr>
        <w:fldChar w:fldCharType="separate"/>
      </w:r>
      <w:r w:rsidRPr="00EA7323">
        <w:rPr>
          <w:rFonts w:ascii="Arial" w:eastAsia="Times New Roman" w:hAnsi="Arial" w:cs="Times New Roman"/>
          <w:sz w:val="20"/>
          <w:szCs w:val="20"/>
          <w:lang w:val="da-DK"/>
        </w:rPr>
        <w:t xml:space="preserve">Figure </w:t>
      </w:r>
      <w:r w:rsidRPr="00EA7323">
        <w:rPr>
          <w:rFonts w:ascii="Arial" w:eastAsia="Times New Roman" w:hAnsi="Arial" w:cs="Times New Roman"/>
          <w:noProof/>
          <w:sz w:val="20"/>
          <w:szCs w:val="20"/>
          <w:lang w:val="da-DK"/>
        </w:rPr>
        <w:t>6</w:t>
      </w:r>
      <w:r w:rsidRPr="00EA7323">
        <w:rPr>
          <w:rFonts w:ascii="Arial" w:eastAsia="Times New Roman" w:hAnsi="Arial" w:cs="Times New Roman"/>
          <w:sz w:val="20"/>
          <w:szCs w:val="20"/>
          <w:lang w:val="da-DK"/>
        </w:rPr>
        <w:noBreakHyphen/>
      </w:r>
      <w:r w:rsidRPr="00EA7323">
        <w:rPr>
          <w:rFonts w:ascii="Arial" w:eastAsia="Times New Roman" w:hAnsi="Arial" w:cs="Times New Roman"/>
          <w:noProof/>
          <w:sz w:val="20"/>
          <w:szCs w:val="20"/>
          <w:lang w:val="da-DK"/>
        </w:rPr>
        <w:t>64</w:t>
      </w:r>
      <w:r w:rsidRPr="00EA7323">
        <w:rPr>
          <w:rFonts w:ascii="Arial" w:eastAsia="Times New Roman" w:hAnsi="Arial" w:cs="Times New Roman"/>
          <w:i/>
          <w:sz w:val="20"/>
          <w:szCs w:val="20"/>
        </w:rPr>
        <w:fldChar w:fldCharType="end"/>
      </w:r>
      <w:r w:rsidRPr="00EA7323">
        <w:rPr>
          <w:rFonts w:ascii="Arial" w:eastAsia="Times New Roman" w:hAnsi="Arial" w:cs="Times New Roman"/>
          <w:sz w:val="20"/>
          <w:szCs w:val="20"/>
        </w:rPr>
        <w:t>) describes the available assistance for wheelchair users to access a vehicle. (+TXC V2.5)</w:t>
      </w:r>
    </w:p>
    <w:p w:rsidR="00EA7323" w:rsidRPr="00EA7323" w:rsidRDefault="00EA7323" w:rsidP="00EA7323">
      <w:pPr>
        <w:numPr>
          <w:ilvl w:val="0"/>
          <w:numId w:val="11"/>
        </w:numPr>
        <w:tabs>
          <w:tab w:val="left" w:pos="851"/>
          <w:tab w:val="left" w:pos="1134"/>
        </w:tabs>
        <w:spacing w:after="0" w:line="240" w:lineRule="auto"/>
        <w:rPr>
          <w:rFonts w:ascii="Arial" w:eastAsia="Times New Roman" w:hAnsi="Arial" w:cs="Times New Roman"/>
          <w:sz w:val="20"/>
          <w:szCs w:val="20"/>
        </w:rPr>
      </w:pPr>
      <w:r w:rsidRPr="00EA7323">
        <w:rPr>
          <w:rFonts w:ascii="Arial" w:eastAsia="Times New Roman" w:hAnsi="Arial" w:cs="Times New Roman"/>
          <w:b/>
          <w:i/>
          <w:sz w:val="20"/>
          <w:szCs w:val="20"/>
        </w:rPr>
        <w:t xml:space="preserve">Name: </w:t>
      </w:r>
      <w:r w:rsidRPr="00EA7323">
        <w:rPr>
          <w:rFonts w:ascii="Arial" w:eastAsia="Times New Roman" w:hAnsi="Arial" w:cs="Times New Roman"/>
          <w:sz w:val="20"/>
          <w:szCs w:val="20"/>
        </w:rPr>
        <w:t>Description of service). (+TXC v2.5.)</w:t>
      </w:r>
    </w:p>
    <w:p w:rsidR="00EA7323" w:rsidRPr="00EA7323" w:rsidRDefault="00EA7323" w:rsidP="00EA7323">
      <w:pPr>
        <w:numPr>
          <w:ilvl w:val="0"/>
          <w:numId w:val="11"/>
        </w:numPr>
        <w:tabs>
          <w:tab w:val="left" w:pos="851"/>
          <w:tab w:val="left" w:pos="1134"/>
        </w:tabs>
        <w:spacing w:after="0" w:line="240" w:lineRule="auto"/>
        <w:rPr>
          <w:rFonts w:ascii="Arial" w:eastAsia="Times New Roman" w:hAnsi="Arial" w:cs="Times New Roman"/>
          <w:sz w:val="20"/>
          <w:szCs w:val="20"/>
        </w:rPr>
      </w:pPr>
      <w:r w:rsidRPr="00EA7323">
        <w:rPr>
          <w:rFonts w:ascii="Arial" w:eastAsia="Times New Roman" w:hAnsi="Arial" w:cs="Times New Roman"/>
          <w:b/>
          <w:i/>
          <w:sz w:val="20"/>
          <w:szCs w:val="20"/>
        </w:rPr>
        <w:t xml:space="preserve">Availability: </w:t>
      </w:r>
      <w:r w:rsidRPr="00EA7323">
        <w:rPr>
          <w:rFonts w:ascii="Arial" w:eastAsia="Times New Roman" w:hAnsi="Arial" w:cs="Times New Roman"/>
          <w:sz w:val="20"/>
          <w:szCs w:val="20"/>
        </w:rPr>
        <w:t>Days or times when service is available. (+TXC v2.5.) If not specified assume always available.</w:t>
      </w:r>
    </w:p>
    <w:p w:rsidR="00EA7323" w:rsidRPr="00EA7323" w:rsidRDefault="00EA7323" w:rsidP="00EA7323">
      <w:pPr>
        <w:numPr>
          <w:ilvl w:val="1"/>
          <w:numId w:val="11"/>
        </w:numPr>
        <w:spacing w:after="0" w:line="240" w:lineRule="auto"/>
        <w:rPr>
          <w:rFonts w:ascii="Arial" w:eastAsia="Times New Roman" w:hAnsi="Arial" w:cs="Times New Roman"/>
          <w:sz w:val="20"/>
          <w:szCs w:val="20"/>
        </w:rPr>
      </w:pPr>
      <w:proofErr w:type="spellStart"/>
      <w:r w:rsidRPr="00EA7323">
        <w:rPr>
          <w:rFonts w:ascii="Arial" w:eastAsia="Times New Roman" w:hAnsi="Arial" w:cs="Times New Roman"/>
          <w:b/>
          <w:sz w:val="20"/>
          <w:szCs w:val="20"/>
        </w:rPr>
        <w:t>DayType</w:t>
      </w:r>
      <w:proofErr w:type="spellEnd"/>
      <w:r w:rsidRPr="00EA7323">
        <w:rPr>
          <w:rFonts w:ascii="Arial" w:eastAsia="Times New Roman" w:hAnsi="Arial" w:cs="Times New Roman"/>
          <w:b/>
          <w:sz w:val="20"/>
          <w:szCs w:val="20"/>
        </w:rPr>
        <w:t xml:space="preserve">: </w:t>
      </w:r>
      <w:r w:rsidRPr="00EA7323">
        <w:rPr>
          <w:rFonts w:ascii="Arial" w:eastAsia="Times New Roman" w:hAnsi="Arial" w:cs="Times New Roman"/>
          <w:sz w:val="20"/>
          <w:szCs w:val="20"/>
        </w:rPr>
        <w:t xml:space="preserve">Day type and </w:t>
      </w:r>
      <w:proofErr w:type="spellStart"/>
      <w:r w:rsidRPr="00EA7323">
        <w:rPr>
          <w:rFonts w:ascii="Arial" w:eastAsia="Times New Roman" w:hAnsi="Arial" w:cs="Times New Roman"/>
          <w:sz w:val="20"/>
          <w:szCs w:val="20"/>
        </w:rPr>
        <w:t>Timeband</w:t>
      </w:r>
      <w:proofErr w:type="spellEnd"/>
      <w:r w:rsidRPr="00EA7323">
        <w:rPr>
          <w:rFonts w:ascii="Arial" w:eastAsia="Times New Roman" w:hAnsi="Arial" w:cs="Times New Roman"/>
          <w:sz w:val="20"/>
          <w:szCs w:val="20"/>
        </w:rPr>
        <w:t xml:space="preserve"> when service is available.</w:t>
      </w:r>
    </w:p>
    <w:p w:rsidR="00EA7323" w:rsidRPr="00EA7323" w:rsidRDefault="00EA7323" w:rsidP="00EA7323">
      <w:pPr>
        <w:numPr>
          <w:ilvl w:val="0"/>
          <w:numId w:val="11"/>
        </w:numPr>
        <w:tabs>
          <w:tab w:val="left" w:pos="851"/>
          <w:tab w:val="left" w:pos="1134"/>
        </w:tabs>
        <w:spacing w:after="0" w:line="240" w:lineRule="auto"/>
        <w:rPr>
          <w:rFonts w:ascii="Arial" w:eastAsia="Times New Roman" w:hAnsi="Arial" w:cs="Times New Roman"/>
          <w:sz w:val="20"/>
          <w:szCs w:val="20"/>
        </w:rPr>
      </w:pPr>
      <w:proofErr w:type="spellStart"/>
      <w:r w:rsidRPr="00EA7323">
        <w:rPr>
          <w:rFonts w:ascii="Arial" w:eastAsia="Times New Roman" w:hAnsi="Arial" w:cs="Times New Roman"/>
          <w:b/>
          <w:i/>
          <w:sz w:val="20"/>
          <w:szCs w:val="20"/>
        </w:rPr>
        <w:t>AssistanceServiceType</w:t>
      </w:r>
      <w:proofErr w:type="spellEnd"/>
      <w:r w:rsidRPr="00EA7323">
        <w:rPr>
          <w:rFonts w:ascii="Arial" w:eastAsia="Times New Roman" w:hAnsi="Arial" w:cs="Times New Roman"/>
          <w:b/>
          <w:i/>
          <w:sz w:val="20"/>
          <w:szCs w:val="20"/>
        </w:rPr>
        <w:t xml:space="preserve">: </w:t>
      </w:r>
      <w:r w:rsidRPr="00EA7323">
        <w:rPr>
          <w:rFonts w:ascii="Arial" w:eastAsia="Times New Roman" w:hAnsi="Arial" w:cs="Times New Roman"/>
          <w:sz w:val="20"/>
          <w:szCs w:val="20"/>
        </w:rPr>
        <w:t xml:space="preserve">Assistance services for wheelchair users. See </w:t>
      </w:r>
      <w:r w:rsidRPr="00EA7323">
        <w:rPr>
          <w:rFonts w:ascii="Arial" w:eastAsia="Times New Roman" w:hAnsi="Arial" w:cs="Times New Roman"/>
          <w:sz w:val="20"/>
          <w:szCs w:val="20"/>
        </w:rPr>
        <w:fldChar w:fldCharType="begin"/>
      </w:r>
      <w:r w:rsidRPr="00EA7323">
        <w:rPr>
          <w:rFonts w:ascii="Arial" w:eastAsia="Times New Roman" w:hAnsi="Arial" w:cs="Times New Roman"/>
          <w:sz w:val="20"/>
          <w:szCs w:val="20"/>
        </w:rPr>
        <w:instrText xml:space="preserve"> REF _Ref353143452 \h </w:instrText>
      </w:r>
      <w:r w:rsidRPr="00EA7323">
        <w:rPr>
          <w:rFonts w:ascii="Arial" w:eastAsia="Times New Roman" w:hAnsi="Arial" w:cs="Times New Roman"/>
          <w:sz w:val="20"/>
          <w:szCs w:val="20"/>
        </w:rPr>
      </w:r>
      <w:r w:rsidRPr="00EA7323">
        <w:rPr>
          <w:rFonts w:ascii="Arial" w:eastAsia="Times New Roman" w:hAnsi="Arial" w:cs="Times New Roman"/>
          <w:sz w:val="20"/>
          <w:szCs w:val="20"/>
        </w:rPr>
        <w:fldChar w:fldCharType="separate"/>
      </w:r>
      <w:r w:rsidRPr="00EA7323">
        <w:rPr>
          <w:rFonts w:ascii="Arial" w:eastAsia="Times New Roman" w:hAnsi="Arial" w:cs="Times New Roman"/>
          <w:sz w:val="20"/>
          <w:szCs w:val="20"/>
        </w:rPr>
        <w:t xml:space="preserve">Table </w:t>
      </w:r>
      <w:r w:rsidRPr="00EA7323">
        <w:rPr>
          <w:rFonts w:ascii="Arial" w:eastAsia="Times New Roman" w:hAnsi="Arial" w:cs="Times New Roman"/>
          <w:noProof/>
          <w:sz w:val="20"/>
          <w:szCs w:val="20"/>
        </w:rPr>
        <w:t>6</w:t>
      </w:r>
      <w:r w:rsidRPr="00EA7323">
        <w:rPr>
          <w:rFonts w:ascii="Arial" w:eastAsia="Times New Roman" w:hAnsi="Arial" w:cs="Times New Roman"/>
          <w:sz w:val="20"/>
          <w:szCs w:val="20"/>
        </w:rPr>
        <w:noBreakHyphen/>
      </w:r>
      <w:r w:rsidRPr="00EA7323">
        <w:rPr>
          <w:rFonts w:ascii="Arial" w:eastAsia="Times New Roman" w:hAnsi="Arial" w:cs="Times New Roman"/>
          <w:noProof/>
          <w:sz w:val="20"/>
          <w:szCs w:val="20"/>
        </w:rPr>
        <w:t>25</w:t>
      </w:r>
      <w:r w:rsidRPr="00EA7323">
        <w:rPr>
          <w:rFonts w:ascii="Arial" w:eastAsia="Times New Roman" w:hAnsi="Arial" w:cs="Times New Roman"/>
          <w:sz w:val="20"/>
          <w:szCs w:val="20"/>
        </w:rPr>
        <w:fldChar w:fldCharType="end"/>
      </w:r>
      <w:r w:rsidRPr="00EA7323">
        <w:rPr>
          <w:rFonts w:ascii="Arial" w:eastAsia="Times New Roman" w:hAnsi="Arial" w:cs="Times New Roman"/>
          <w:sz w:val="20"/>
          <w:szCs w:val="20"/>
        </w:rPr>
        <w:t>. (+TXC v2.5.)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4880"/>
      </w:tblGrid>
      <w:tr w:rsidR="00EA7323" w:rsidRPr="00EA7323" w:rsidTr="00421411">
        <w:trPr>
          <w:jc w:val="center"/>
        </w:trPr>
        <w:tc>
          <w:tcPr>
            <w:tcW w:w="2078" w:type="dxa"/>
            <w:shd w:val="clear" w:color="auto" w:fill="E6E6E6"/>
          </w:tcPr>
          <w:p w:rsidR="00EA7323" w:rsidRPr="00EA7323" w:rsidRDefault="00EA7323" w:rsidP="00EA7323">
            <w:pPr>
              <w:numPr>
                <w:ilvl w:val="0"/>
                <w:numId w:val="11"/>
              </w:numPr>
              <w:tabs>
                <w:tab w:val="left" w:pos="851"/>
                <w:tab w:val="left" w:pos="1134"/>
              </w:tabs>
              <w:spacing w:after="0" w:line="240" w:lineRule="auto"/>
              <w:rPr>
                <w:rFonts w:ascii="Arial" w:eastAsia="Times New Roman" w:hAnsi="Arial" w:cs="Times New Roman"/>
                <w:b/>
                <w:sz w:val="16"/>
                <w:szCs w:val="16"/>
              </w:rPr>
            </w:pPr>
            <w:r w:rsidRPr="00EA7323">
              <w:rPr>
                <w:rFonts w:ascii="Arial" w:eastAsia="Times New Roman" w:hAnsi="Arial" w:cs="Times New Roman"/>
                <w:b/>
                <w:sz w:val="16"/>
                <w:szCs w:val="16"/>
              </w:rPr>
              <w:t>Value</w:t>
            </w:r>
          </w:p>
        </w:tc>
        <w:tc>
          <w:tcPr>
            <w:tcW w:w="4880" w:type="dxa"/>
            <w:shd w:val="clear" w:color="auto" w:fill="E6E6E6"/>
          </w:tcPr>
          <w:p w:rsidR="00EA7323" w:rsidRPr="00EA7323" w:rsidRDefault="00EA7323" w:rsidP="00EA7323">
            <w:pPr>
              <w:tabs>
                <w:tab w:val="left" w:pos="851"/>
                <w:tab w:val="left" w:pos="1134"/>
              </w:tabs>
              <w:spacing w:after="0" w:line="240" w:lineRule="auto"/>
              <w:rPr>
                <w:rFonts w:ascii="Arial" w:eastAsia="Times New Roman" w:hAnsi="Arial" w:cs="Times New Roman"/>
                <w:b/>
                <w:sz w:val="16"/>
                <w:szCs w:val="16"/>
              </w:rPr>
            </w:pPr>
            <w:r w:rsidRPr="00EA7323">
              <w:rPr>
                <w:rFonts w:ascii="Arial" w:eastAsia="Times New Roman" w:hAnsi="Arial" w:cs="Times New Roman"/>
                <w:b/>
                <w:sz w:val="16"/>
                <w:szCs w:val="16"/>
              </w:rPr>
              <w:t>Description</w:t>
            </w:r>
          </w:p>
        </w:tc>
      </w:tr>
      <w:tr w:rsidR="00EA7323" w:rsidRPr="00EA7323" w:rsidTr="00421411">
        <w:trPr>
          <w:jc w:val="center"/>
        </w:trPr>
        <w:tc>
          <w:tcPr>
            <w:tcW w:w="2078" w:type="dxa"/>
          </w:tcPr>
          <w:p w:rsidR="00EA7323" w:rsidRPr="00EA7323" w:rsidRDefault="00EA7323" w:rsidP="00EA7323">
            <w:pPr>
              <w:tabs>
                <w:tab w:val="left" w:pos="851"/>
                <w:tab w:val="left" w:pos="1134"/>
              </w:tabs>
              <w:spacing w:after="0" w:line="240" w:lineRule="auto"/>
              <w:rPr>
                <w:rFonts w:ascii="Arial" w:eastAsia="Times New Roman" w:hAnsi="Arial" w:cs="Times New Roman"/>
                <w:i/>
                <w:sz w:val="16"/>
                <w:szCs w:val="16"/>
              </w:rPr>
            </w:pPr>
            <w:r w:rsidRPr="00EA7323">
              <w:rPr>
                <w:rFonts w:ascii="Arial" w:eastAsia="Times New Roman" w:hAnsi="Arial" w:cs="Times New Roman"/>
                <w:i/>
                <w:sz w:val="16"/>
                <w:szCs w:val="16"/>
              </w:rPr>
              <w:t>none</w:t>
            </w:r>
          </w:p>
        </w:tc>
        <w:tc>
          <w:tcPr>
            <w:tcW w:w="4880" w:type="dxa"/>
          </w:tcPr>
          <w:p w:rsidR="00EA7323" w:rsidRPr="00EA7323" w:rsidRDefault="00EA7323" w:rsidP="00EA7323">
            <w:pPr>
              <w:tabs>
                <w:tab w:val="left" w:pos="851"/>
                <w:tab w:val="left" w:pos="1134"/>
              </w:tabs>
              <w:spacing w:after="0" w:line="240" w:lineRule="auto"/>
              <w:rPr>
                <w:rFonts w:ascii="Arial" w:eastAsia="Times New Roman" w:hAnsi="Arial" w:cs="Times New Roman"/>
                <w:sz w:val="16"/>
                <w:szCs w:val="16"/>
              </w:rPr>
            </w:pPr>
            <w:r w:rsidRPr="00EA7323">
              <w:rPr>
                <w:rFonts w:ascii="Arial" w:eastAsia="Times New Roman" w:hAnsi="Arial" w:cs="Times New Roman"/>
                <w:sz w:val="16"/>
                <w:szCs w:val="16"/>
              </w:rPr>
              <w:t>No Assistance service is available</w:t>
            </w:r>
          </w:p>
        </w:tc>
      </w:tr>
      <w:tr w:rsidR="00EA7323" w:rsidRPr="00EA7323" w:rsidTr="00421411">
        <w:trPr>
          <w:jc w:val="center"/>
        </w:trPr>
        <w:tc>
          <w:tcPr>
            <w:tcW w:w="2078" w:type="dxa"/>
          </w:tcPr>
          <w:p w:rsidR="00EA7323" w:rsidRPr="00EA7323" w:rsidRDefault="00EA7323" w:rsidP="00EA7323">
            <w:pPr>
              <w:tabs>
                <w:tab w:val="left" w:pos="851"/>
                <w:tab w:val="left" w:pos="1134"/>
              </w:tabs>
              <w:spacing w:after="0" w:line="240" w:lineRule="auto"/>
              <w:rPr>
                <w:rFonts w:ascii="Arial" w:eastAsia="Times New Roman" w:hAnsi="Arial" w:cs="Times New Roman"/>
                <w:i/>
                <w:sz w:val="16"/>
                <w:szCs w:val="16"/>
              </w:rPr>
            </w:pPr>
            <w:proofErr w:type="spellStart"/>
            <w:r w:rsidRPr="00EA7323">
              <w:rPr>
                <w:rFonts w:ascii="Arial" w:eastAsia="Times New Roman" w:hAnsi="Arial" w:cs="Times New Roman"/>
                <w:i/>
                <w:sz w:val="16"/>
                <w:szCs w:val="16"/>
              </w:rPr>
              <w:t>boardingAssistance</w:t>
            </w:r>
            <w:proofErr w:type="spellEnd"/>
          </w:p>
        </w:tc>
        <w:tc>
          <w:tcPr>
            <w:tcW w:w="4880" w:type="dxa"/>
          </w:tcPr>
          <w:p w:rsidR="00EA7323" w:rsidRPr="00EA7323" w:rsidRDefault="00EA7323" w:rsidP="00EA7323">
            <w:pPr>
              <w:tabs>
                <w:tab w:val="left" w:pos="851"/>
                <w:tab w:val="left" w:pos="1134"/>
              </w:tabs>
              <w:spacing w:after="0" w:line="240" w:lineRule="auto"/>
              <w:rPr>
                <w:rFonts w:ascii="Arial" w:eastAsia="Times New Roman" w:hAnsi="Arial" w:cs="Times New Roman"/>
                <w:sz w:val="16"/>
                <w:szCs w:val="16"/>
              </w:rPr>
            </w:pPr>
            <w:r w:rsidRPr="00EA7323">
              <w:rPr>
                <w:rFonts w:ascii="Arial" w:eastAsia="Times New Roman" w:hAnsi="Arial" w:cs="Times New Roman"/>
                <w:sz w:val="16"/>
                <w:szCs w:val="16"/>
              </w:rPr>
              <w:t>Assistance is available to board the vehicle.</w:t>
            </w:r>
          </w:p>
        </w:tc>
      </w:tr>
      <w:tr w:rsidR="00EA7323" w:rsidRPr="00EA7323" w:rsidTr="00421411">
        <w:trPr>
          <w:jc w:val="center"/>
        </w:trPr>
        <w:tc>
          <w:tcPr>
            <w:tcW w:w="2078" w:type="dxa"/>
          </w:tcPr>
          <w:p w:rsidR="00EA7323" w:rsidRPr="00EA7323" w:rsidRDefault="00EA7323" w:rsidP="00EA7323">
            <w:pPr>
              <w:tabs>
                <w:tab w:val="left" w:pos="851"/>
                <w:tab w:val="left" w:pos="1134"/>
              </w:tabs>
              <w:spacing w:after="0" w:line="240" w:lineRule="auto"/>
              <w:rPr>
                <w:rFonts w:ascii="Arial" w:eastAsia="Times New Roman" w:hAnsi="Arial" w:cs="Times New Roman"/>
                <w:i/>
                <w:sz w:val="16"/>
                <w:szCs w:val="16"/>
              </w:rPr>
            </w:pPr>
            <w:proofErr w:type="spellStart"/>
            <w:r w:rsidRPr="00EA7323">
              <w:rPr>
                <w:rFonts w:ascii="Arial" w:eastAsia="Times New Roman" w:hAnsi="Arial" w:cs="Times New Roman"/>
                <w:i/>
                <w:sz w:val="16"/>
                <w:szCs w:val="16"/>
              </w:rPr>
              <w:t>wheelchairAssistance</w:t>
            </w:r>
            <w:proofErr w:type="spellEnd"/>
          </w:p>
        </w:tc>
        <w:tc>
          <w:tcPr>
            <w:tcW w:w="4880" w:type="dxa"/>
          </w:tcPr>
          <w:p w:rsidR="00EA7323" w:rsidRPr="00EA7323" w:rsidRDefault="00EA7323" w:rsidP="00EA7323">
            <w:pPr>
              <w:tabs>
                <w:tab w:val="left" w:pos="851"/>
                <w:tab w:val="left" w:pos="1134"/>
              </w:tabs>
              <w:spacing w:after="0" w:line="240" w:lineRule="auto"/>
              <w:rPr>
                <w:rFonts w:ascii="Arial" w:eastAsia="Times New Roman" w:hAnsi="Arial" w:cs="Times New Roman"/>
                <w:sz w:val="16"/>
                <w:szCs w:val="16"/>
              </w:rPr>
            </w:pPr>
            <w:r w:rsidRPr="00EA7323">
              <w:rPr>
                <w:rFonts w:ascii="Arial" w:eastAsia="Times New Roman" w:hAnsi="Arial" w:cs="Times New Roman"/>
                <w:sz w:val="16"/>
                <w:szCs w:val="16"/>
              </w:rPr>
              <w:t xml:space="preserve">Assistance is available for wheelchair users </w:t>
            </w:r>
          </w:p>
        </w:tc>
      </w:tr>
      <w:tr w:rsidR="00EA7323" w:rsidRPr="00EA7323" w:rsidTr="00421411">
        <w:trPr>
          <w:jc w:val="center"/>
        </w:trPr>
        <w:tc>
          <w:tcPr>
            <w:tcW w:w="2078" w:type="dxa"/>
          </w:tcPr>
          <w:p w:rsidR="00EA7323" w:rsidRPr="00EA7323" w:rsidRDefault="00EA7323" w:rsidP="00EA7323">
            <w:pPr>
              <w:tabs>
                <w:tab w:val="left" w:pos="851"/>
                <w:tab w:val="left" w:pos="1134"/>
              </w:tabs>
              <w:spacing w:after="0" w:line="240" w:lineRule="auto"/>
              <w:rPr>
                <w:rFonts w:ascii="Arial" w:eastAsia="Times New Roman" w:hAnsi="Arial" w:cs="Times New Roman"/>
                <w:i/>
                <w:sz w:val="16"/>
                <w:szCs w:val="16"/>
              </w:rPr>
            </w:pPr>
            <w:r w:rsidRPr="00EA7323">
              <w:rPr>
                <w:rFonts w:ascii="Arial" w:eastAsia="Times New Roman" w:hAnsi="Arial" w:cs="Times New Roman"/>
                <w:i/>
                <w:sz w:val="16"/>
                <w:szCs w:val="16"/>
              </w:rPr>
              <w:t>conductor</w:t>
            </w:r>
          </w:p>
        </w:tc>
        <w:tc>
          <w:tcPr>
            <w:tcW w:w="4880" w:type="dxa"/>
          </w:tcPr>
          <w:p w:rsidR="00EA7323" w:rsidRPr="00EA7323" w:rsidRDefault="00EA7323" w:rsidP="00EA7323">
            <w:pPr>
              <w:tabs>
                <w:tab w:val="left" w:pos="851"/>
                <w:tab w:val="left" w:pos="1134"/>
              </w:tabs>
              <w:spacing w:after="0" w:line="240" w:lineRule="auto"/>
              <w:rPr>
                <w:rFonts w:ascii="Arial" w:eastAsia="Times New Roman" w:hAnsi="Arial" w:cs="Times New Roman"/>
                <w:sz w:val="16"/>
                <w:szCs w:val="16"/>
              </w:rPr>
            </w:pPr>
            <w:r w:rsidRPr="00EA7323">
              <w:rPr>
                <w:rFonts w:ascii="Arial" w:eastAsia="Times New Roman" w:hAnsi="Arial" w:cs="Times New Roman"/>
                <w:sz w:val="16"/>
                <w:szCs w:val="16"/>
              </w:rPr>
              <w:t>A conductor is available</w:t>
            </w:r>
          </w:p>
        </w:tc>
      </w:tr>
      <w:tr w:rsidR="00EA7323" w:rsidRPr="00EA7323" w:rsidTr="00421411">
        <w:trPr>
          <w:jc w:val="center"/>
        </w:trPr>
        <w:tc>
          <w:tcPr>
            <w:tcW w:w="2078" w:type="dxa"/>
          </w:tcPr>
          <w:p w:rsidR="00EA7323" w:rsidRPr="00EA7323" w:rsidRDefault="00EA7323" w:rsidP="00EA7323">
            <w:pPr>
              <w:tabs>
                <w:tab w:val="left" w:pos="851"/>
                <w:tab w:val="left" w:pos="1134"/>
              </w:tabs>
              <w:spacing w:after="0" w:line="240" w:lineRule="auto"/>
              <w:rPr>
                <w:rFonts w:ascii="Arial" w:eastAsia="Times New Roman" w:hAnsi="Arial" w:cs="Times New Roman"/>
                <w:i/>
                <w:sz w:val="16"/>
                <w:szCs w:val="16"/>
              </w:rPr>
            </w:pPr>
            <w:r w:rsidRPr="00EA7323">
              <w:rPr>
                <w:rFonts w:ascii="Arial" w:eastAsia="Times New Roman" w:hAnsi="Arial" w:cs="Times New Roman"/>
                <w:i/>
                <w:sz w:val="16"/>
                <w:szCs w:val="16"/>
              </w:rPr>
              <w:t>unknown</w:t>
            </w:r>
          </w:p>
        </w:tc>
        <w:tc>
          <w:tcPr>
            <w:tcW w:w="4880" w:type="dxa"/>
          </w:tcPr>
          <w:p w:rsidR="00EA7323" w:rsidRPr="00EA7323" w:rsidRDefault="00EA7323" w:rsidP="00EA7323">
            <w:pPr>
              <w:tabs>
                <w:tab w:val="left" w:pos="851"/>
                <w:tab w:val="left" w:pos="1134"/>
              </w:tabs>
              <w:spacing w:after="0" w:line="240" w:lineRule="auto"/>
              <w:rPr>
                <w:rFonts w:ascii="Arial" w:eastAsia="Times New Roman" w:hAnsi="Arial" w:cs="Times New Roman"/>
                <w:sz w:val="16"/>
                <w:szCs w:val="16"/>
              </w:rPr>
            </w:pPr>
            <w:r w:rsidRPr="00EA7323">
              <w:rPr>
                <w:rFonts w:ascii="Arial" w:eastAsia="Times New Roman" w:hAnsi="Arial" w:cs="Times New Roman"/>
                <w:sz w:val="16"/>
                <w:szCs w:val="16"/>
              </w:rPr>
              <w:t xml:space="preserve">Not known if available. </w:t>
            </w:r>
          </w:p>
        </w:tc>
      </w:tr>
    </w:tbl>
    <w:p w:rsidR="00EA7323" w:rsidRPr="00EA7323" w:rsidRDefault="00EA7323" w:rsidP="00EA7323">
      <w:pPr>
        <w:spacing w:before="60" w:after="60" w:line="240" w:lineRule="auto"/>
        <w:ind w:left="2304"/>
        <w:jc w:val="both"/>
        <w:rPr>
          <w:rFonts w:ascii="Arial" w:eastAsia="Times New Roman" w:hAnsi="Arial" w:cs="Arial"/>
          <w:b/>
          <w:bCs/>
          <w:sz w:val="20"/>
          <w:lang w:eastAsia="zh-CN"/>
        </w:rPr>
      </w:pPr>
      <w:r w:rsidRPr="00EA7323">
        <w:rPr>
          <w:rFonts w:ascii="Arial" w:eastAsia="Times New Roman" w:hAnsi="Arial" w:cs="Arial"/>
          <w:b/>
          <w:bCs/>
          <w:sz w:val="20"/>
          <w:lang w:eastAsia="zh-CN"/>
        </w:rPr>
        <w:t xml:space="preserve">Table </w:t>
      </w:r>
      <w:r w:rsidRPr="00EA7323">
        <w:rPr>
          <w:rFonts w:ascii="Arial" w:eastAsia="Times New Roman" w:hAnsi="Arial" w:cs="Arial"/>
          <w:b/>
          <w:bCs/>
          <w:sz w:val="20"/>
          <w:lang w:eastAsia="zh-CN"/>
        </w:rPr>
        <w:fldChar w:fldCharType="begin"/>
      </w:r>
      <w:r w:rsidRPr="00EA7323">
        <w:rPr>
          <w:rFonts w:ascii="Arial" w:eastAsia="Times New Roman" w:hAnsi="Arial" w:cs="Arial"/>
          <w:b/>
          <w:bCs/>
          <w:sz w:val="20"/>
          <w:lang w:eastAsia="zh-CN"/>
        </w:rPr>
        <w:instrText xml:space="preserve"> STYLEREF 1 \s </w:instrText>
      </w:r>
      <w:r w:rsidRPr="00EA7323">
        <w:rPr>
          <w:rFonts w:ascii="Arial" w:eastAsia="Times New Roman" w:hAnsi="Arial" w:cs="Arial"/>
          <w:b/>
          <w:bCs/>
          <w:sz w:val="20"/>
          <w:lang w:eastAsia="zh-CN"/>
        </w:rPr>
        <w:fldChar w:fldCharType="separate"/>
      </w:r>
      <w:r w:rsidRPr="00EA7323">
        <w:rPr>
          <w:rFonts w:ascii="Arial" w:eastAsia="Times New Roman" w:hAnsi="Arial" w:cs="Arial"/>
          <w:b/>
          <w:bCs/>
          <w:noProof/>
          <w:sz w:val="20"/>
          <w:lang w:eastAsia="zh-CN"/>
        </w:rPr>
        <w:t>6</w:t>
      </w:r>
      <w:r w:rsidRPr="00EA7323">
        <w:rPr>
          <w:rFonts w:ascii="Arial" w:eastAsia="Times New Roman" w:hAnsi="Arial" w:cs="Arial"/>
          <w:b/>
          <w:bCs/>
          <w:sz w:val="20"/>
          <w:lang w:eastAsia="zh-CN"/>
        </w:rPr>
        <w:fldChar w:fldCharType="end"/>
      </w:r>
      <w:r w:rsidRPr="00EA7323">
        <w:rPr>
          <w:rFonts w:ascii="Arial" w:eastAsia="Times New Roman" w:hAnsi="Arial" w:cs="Arial"/>
          <w:b/>
          <w:bCs/>
          <w:sz w:val="20"/>
          <w:lang w:eastAsia="zh-CN"/>
        </w:rPr>
        <w:noBreakHyphen/>
      </w:r>
      <w:r w:rsidRPr="00EA7323">
        <w:rPr>
          <w:rFonts w:ascii="Arial" w:eastAsia="Times New Roman" w:hAnsi="Arial" w:cs="Arial"/>
          <w:b/>
          <w:bCs/>
          <w:sz w:val="20"/>
          <w:lang w:eastAsia="zh-CN"/>
        </w:rPr>
        <w:fldChar w:fldCharType="begin"/>
      </w:r>
      <w:r w:rsidRPr="00EA7323">
        <w:rPr>
          <w:rFonts w:ascii="Arial" w:eastAsia="Times New Roman" w:hAnsi="Arial" w:cs="Arial"/>
          <w:b/>
          <w:bCs/>
          <w:sz w:val="20"/>
          <w:lang w:eastAsia="zh-CN"/>
        </w:rPr>
        <w:instrText xml:space="preserve"> SEQ Table \* ARABIC \s 1 </w:instrText>
      </w:r>
      <w:r w:rsidRPr="00EA7323">
        <w:rPr>
          <w:rFonts w:ascii="Arial" w:eastAsia="Times New Roman" w:hAnsi="Arial" w:cs="Arial"/>
          <w:b/>
          <w:bCs/>
          <w:sz w:val="20"/>
          <w:lang w:eastAsia="zh-CN"/>
        </w:rPr>
        <w:fldChar w:fldCharType="separate"/>
      </w:r>
      <w:r w:rsidRPr="00EA7323">
        <w:rPr>
          <w:rFonts w:ascii="Arial" w:eastAsia="Times New Roman" w:hAnsi="Arial" w:cs="Arial"/>
          <w:b/>
          <w:bCs/>
          <w:noProof/>
          <w:sz w:val="20"/>
          <w:lang w:eastAsia="zh-CN"/>
        </w:rPr>
        <w:t>25</w:t>
      </w:r>
      <w:r w:rsidRPr="00EA7323">
        <w:rPr>
          <w:rFonts w:ascii="Arial" w:eastAsia="Times New Roman" w:hAnsi="Arial" w:cs="Arial"/>
          <w:b/>
          <w:bCs/>
          <w:sz w:val="20"/>
          <w:lang w:eastAsia="zh-CN"/>
        </w:rPr>
        <w:fldChar w:fldCharType="end"/>
      </w:r>
      <w:r w:rsidRPr="00EA7323">
        <w:rPr>
          <w:rFonts w:ascii="Arial" w:eastAsia="Times New Roman" w:hAnsi="Arial" w:cs="Arial"/>
          <w:b/>
          <w:bCs/>
          <w:sz w:val="20"/>
          <w:lang w:eastAsia="zh-CN"/>
        </w:rPr>
        <w:t xml:space="preserve"> – Allowed Values for </w:t>
      </w:r>
      <w:proofErr w:type="spellStart"/>
      <w:r w:rsidRPr="00EA7323">
        <w:rPr>
          <w:rFonts w:ascii="Arial" w:eastAsia="Times New Roman" w:hAnsi="Arial" w:cs="Arial"/>
          <w:b/>
          <w:bCs/>
          <w:sz w:val="20"/>
          <w:lang w:eastAsia="zh-CN"/>
        </w:rPr>
        <w:t>AssistanceServiceType</w:t>
      </w:r>
      <w:proofErr w:type="spellEnd"/>
      <w:r w:rsidRPr="00EA7323">
        <w:rPr>
          <w:rFonts w:ascii="Arial" w:eastAsia="Times New Roman" w:hAnsi="Arial" w:cs="Arial"/>
          <w:b/>
          <w:bCs/>
          <w:sz w:val="20"/>
          <w:lang w:eastAsia="zh-CN"/>
        </w:rPr>
        <w:t xml:space="preserve"> (+TXC v2.5)</w:t>
      </w:r>
    </w:p>
    <w:p w:rsidR="00EA7323" w:rsidRPr="00EA7323" w:rsidRDefault="00EA7323" w:rsidP="00EA7323">
      <w:pPr>
        <w:numPr>
          <w:ilvl w:val="0"/>
          <w:numId w:val="11"/>
        </w:numPr>
        <w:tabs>
          <w:tab w:val="left" w:pos="851"/>
          <w:tab w:val="left" w:pos="1134"/>
        </w:tabs>
        <w:spacing w:after="0" w:line="240" w:lineRule="auto"/>
        <w:rPr>
          <w:rFonts w:ascii="Arial" w:eastAsia="Times New Roman" w:hAnsi="Arial" w:cs="Times New Roman"/>
          <w:sz w:val="20"/>
          <w:szCs w:val="20"/>
        </w:rPr>
      </w:pPr>
      <w:proofErr w:type="spellStart"/>
      <w:r w:rsidRPr="00EA7323">
        <w:rPr>
          <w:rFonts w:ascii="Arial" w:eastAsia="Times New Roman" w:hAnsi="Arial" w:cs="Times New Roman"/>
          <w:b/>
          <w:i/>
          <w:sz w:val="20"/>
          <w:szCs w:val="20"/>
        </w:rPr>
        <w:t>AssistanceAvailability</w:t>
      </w:r>
      <w:proofErr w:type="spellEnd"/>
      <w:r w:rsidRPr="00EA7323">
        <w:rPr>
          <w:rFonts w:ascii="Arial" w:eastAsia="Times New Roman" w:hAnsi="Arial" w:cs="Times New Roman"/>
          <w:b/>
          <w:i/>
          <w:sz w:val="20"/>
          <w:szCs w:val="20"/>
        </w:rPr>
        <w:t xml:space="preserve">: </w:t>
      </w:r>
      <w:r w:rsidRPr="00EA7323">
        <w:rPr>
          <w:rFonts w:ascii="Arial" w:eastAsia="Times New Roman" w:hAnsi="Arial" w:cs="Times New Roman"/>
          <w:sz w:val="20"/>
          <w:szCs w:val="20"/>
        </w:rPr>
        <w:t xml:space="preserve">Availability of services for wheelchair users. </w:t>
      </w:r>
      <w:r w:rsidRPr="00EA7323">
        <w:rPr>
          <w:rFonts w:ascii="Arial" w:eastAsia="Times New Roman" w:hAnsi="Arial" w:cs="Times New Roman"/>
          <w:sz w:val="20"/>
          <w:szCs w:val="20"/>
        </w:rPr>
        <w:fldChar w:fldCharType="begin"/>
      </w:r>
      <w:r w:rsidRPr="00EA7323">
        <w:rPr>
          <w:rFonts w:ascii="Arial" w:eastAsia="Times New Roman" w:hAnsi="Arial" w:cs="Times New Roman"/>
          <w:sz w:val="20"/>
          <w:szCs w:val="20"/>
        </w:rPr>
        <w:instrText xml:space="preserve"> REF _Ref352697059 \h </w:instrText>
      </w:r>
      <w:r w:rsidRPr="00EA7323">
        <w:rPr>
          <w:rFonts w:ascii="Arial" w:eastAsia="Times New Roman" w:hAnsi="Arial" w:cs="Times New Roman"/>
          <w:sz w:val="20"/>
          <w:szCs w:val="20"/>
        </w:rPr>
      </w:r>
      <w:r w:rsidRPr="00EA7323">
        <w:rPr>
          <w:rFonts w:ascii="Arial" w:eastAsia="Times New Roman" w:hAnsi="Arial" w:cs="Times New Roman"/>
          <w:sz w:val="20"/>
          <w:szCs w:val="20"/>
        </w:rPr>
        <w:fldChar w:fldCharType="separate"/>
      </w:r>
      <w:r w:rsidRPr="00EA7323">
        <w:rPr>
          <w:rFonts w:ascii="Arial" w:eastAsia="Times New Roman" w:hAnsi="Arial" w:cs="Times New Roman"/>
          <w:sz w:val="20"/>
          <w:szCs w:val="20"/>
        </w:rPr>
        <w:t xml:space="preserve">Table </w:t>
      </w:r>
      <w:r w:rsidRPr="00EA7323">
        <w:rPr>
          <w:rFonts w:ascii="Arial" w:eastAsia="Times New Roman" w:hAnsi="Arial" w:cs="Times New Roman"/>
          <w:noProof/>
          <w:sz w:val="20"/>
          <w:szCs w:val="20"/>
        </w:rPr>
        <w:t>6</w:t>
      </w:r>
      <w:r w:rsidRPr="00EA7323">
        <w:rPr>
          <w:rFonts w:ascii="Arial" w:eastAsia="Times New Roman" w:hAnsi="Arial" w:cs="Times New Roman"/>
          <w:sz w:val="20"/>
          <w:szCs w:val="20"/>
        </w:rPr>
        <w:noBreakHyphen/>
      </w:r>
      <w:r w:rsidRPr="00EA7323">
        <w:rPr>
          <w:rFonts w:ascii="Arial" w:eastAsia="Times New Roman" w:hAnsi="Arial" w:cs="Times New Roman"/>
          <w:noProof/>
          <w:sz w:val="20"/>
          <w:szCs w:val="20"/>
        </w:rPr>
        <w:t>8</w:t>
      </w:r>
      <w:r w:rsidRPr="00EA7323">
        <w:rPr>
          <w:rFonts w:ascii="Arial" w:eastAsia="Times New Roman" w:hAnsi="Arial" w:cs="Times New Roman"/>
          <w:sz w:val="20"/>
          <w:szCs w:val="20"/>
        </w:rPr>
        <w:fldChar w:fldCharType="end"/>
      </w:r>
      <w:r w:rsidRPr="00EA7323">
        <w:rPr>
          <w:rFonts w:ascii="Arial" w:eastAsia="Times New Roman" w:hAnsi="Arial" w:cs="Times New Roman"/>
          <w:sz w:val="20"/>
          <w:szCs w:val="20"/>
        </w:rPr>
        <w:t xml:space="preserve"> earlier shows the allowed values for assistance availability. (+TXC v2.5.)</w:t>
      </w:r>
    </w:p>
    <w:p w:rsidR="00EA7323" w:rsidRPr="00EA7323" w:rsidRDefault="00EA7323" w:rsidP="00EA7323">
      <w:pPr>
        <w:numPr>
          <w:ilvl w:val="0"/>
          <w:numId w:val="11"/>
        </w:numPr>
        <w:tabs>
          <w:tab w:val="left" w:pos="788"/>
          <w:tab w:val="left" w:pos="1134"/>
          <w:tab w:val="left" w:pos="1560"/>
        </w:tabs>
        <w:spacing w:before="20" w:after="20" w:line="240" w:lineRule="auto"/>
        <w:jc w:val="both"/>
        <w:rPr>
          <w:rFonts w:ascii="Arial" w:eastAsia="Times New Roman" w:hAnsi="Arial" w:cs="Arial"/>
          <w:sz w:val="20"/>
          <w:lang w:eastAsia="zh-CN"/>
        </w:rPr>
      </w:pPr>
      <w:r w:rsidRPr="00EA7323">
        <w:rPr>
          <w:rFonts w:ascii="Arial" w:eastAsia="Times New Roman" w:hAnsi="Arial" w:cs="Arial"/>
          <w:b/>
          <w:i/>
          <w:sz w:val="20"/>
          <w:lang w:eastAsia="zh-CN"/>
        </w:rPr>
        <w:lastRenderedPageBreak/>
        <w:t>Staffing</w:t>
      </w:r>
      <w:r w:rsidRPr="00EA7323">
        <w:rPr>
          <w:rFonts w:ascii="Arial" w:eastAsia="Times New Roman" w:hAnsi="Arial" w:cs="Arial"/>
          <w:sz w:val="20"/>
          <w:lang w:eastAsia="zh-CN"/>
        </w:rPr>
        <w:t xml:space="preserve">: shows the normal staffing arrangements for the stop. See </w:t>
      </w:r>
      <w:r w:rsidRPr="00EA7323">
        <w:rPr>
          <w:rFonts w:ascii="Arial" w:eastAsia="Times New Roman" w:hAnsi="Arial" w:cs="Arial"/>
          <w:b/>
          <w:sz w:val="20"/>
          <w:lang w:eastAsia="zh-CN"/>
        </w:rPr>
        <w:fldChar w:fldCharType="begin"/>
      </w:r>
      <w:r w:rsidRPr="00EA7323">
        <w:rPr>
          <w:rFonts w:ascii="Arial" w:eastAsia="Times New Roman" w:hAnsi="Arial" w:cs="Arial"/>
          <w:b/>
          <w:sz w:val="20"/>
          <w:lang w:eastAsia="zh-CN"/>
        </w:rPr>
        <w:instrText xml:space="preserve"> REF _Ref267934167 \h  \* MERGEFORMAT </w:instrText>
      </w:r>
      <w:r w:rsidRPr="00EA7323">
        <w:rPr>
          <w:rFonts w:ascii="Arial" w:eastAsia="Times New Roman" w:hAnsi="Arial" w:cs="Arial"/>
          <w:b/>
          <w:sz w:val="20"/>
          <w:lang w:eastAsia="zh-CN"/>
        </w:rPr>
      </w:r>
      <w:r w:rsidRPr="00EA7323">
        <w:rPr>
          <w:rFonts w:ascii="Arial" w:eastAsia="Times New Roman" w:hAnsi="Arial" w:cs="Arial"/>
          <w:b/>
          <w:sz w:val="20"/>
          <w:lang w:eastAsia="zh-CN"/>
        </w:rPr>
        <w:fldChar w:fldCharType="separate"/>
      </w:r>
      <w:r w:rsidRPr="00EA7323">
        <w:rPr>
          <w:rFonts w:ascii="Arial" w:eastAsia="Times New Roman" w:hAnsi="Arial" w:cs="Arial"/>
          <w:b/>
          <w:bCs/>
          <w:sz w:val="20"/>
          <w:lang w:eastAsia="zh-CN"/>
        </w:rPr>
        <w:t>Table 6</w:t>
      </w:r>
      <w:r w:rsidRPr="00EA7323">
        <w:rPr>
          <w:rFonts w:ascii="Arial" w:eastAsia="Times New Roman" w:hAnsi="Arial" w:cs="Arial"/>
          <w:b/>
          <w:bCs/>
          <w:sz w:val="20"/>
          <w:lang w:eastAsia="zh-CN"/>
        </w:rPr>
        <w:noBreakHyphen/>
        <w:t>26</w:t>
      </w:r>
      <w:r w:rsidRPr="00EA7323">
        <w:rPr>
          <w:rFonts w:ascii="Arial" w:eastAsia="Times New Roman" w:hAnsi="Arial" w:cs="Arial"/>
          <w:b/>
          <w:sz w:val="20"/>
          <w:lang w:eastAsia="zh-CN"/>
        </w:rPr>
        <w:fldChar w:fldCharType="end"/>
      </w:r>
      <w:r w:rsidRPr="00EA7323">
        <w:rPr>
          <w:rFonts w:ascii="Arial" w:eastAsia="Times New Roman" w:hAnsi="Arial" w:cs="Arial"/>
          <w:sz w:val="20"/>
          <w:lang w:eastAsia="zh-CN"/>
        </w:rPr>
        <w:t xml:space="preserve"> for allowed values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4253"/>
      </w:tblGrid>
      <w:tr w:rsidR="00EA7323" w:rsidRPr="00EA7323" w:rsidTr="00421411">
        <w:tc>
          <w:tcPr>
            <w:tcW w:w="1480" w:type="dxa"/>
            <w:shd w:val="clear" w:color="auto" w:fill="F3F3F3"/>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r w:rsidRPr="00EA7323">
              <w:rPr>
                <w:rFonts w:ascii="Arial" w:eastAsia="Times New Roman" w:hAnsi="Arial" w:cs="Arial"/>
                <w:b/>
                <w:sz w:val="16"/>
                <w:szCs w:val="16"/>
                <w:lang w:eastAsia="zh-CN"/>
              </w:rPr>
              <w:t>Value</w:t>
            </w:r>
          </w:p>
        </w:tc>
        <w:tc>
          <w:tcPr>
            <w:tcW w:w="4253" w:type="dxa"/>
            <w:shd w:val="clear" w:color="auto" w:fill="F3F3F3"/>
          </w:tcPr>
          <w:p w:rsidR="00EA7323" w:rsidRPr="00EA7323" w:rsidRDefault="00EA7323" w:rsidP="00EA7323">
            <w:pPr>
              <w:tabs>
                <w:tab w:val="left" w:pos="1560"/>
              </w:tabs>
              <w:spacing w:before="20" w:after="20" w:line="240" w:lineRule="auto"/>
              <w:jc w:val="center"/>
              <w:rPr>
                <w:rFonts w:ascii="Arial" w:eastAsia="Times New Roman" w:hAnsi="Arial" w:cs="Arial"/>
                <w:b/>
                <w:sz w:val="16"/>
                <w:szCs w:val="16"/>
                <w:lang w:eastAsia="zh-CN"/>
              </w:rPr>
            </w:pPr>
            <w:r w:rsidRPr="00EA7323">
              <w:rPr>
                <w:rFonts w:ascii="Arial" w:eastAsia="Times New Roman" w:hAnsi="Arial" w:cs="Arial"/>
                <w:b/>
                <w:sz w:val="16"/>
                <w:szCs w:val="16"/>
                <w:lang w:eastAsia="zh-CN"/>
              </w:rPr>
              <w:t>Description</w:t>
            </w:r>
          </w:p>
        </w:tc>
      </w:tr>
      <w:tr w:rsidR="00EA7323" w:rsidRPr="00EA7323" w:rsidTr="00421411">
        <w:tc>
          <w:tcPr>
            <w:tcW w:w="1480"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proofErr w:type="spellStart"/>
            <w:r w:rsidRPr="00EA7323">
              <w:rPr>
                <w:rFonts w:ascii="Arial" w:eastAsia="Times New Roman" w:hAnsi="Arial" w:cs="Arial"/>
                <w:b/>
                <w:sz w:val="16"/>
                <w:szCs w:val="16"/>
                <w:lang w:eastAsia="zh-CN"/>
              </w:rPr>
              <w:t>fullTime</w:t>
            </w:r>
            <w:proofErr w:type="spellEnd"/>
          </w:p>
        </w:tc>
        <w:tc>
          <w:tcPr>
            <w:tcW w:w="4253"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Staffed full time during opening hours</w:t>
            </w:r>
          </w:p>
        </w:tc>
      </w:tr>
      <w:tr w:rsidR="00EA7323" w:rsidRPr="00EA7323" w:rsidTr="00421411">
        <w:tc>
          <w:tcPr>
            <w:tcW w:w="1480"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proofErr w:type="spellStart"/>
            <w:r w:rsidRPr="00EA7323">
              <w:rPr>
                <w:rFonts w:ascii="Arial" w:eastAsia="Times New Roman" w:hAnsi="Arial" w:cs="Arial"/>
                <w:b/>
                <w:sz w:val="16"/>
                <w:szCs w:val="16"/>
                <w:lang w:eastAsia="zh-CN"/>
              </w:rPr>
              <w:t>partTime</w:t>
            </w:r>
            <w:proofErr w:type="spellEnd"/>
          </w:p>
        </w:tc>
        <w:tc>
          <w:tcPr>
            <w:tcW w:w="4253"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Only staffed at certain times</w:t>
            </w:r>
          </w:p>
        </w:tc>
      </w:tr>
      <w:tr w:rsidR="00EA7323" w:rsidRPr="00EA7323" w:rsidTr="00421411">
        <w:tc>
          <w:tcPr>
            <w:tcW w:w="1480"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r w:rsidRPr="00EA7323">
              <w:rPr>
                <w:rFonts w:ascii="Arial" w:eastAsia="Times New Roman" w:hAnsi="Arial" w:cs="Arial"/>
                <w:b/>
                <w:sz w:val="16"/>
                <w:szCs w:val="16"/>
                <w:lang w:eastAsia="zh-CN"/>
              </w:rPr>
              <w:t>unmanned</w:t>
            </w:r>
          </w:p>
        </w:tc>
        <w:tc>
          <w:tcPr>
            <w:tcW w:w="4253"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Not normally staffed</w:t>
            </w:r>
          </w:p>
        </w:tc>
      </w:tr>
      <w:tr w:rsidR="00EA7323" w:rsidRPr="00EA7323" w:rsidTr="00421411">
        <w:tc>
          <w:tcPr>
            <w:tcW w:w="1480"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r w:rsidRPr="00EA7323">
              <w:rPr>
                <w:rFonts w:ascii="Arial" w:eastAsia="Times New Roman" w:hAnsi="Arial" w:cs="Arial"/>
                <w:b/>
                <w:sz w:val="16"/>
                <w:szCs w:val="16"/>
                <w:lang w:eastAsia="zh-CN"/>
              </w:rPr>
              <w:t>unknown</w:t>
            </w:r>
          </w:p>
        </w:tc>
        <w:tc>
          <w:tcPr>
            <w:tcW w:w="4253"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Staffing unknown</w:t>
            </w:r>
          </w:p>
        </w:tc>
      </w:tr>
    </w:tbl>
    <w:p w:rsidR="00EA7323" w:rsidRPr="00EA7323" w:rsidRDefault="00EA7323" w:rsidP="00EA7323">
      <w:pPr>
        <w:spacing w:before="60" w:after="60" w:line="240" w:lineRule="auto"/>
        <w:ind w:left="2304"/>
        <w:jc w:val="both"/>
        <w:rPr>
          <w:rFonts w:ascii="Arial" w:eastAsia="Times New Roman" w:hAnsi="Arial" w:cs="Arial"/>
          <w:b/>
          <w:bCs/>
          <w:sz w:val="20"/>
          <w:lang w:eastAsia="zh-CN"/>
        </w:rPr>
      </w:pPr>
      <w:r w:rsidRPr="00EA7323">
        <w:rPr>
          <w:rFonts w:ascii="Arial" w:eastAsia="Times New Roman" w:hAnsi="Arial" w:cs="Arial"/>
          <w:b/>
          <w:bCs/>
          <w:sz w:val="20"/>
          <w:lang w:eastAsia="zh-CN"/>
        </w:rPr>
        <w:t xml:space="preserve">Table </w:t>
      </w:r>
      <w:r w:rsidRPr="00EA7323">
        <w:rPr>
          <w:rFonts w:ascii="Arial" w:eastAsia="Times New Roman" w:hAnsi="Arial" w:cs="Arial"/>
          <w:b/>
          <w:bCs/>
          <w:sz w:val="20"/>
          <w:lang w:eastAsia="zh-CN"/>
        </w:rPr>
        <w:fldChar w:fldCharType="begin"/>
      </w:r>
      <w:r w:rsidRPr="00EA7323">
        <w:rPr>
          <w:rFonts w:ascii="Arial" w:eastAsia="Times New Roman" w:hAnsi="Arial" w:cs="Arial"/>
          <w:b/>
          <w:bCs/>
          <w:sz w:val="20"/>
          <w:lang w:eastAsia="zh-CN"/>
        </w:rPr>
        <w:instrText xml:space="preserve"> STYLEREF 1 \s </w:instrText>
      </w:r>
      <w:r w:rsidRPr="00EA7323">
        <w:rPr>
          <w:rFonts w:ascii="Arial" w:eastAsia="Times New Roman" w:hAnsi="Arial" w:cs="Arial"/>
          <w:b/>
          <w:bCs/>
          <w:sz w:val="20"/>
          <w:lang w:eastAsia="zh-CN"/>
        </w:rPr>
        <w:fldChar w:fldCharType="separate"/>
      </w:r>
      <w:r w:rsidRPr="00EA7323">
        <w:rPr>
          <w:rFonts w:ascii="Arial" w:eastAsia="Times New Roman" w:hAnsi="Arial" w:cs="Arial"/>
          <w:b/>
          <w:bCs/>
          <w:noProof/>
          <w:sz w:val="20"/>
          <w:lang w:eastAsia="zh-CN"/>
        </w:rPr>
        <w:t>6</w:t>
      </w:r>
      <w:r w:rsidRPr="00EA7323">
        <w:rPr>
          <w:rFonts w:ascii="Arial" w:eastAsia="Times New Roman" w:hAnsi="Arial" w:cs="Arial"/>
          <w:b/>
          <w:bCs/>
          <w:sz w:val="20"/>
          <w:lang w:eastAsia="zh-CN"/>
        </w:rPr>
        <w:fldChar w:fldCharType="end"/>
      </w:r>
      <w:r w:rsidRPr="00EA7323">
        <w:rPr>
          <w:rFonts w:ascii="Arial" w:eastAsia="Times New Roman" w:hAnsi="Arial" w:cs="Arial"/>
          <w:b/>
          <w:bCs/>
          <w:sz w:val="20"/>
          <w:lang w:eastAsia="zh-CN"/>
        </w:rPr>
        <w:noBreakHyphen/>
      </w:r>
      <w:r w:rsidRPr="00EA7323">
        <w:rPr>
          <w:rFonts w:ascii="Arial" w:eastAsia="Times New Roman" w:hAnsi="Arial" w:cs="Arial"/>
          <w:b/>
          <w:bCs/>
          <w:sz w:val="20"/>
          <w:lang w:eastAsia="zh-CN"/>
        </w:rPr>
        <w:fldChar w:fldCharType="begin"/>
      </w:r>
      <w:r w:rsidRPr="00EA7323">
        <w:rPr>
          <w:rFonts w:ascii="Arial" w:eastAsia="Times New Roman" w:hAnsi="Arial" w:cs="Arial"/>
          <w:b/>
          <w:bCs/>
          <w:sz w:val="20"/>
          <w:lang w:eastAsia="zh-CN"/>
        </w:rPr>
        <w:instrText xml:space="preserve"> SEQ Table \* ARABIC \s 1 </w:instrText>
      </w:r>
      <w:r w:rsidRPr="00EA7323">
        <w:rPr>
          <w:rFonts w:ascii="Arial" w:eastAsia="Times New Roman" w:hAnsi="Arial" w:cs="Arial"/>
          <w:b/>
          <w:bCs/>
          <w:sz w:val="20"/>
          <w:lang w:eastAsia="zh-CN"/>
        </w:rPr>
        <w:fldChar w:fldCharType="separate"/>
      </w:r>
      <w:r w:rsidRPr="00EA7323">
        <w:rPr>
          <w:rFonts w:ascii="Arial" w:eastAsia="Times New Roman" w:hAnsi="Arial" w:cs="Arial"/>
          <w:b/>
          <w:bCs/>
          <w:noProof/>
          <w:sz w:val="20"/>
          <w:lang w:eastAsia="zh-CN"/>
        </w:rPr>
        <w:t>26</w:t>
      </w:r>
      <w:r w:rsidRPr="00EA7323">
        <w:rPr>
          <w:rFonts w:ascii="Arial" w:eastAsia="Times New Roman" w:hAnsi="Arial" w:cs="Arial"/>
          <w:b/>
          <w:bCs/>
          <w:sz w:val="20"/>
          <w:lang w:eastAsia="zh-CN"/>
        </w:rPr>
        <w:fldChar w:fldCharType="end"/>
      </w:r>
      <w:r w:rsidRPr="00EA7323">
        <w:rPr>
          <w:rFonts w:ascii="Arial" w:eastAsia="Times New Roman" w:hAnsi="Arial" w:cs="Arial"/>
          <w:b/>
          <w:bCs/>
          <w:sz w:val="20"/>
          <w:lang w:eastAsia="zh-CN"/>
        </w:rPr>
        <w:t xml:space="preserve"> – Allowed Values for Staffing (+TXC v2.5)</w:t>
      </w:r>
    </w:p>
    <w:p w:rsidR="00EA7323" w:rsidRPr="00EA7323" w:rsidRDefault="00EA7323" w:rsidP="00EA7323">
      <w:pPr>
        <w:spacing w:after="0" w:line="240" w:lineRule="auto"/>
        <w:jc w:val="center"/>
        <w:rPr>
          <w:rFonts w:ascii="Arial" w:eastAsia="Times New Roman" w:hAnsi="Arial" w:cs="Arial"/>
          <w:b/>
          <w:bCs/>
          <w:sz w:val="20"/>
          <w:lang w:eastAsia="zh-CN"/>
        </w:rPr>
      </w:pPr>
    </w:p>
    <w:p w:rsidR="00EA7323" w:rsidRPr="00EA7323" w:rsidRDefault="00EA7323" w:rsidP="00EA7323">
      <w:pPr>
        <w:numPr>
          <w:ilvl w:val="0"/>
          <w:numId w:val="11"/>
        </w:numPr>
        <w:tabs>
          <w:tab w:val="left" w:pos="788"/>
          <w:tab w:val="left" w:pos="1134"/>
          <w:tab w:val="left" w:pos="1560"/>
        </w:tabs>
        <w:spacing w:before="20" w:after="20" w:line="240" w:lineRule="auto"/>
        <w:jc w:val="both"/>
        <w:rPr>
          <w:rFonts w:ascii="Arial" w:eastAsia="Times New Roman" w:hAnsi="Arial" w:cs="Arial"/>
          <w:sz w:val="20"/>
          <w:lang w:eastAsia="zh-CN"/>
        </w:rPr>
      </w:pPr>
      <w:proofErr w:type="spellStart"/>
      <w:r w:rsidRPr="00EA7323">
        <w:rPr>
          <w:rFonts w:ascii="Arial" w:eastAsia="Times New Roman" w:hAnsi="Arial" w:cs="Arial"/>
          <w:b/>
          <w:i/>
          <w:sz w:val="20"/>
          <w:lang w:eastAsia="zh-CN"/>
        </w:rPr>
        <w:t>AccessibilityTools</w:t>
      </w:r>
      <w:proofErr w:type="spellEnd"/>
      <w:r w:rsidRPr="00EA7323">
        <w:rPr>
          <w:rFonts w:ascii="Arial" w:eastAsia="Times New Roman" w:hAnsi="Arial" w:cs="Arial"/>
          <w:sz w:val="20"/>
          <w:lang w:eastAsia="zh-CN"/>
        </w:rPr>
        <w:t xml:space="preserve">: Devices available for use by passengers. One or more - See </w:t>
      </w:r>
      <w:r w:rsidRPr="00EA7323">
        <w:rPr>
          <w:rFonts w:ascii="Arial" w:eastAsia="Times New Roman" w:hAnsi="Arial" w:cs="Arial"/>
          <w:sz w:val="20"/>
          <w:lang w:eastAsia="zh-CN"/>
        </w:rPr>
        <w:fldChar w:fldCharType="begin"/>
      </w:r>
      <w:r w:rsidRPr="00EA7323">
        <w:rPr>
          <w:rFonts w:ascii="Arial" w:eastAsia="Times New Roman" w:hAnsi="Arial" w:cs="Arial"/>
          <w:sz w:val="20"/>
          <w:lang w:eastAsia="zh-CN"/>
        </w:rPr>
        <w:instrText xml:space="preserve"> REF _Ref267934921 \h </w:instrText>
      </w:r>
      <w:r w:rsidRPr="00EA7323">
        <w:rPr>
          <w:rFonts w:ascii="Arial" w:eastAsia="Times New Roman" w:hAnsi="Arial" w:cs="Arial"/>
          <w:sz w:val="20"/>
          <w:lang w:eastAsia="zh-CN"/>
        </w:rPr>
      </w:r>
      <w:r w:rsidRPr="00EA7323">
        <w:rPr>
          <w:rFonts w:ascii="Arial" w:eastAsia="Times New Roman" w:hAnsi="Arial" w:cs="Arial"/>
          <w:sz w:val="20"/>
          <w:lang w:eastAsia="zh-CN"/>
        </w:rPr>
        <w:fldChar w:fldCharType="separate"/>
      </w:r>
      <w:r w:rsidRPr="00EA7323">
        <w:rPr>
          <w:rFonts w:ascii="Arial" w:eastAsia="Times New Roman" w:hAnsi="Arial" w:cs="Arial"/>
          <w:sz w:val="20"/>
          <w:lang w:eastAsia="zh-CN"/>
        </w:rPr>
        <w:t xml:space="preserve">Table </w:t>
      </w:r>
      <w:r w:rsidRPr="00EA7323">
        <w:rPr>
          <w:rFonts w:ascii="Arial" w:eastAsia="Times New Roman" w:hAnsi="Arial" w:cs="Arial"/>
          <w:noProof/>
          <w:sz w:val="20"/>
          <w:lang w:eastAsia="zh-CN"/>
        </w:rPr>
        <w:t>6</w:t>
      </w:r>
      <w:r w:rsidRPr="00EA7323">
        <w:rPr>
          <w:rFonts w:ascii="Arial" w:eastAsia="Times New Roman" w:hAnsi="Arial" w:cs="Arial"/>
          <w:sz w:val="20"/>
          <w:lang w:eastAsia="zh-CN"/>
        </w:rPr>
        <w:noBreakHyphen/>
      </w:r>
      <w:r w:rsidRPr="00EA7323">
        <w:rPr>
          <w:rFonts w:ascii="Arial" w:eastAsia="Times New Roman" w:hAnsi="Arial" w:cs="Arial"/>
          <w:noProof/>
          <w:sz w:val="20"/>
          <w:lang w:eastAsia="zh-CN"/>
        </w:rPr>
        <w:t>27</w:t>
      </w:r>
      <w:r w:rsidRPr="00EA7323">
        <w:rPr>
          <w:rFonts w:ascii="Arial" w:eastAsia="Times New Roman" w:hAnsi="Arial" w:cs="Arial"/>
          <w:sz w:val="20"/>
          <w:lang w:eastAsia="zh-CN"/>
        </w:rPr>
        <w:fldChar w:fldCharType="end"/>
      </w:r>
      <w:r w:rsidRPr="00EA7323">
        <w:rPr>
          <w:rFonts w:ascii="Arial" w:eastAsia="Times New Roman" w:hAnsi="Arial" w:cs="Arial"/>
          <w:sz w:val="20"/>
          <w:lang w:eastAsia="zh-CN"/>
        </w:rPr>
        <w:t xml:space="preserve"> for allowed values.</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4253"/>
      </w:tblGrid>
      <w:tr w:rsidR="00EA7323" w:rsidRPr="00EA7323" w:rsidTr="00421411">
        <w:tc>
          <w:tcPr>
            <w:tcW w:w="2812" w:type="dxa"/>
            <w:shd w:val="clear" w:color="auto" w:fill="F3F3F3"/>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r w:rsidRPr="00EA7323">
              <w:rPr>
                <w:rFonts w:ascii="Arial" w:eastAsia="Times New Roman" w:hAnsi="Arial" w:cs="Arial"/>
                <w:b/>
                <w:sz w:val="16"/>
                <w:szCs w:val="16"/>
                <w:lang w:eastAsia="zh-CN"/>
              </w:rPr>
              <w:t>Value</w:t>
            </w:r>
          </w:p>
        </w:tc>
        <w:tc>
          <w:tcPr>
            <w:tcW w:w="4253" w:type="dxa"/>
            <w:shd w:val="clear" w:color="auto" w:fill="F3F3F3"/>
          </w:tcPr>
          <w:p w:rsidR="00EA7323" w:rsidRPr="00EA7323" w:rsidRDefault="00EA7323" w:rsidP="00EA7323">
            <w:pPr>
              <w:tabs>
                <w:tab w:val="left" w:pos="1560"/>
              </w:tabs>
              <w:spacing w:before="20" w:after="20" w:line="240" w:lineRule="auto"/>
              <w:jc w:val="center"/>
              <w:rPr>
                <w:rFonts w:ascii="Arial" w:eastAsia="Times New Roman" w:hAnsi="Arial" w:cs="Arial"/>
                <w:b/>
                <w:sz w:val="16"/>
                <w:szCs w:val="16"/>
                <w:lang w:eastAsia="zh-CN"/>
              </w:rPr>
            </w:pPr>
            <w:r w:rsidRPr="00EA7323">
              <w:rPr>
                <w:rFonts w:ascii="Arial" w:eastAsia="Times New Roman" w:hAnsi="Arial" w:cs="Arial"/>
                <w:b/>
                <w:sz w:val="16"/>
                <w:szCs w:val="16"/>
                <w:lang w:eastAsia="zh-CN"/>
              </w:rPr>
              <w:t>Description</w:t>
            </w:r>
          </w:p>
        </w:tc>
      </w:tr>
      <w:tr w:rsidR="00EA7323" w:rsidRPr="00EA7323" w:rsidTr="00421411">
        <w:tc>
          <w:tcPr>
            <w:tcW w:w="2812"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r w:rsidRPr="00EA7323">
              <w:rPr>
                <w:rFonts w:ascii="Arial" w:eastAsia="Times New Roman" w:hAnsi="Arial" w:cs="Arial"/>
                <w:b/>
                <w:sz w:val="16"/>
                <w:szCs w:val="16"/>
                <w:lang w:eastAsia="zh-CN"/>
              </w:rPr>
              <w:t>wheelchair</w:t>
            </w:r>
          </w:p>
        </w:tc>
        <w:tc>
          <w:tcPr>
            <w:tcW w:w="4253"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Wheelchairs are available for use.</w:t>
            </w:r>
          </w:p>
        </w:tc>
      </w:tr>
      <w:tr w:rsidR="00EA7323" w:rsidRPr="00EA7323" w:rsidTr="00421411">
        <w:tc>
          <w:tcPr>
            <w:tcW w:w="2812"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proofErr w:type="spellStart"/>
            <w:r w:rsidRPr="00EA7323">
              <w:rPr>
                <w:rFonts w:ascii="Arial" w:eastAsia="Times New Roman" w:hAnsi="Arial" w:cs="Arial"/>
                <w:b/>
                <w:sz w:val="16"/>
                <w:szCs w:val="16"/>
                <w:lang w:eastAsia="zh-CN"/>
              </w:rPr>
              <w:t>walkingStick</w:t>
            </w:r>
            <w:proofErr w:type="spellEnd"/>
          </w:p>
        </w:tc>
        <w:tc>
          <w:tcPr>
            <w:tcW w:w="4253"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Walking sticks are available for use.</w:t>
            </w:r>
          </w:p>
        </w:tc>
      </w:tr>
      <w:tr w:rsidR="00EA7323" w:rsidRPr="00EA7323" w:rsidTr="00421411">
        <w:tc>
          <w:tcPr>
            <w:tcW w:w="2812"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proofErr w:type="spellStart"/>
            <w:r w:rsidRPr="00EA7323">
              <w:rPr>
                <w:rFonts w:ascii="Arial" w:eastAsia="Times New Roman" w:hAnsi="Arial" w:cs="Arial"/>
                <w:b/>
                <w:sz w:val="16"/>
                <w:szCs w:val="16"/>
                <w:lang w:eastAsia="zh-CN"/>
              </w:rPr>
              <w:t>audioNavigator</w:t>
            </w:r>
            <w:proofErr w:type="spellEnd"/>
          </w:p>
        </w:tc>
        <w:tc>
          <w:tcPr>
            <w:tcW w:w="4253"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Audio Navigators are available for use.</w:t>
            </w:r>
          </w:p>
        </w:tc>
      </w:tr>
      <w:tr w:rsidR="00EA7323" w:rsidRPr="00EA7323" w:rsidTr="00421411">
        <w:tc>
          <w:tcPr>
            <w:tcW w:w="2812"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proofErr w:type="spellStart"/>
            <w:r w:rsidRPr="00EA7323">
              <w:rPr>
                <w:rFonts w:ascii="Arial" w:eastAsia="Times New Roman" w:hAnsi="Arial" w:cs="Arial"/>
                <w:b/>
                <w:sz w:val="16"/>
                <w:szCs w:val="16"/>
                <w:lang w:eastAsia="zh-CN"/>
              </w:rPr>
              <w:t>visualNavigator</w:t>
            </w:r>
            <w:proofErr w:type="spellEnd"/>
          </w:p>
        </w:tc>
        <w:tc>
          <w:tcPr>
            <w:tcW w:w="4253"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Visual Navigator aids are available for use, e.g. floor strips.</w:t>
            </w:r>
          </w:p>
        </w:tc>
      </w:tr>
      <w:tr w:rsidR="00EA7323" w:rsidRPr="00EA7323" w:rsidTr="00421411">
        <w:tc>
          <w:tcPr>
            <w:tcW w:w="2812"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proofErr w:type="spellStart"/>
            <w:r w:rsidRPr="00EA7323">
              <w:rPr>
                <w:rFonts w:ascii="Arial" w:eastAsia="Times New Roman" w:hAnsi="Arial" w:cs="Arial"/>
                <w:b/>
                <w:sz w:val="16"/>
                <w:szCs w:val="16"/>
                <w:lang w:eastAsia="zh-CN"/>
              </w:rPr>
              <w:t>passengerCart</w:t>
            </w:r>
            <w:proofErr w:type="spellEnd"/>
          </w:p>
        </w:tc>
        <w:tc>
          <w:tcPr>
            <w:tcW w:w="4253"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Passenger carts are available for use.</w:t>
            </w:r>
          </w:p>
        </w:tc>
      </w:tr>
      <w:tr w:rsidR="00EA7323" w:rsidRPr="00EA7323" w:rsidTr="00421411">
        <w:tc>
          <w:tcPr>
            <w:tcW w:w="2812"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r w:rsidRPr="00EA7323">
              <w:rPr>
                <w:rFonts w:ascii="Arial" w:eastAsia="Times New Roman" w:hAnsi="Arial" w:cs="Arial"/>
                <w:b/>
                <w:sz w:val="16"/>
                <w:szCs w:val="16"/>
                <w:lang w:eastAsia="zh-CN"/>
              </w:rPr>
              <w:t>other</w:t>
            </w:r>
          </w:p>
        </w:tc>
        <w:tc>
          <w:tcPr>
            <w:tcW w:w="4253"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Other equipment is available for use.</w:t>
            </w:r>
          </w:p>
        </w:tc>
      </w:tr>
    </w:tbl>
    <w:p w:rsidR="00EA7323" w:rsidRPr="00EA7323" w:rsidRDefault="00EA7323" w:rsidP="00EA7323">
      <w:pPr>
        <w:spacing w:before="60" w:after="60" w:line="240" w:lineRule="auto"/>
        <w:ind w:left="2304"/>
        <w:jc w:val="center"/>
        <w:rPr>
          <w:rFonts w:ascii="Arial" w:eastAsia="Times New Roman" w:hAnsi="Arial" w:cs="Arial"/>
          <w:b/>
          <w:bCs/>
          <w:sz w:val="20"/>
          <w:lang w:eastAsia="zh-CN"/>
        </w:rPr>
      </w:pPr>
      <w:r w:rsidRPr="00EA7323">
        <w:rPr>
          <w:rFonts w:ascii="Arial" w:eastAsia="Times New Roman" w:hAnsi="Arial" w:cs="Arial"/>
          <w:b/>
          <w:bCs/>
          <w:sz w:val="20"/>
          <w:lang w:eastAsia="zh-CN"/>
        </w:rPr>
        <w:t xml:space="preserve">Table </w:t>
      </w:r>
      <w:r w:rsidRPr="00EA7323">
        <w:rPr>
          <w:rFonts w:ascii="Arial" w:eastAsia="Times New Roman" w:hAnsi="Arial" w:cs="Arial"/>
          <w:b/>
          <w:bCs/>
          <w:sz w:val="20"/>
          <w:lang w:eastAsia="zh-CN"/>
        </w:rPr>
        <w:fldChar w:fldCharType="begin"/>
      </w:r>
      <w:r w:rsidRPr="00EA7323">
        <w:rPr>
          <w:rFonts w:ascii="Arial" w:eastAsia="Times New Roman" w:hAnsi="Arial" w:cs="Arial"/>
          <w:b/>
          <w:bCs/>
          <w:sz w:val="20"/>
          <w:lang w:eastAsia="zh-CN"/>
        </w:rPr>
        <w:instrText xml:space="preserve"> STYLEREF 1 \s </w:instrText>
      </w:r>
      <w:r w:rsidRPr="00EA7323">
        <w:rPr>
          <w:rFonts w:ascii="Arial" w:eastAsia="Times New Roman" w:hAnsi="Arial" w:cs="Arial"/>
          <w:b/>
          <w:bCs/>
          <w:sz w:val="20"/>
          <w:lang w:eastAsia="zh-CN"/>
        </w:rPr>
        <w:fldChar w:fldCharType="separate"/>
      </w:r>
      <w:r w:rsidRPr="00EA7323">
        <w:rPr>
          <w:rFonts w:ascii="Arial" w:eastAsia="Times New Roman" w:hAnsi="Arial" w:cs="Arial"/>
          <w:b/>
          <w:bCs/>
          <w:noProof/>
          <w:sz w:val="20"/>
          <w:lang w:eastAsia="zh-CN"/>
        </w:rPr>
        <w:t>6</w:t>
      </w:r>
      <w:r w:rsidRPr="00EA7323">
        <w:rPr>
          <w:rFonts w:ascii="Arial" w:eastAsia="Times New Roman" w:hAnsi="Arial" w:cs="Arial"/>
          <w:b/>
          <w:bCs/>
          <w:sz w:val="20"/>
          <w:lang w:eastAsia="zh-CN"/>
        </w:rPr>
        <w:fldChar w:fldCharType="end"/>
      </w:r>
      <w:r w:rsidRPr="00EA7323">
        <w:rPr>
          <w:rFonts w:ascii="Arial" w:eastAsia="Times New Roman" w:hAnsi="Arial" w:cs="Arial"/>
          <w:b/>
          <w:bCs/>
          <w:sz w:val="20"/>
          <w:lang w:eastAsia="zh-CN"/>
        </w:rPr>
        <w:noBreakHyphen/>
      </w:r>
      <w:r w:rsidRPr="00EA7323">
        <w:rPr>
          <w:rFonts w:ascii="Arial" w:eastAsia="Times New Roman" w:hAnsi="Arial" w:cs="Arial"/>
          <w:b/>
          <w:bCs/>
          <w:sz w:val="20"/>
          <w:lang w:eastAsia="zh-CN"/>
        </w:rPr>
        <w:fldChar w:fldCharType="begin"/>
      </w:r>
      <w:r w:rsidRPr="00EA7323">
        <w:rPr>
          <w:rFonts w:ascii="Arial" w:eastAsia="Times New Roman" w:hAnsi="Arial" w:cs="Arial"/>
          <w:b/>
          <w:bCs/>
          <w:sz w:val="20"/>
          <w:lang w:eastAsia="zh-CN"/>
        </w:rPr>
        <w:instrText xml:space="preserve"> SEQ Table \* ARABIC \s 1 </w:instrText>
      </w:r>
      <w:r w:rsidRPr="00EA7323">
        <w:rPr>
          <w:rFonts w:ascii="Arial" w:eastAsia="Times New Roman" w:hAnsi="Arial" w:cs="Arial"/>
          <w:b/>
          <w:bCs/>
          <w:sz w:val="20"/>
          <w:lang w:eastAsia="zh-CN"/>
        </w:rPr>
        <w:fldChar w:fldCharType="separate"/>
      </w:r>
      <w:r w:rsidRPr="00EA7323">
        <w:rPr>
          <w:rFonts w:ascii="Arial" w:eastAsia="Times New Roman" w:hAnsi="Arial" w:cs="Arial"/>
          <w:b/>
          <w:bCs/>
          <w:noProof/>
          <w:sz w:val="20"/>
          <w:lang w:eastAsia="zh-CN"/>
        </w:rPr>
        <w:t>27</w:t>
      </w:r>
      <w:r w:rsidRPr="00EA7323">
        <w:rPr>
          <w:rFonts w:ascii="Arial" w:eastAsia="Times New Roman" w:hAnsi="Arial" w:cs="Arial"/>
          <w:b/>
          <w:bCs/>
          <w:sz w:val="20"/>
          <w:lang w:eastAsia="zh-CN"/>
        </w:rPr>
        <w:fldChar w:fldCharType="end"/>
      </w:r>
      <w:r w:rsidRPr="00EA7323">
        <w:rPr>
          <w:rFonts w:ascii="Arial" w:eastAsia="Times New Roman" w:hAnsi="Arial" w:cs="Arial"/>
          <w:b/>
          <w:bCs/>
          <w:sz w:val="20"/>
          <w:lang w:eastAsia="zh-CN"/>
        </w:rPr>
        <w:t xml:space="preserve"> – Allowed Values for </w:t>
      </w:r>
      <w:proofErr w:type="spellStart"/>
      <w:r w:rsidRPr="00EA7323">
        <w:rPr>
          <w:rFonts w:ascii="Arial" w:eastAsia="Times New Roman" w:hAnsi="Arial" w:cs="Arial"/>
          <w:b/>
          <w:bCs/>
          <w:sz w:val="20"/>
          <w:lang w:eastAsia="zh-CN"/>
        </w:rPr>
        <w:t>AccessibilityTools</w:t>
      </w:r>
      <w:proofErr w:type="spellEnd"/>
      <w:r w:rsidRPr="00EA7323">
        <w:rPr>
          <w:rFonts w:ascii="Arial" w:eastAsia="Times New Roman" w:hAnsi="Arial" w:cs="Arial"/>
          <w:b/>
          <w:bCs/>
          <w:sz w:val="20"/>
          <w:lang w:eastAsia="zh-CN"/>
        </w:rPr>
        <w:t xml:space="preserve"> (+TXC v2.5)</w:t>
      </w:r>
    </w:p>
    <w:p w:rsidR="00EA7323" w:rsidRPr="00EA7323" w:rsidRDefault="00EA7323" w:rsidP="00EA7323">
      <w:pPr>
        <w:spacing w:after="0" w:line="240" w:lineRule="auto"/>
        <w:jc w:val="center"/>
        <w:rPr>
          <w:rFonts w:ascii="Arial" w:eastAsia="Times New Roman" w:hAnsi="Arial" w:cs="Times New Roman"/>
          <w:b/>
          <w:bCs/>
          <w:color w:val="000080"/>
          <w:sz w:val="20"/>
          <w:szCs w:val="20"/>
        </w:rPr>
      </w:pPr>
    </w:p>
    <w:p w:rsidR="00EA7323" w:rsidRPr="00EA7323" w:rsidRDefault="00EA7323" w:rsidP="00EA7323">
      <w:pPr>
        <w:numPr>
          <w:ilvl w:val="0"/>
          <w:numId w:val="11"/>
        </w:numPr>
        <w:tabs>
          <w:tab w:val="left" w:pos="788"/>
          <w:tab w:val="left" w:pos="1134"/>
          <w:tab w:val="left" w:pos="1560"/>
        </w:tabs>
        <w:spacing w:before="20" w:after="20" w:line="240" w:lineRule="auto"/>
        <w:jc w:val="both"/>
        <w:rPr>
          <w:rFonts w:ascii="Arial" w:eastAsia="Times New Roman" w:hAnsi="Arial" w:cs="Arial"/>
          <w:sz w:val="20"/>
          <w:lang w:eastAsia="zh-CN"/>
        </w:rPr>
      </w:pPr>
      <w:r w:rsidRPr="00EA7323">
        <w:rPr>
          <w:rFonts w:ascii="Arial" w:eastAsia="Times New Roman" w:hAnsi="Arial" w:cs="Arial"/>
          <w:b/>
          <w:i/>
          <w:sz w:val="20"/>
          <w:lang w:eastAsia="zh-CN"/>
        </w:rPr>
        <w:t>Languages</w:t>
      </w:r>
      <w:r w:rsidRPr="00EA7323">
        <w:rPr>
          <w:rFonts w:ascii="Arial" w:eastAsia="Times New Roman" w:hAnsi="Arial" w:cs="Arial"/>
          <w:sz w:val="20"/>
          <w:lang w:eastAsia="zh-CN"/>
        </w:rPr>
        <w:t xml:space="preserve">: Languages spoken for assistance. One or more languages, as specified by XML Language value. (e.g. en, cy, de, </w:t>
      </w:r>
      <w:proofErr w:type="spellStart"/>
      <w:r w:rsidRPr="00EA7323">
        <w:rPr>
          <w:rFonts w:ascii="Arial" w:eastAsia="Times New Roman" w:hAnsi="Arial" w:cs="Arial"/>
          <w:sz w:val="20"/>
          <w:lang w:eastAsia="zh-CN"/>
        </w:rPr>
        <w:t>fr</w:t>
      </w:r>
      <w:proofErr w:type="spellEnd"/>
      <w:r w:rsidRPr="00EA7323">
        <w:rPr>
          <w:rFonts w:ascii="Arial" w:eastAsia="Times New Roman" w:hAnsi="Arial" w:cs="Arial"/>
          <w:sz w:val="20"/>
          <w:lang w:eastAsia="zh-CN"/>
        </w:rPr>
        <w:t xml:space="preserve">, </w:t>
      </w:r>
      <w:proofErr w:type="spellStart"/>
      <w:r w:rsidRPr="00EA7323">
        <w:rPr>
          <w:rFonts w:ascii="Arial" w:eastAsia="Times New Roman" w:hAnsi="Arial" w:cs="Arial"/>
          <w:sz w:val="20"/>
          <w:lang w:eastAsia="zh-CN"/>
        </w:rPr>
        <w:t>etc</w:t>
      </w:r>
      <w:proofErr w:type="spellEnd"/>
      <w:r w:rsidRPr="00EA7323">
        <w:rPr>
          <w:rFonts w:ascii="Arial" w:eastAsia="Times New Roman" w:hAnsi="Arial" w:cs="Arial"/>
          <w:sz w:val="20"/>
          <w:lang w:eastAsia="zh-CN"/>
        </w:rPr>
        <w:t>). (+TXC v2.5.)</w:t>
      </w:r>
    </w:p>
    <w:p w:rsidR="00EA7323" w:rsidRPr="00EA7323" w:rsidRDefault="00EA7323" w:rsidP="00EA7323">
      <w:pPr>
        <w:keepLines/>
        <w:numPr>
          <w:ilvl w:val="0"/>
          <w:numId w:val="11"/>
        </w:numPr>
        <w:tabs>
          <w:tab w:val="right" w:pos="9214"/>
        </w:tabs>
        <w:spacing w:after="0" w:line="240" w:lineRule="auto"/>
        <w:jc w:val="both"/>
        <w:rPr>
          <w:rFonts w:ascii="Arial" w:eastAsia="Times New Roman" w:hAnsi="Arial" w:cs="Times New Roman"/>
          <w:sz w:val="20"/>
          <w:szCs w:val="20"/>
        </w:rPr>
      </w:pPr>
      <w:proofErr w:type="spellStart"/>
      <w:r w:rsidRPr="00EA7323">
        <w:rPr>
          <w:rFonts w:ascii="Arial" w:eastAsia="Times New Roman" w:hAnsi="Arial" w:cs="Times New Roman"/>
          <w:b/>
          <w:i/>
          <w:sz w:val="20"/>
          <w:szCs w:val="20"/>
        </w:rPr>
        <w:t>AccessibilityTrainedStaff</w:t>
      </w:r>
      <w:proofErr w:type="spellEnd"/>
      <w:r w:rsidRPr="00EA7323">
        <w:rPr>
          <w:rFonts w:ascii="Arial" w:eastAsia="Times New Roman" w:hAnsi="Arial" w:cs="Times New Roman"/>
          <w:sz w:val="20"/>
          <w:szCs w:val="20"/>
        </w:rPr>
        <w:t>: Staff is trained to assist wheelchair users. (+TXC v2.5.)</w:t>
      </w:r>
    </w:p>
    <w:p w:rsidR="00EA7323" w:rsidRPr="00EA7323" w:rsidRDefault="00EA7323" w:rsidP="00EA7323">
      <w:pPr>
        <w:numPr>
          <w:ilvl w:val="0"/>
          <w:numId w:val="11"/>
        </w:numPr>
        <w:tabs>
          <w:tab w:val="left" w:pos="788"/>
          <w:tab w:val="left" w:pos="1134"/>
          <w:tab w:val="left" w:pos="1560"/>
        </w:tabs>
        <w:spacing w:before="20" w:after="20" w:line="240" w:lineRule="auto"/>
        <w:jc w:val="both"/>
        <w:rPr>
          <w:rFonts w:ascii="Arial" w:eastAsia="Times New Roman" w:hAnsi="Arial" w:cs="Arial"/>
          <w:sz w:val="20"/>
          <w:lang w:eastAsia="zh-CN"/>
        </w:rPr>
      </w:pPr>
      <w:proofErr w:type="spellStart"/>
      <w:r w:rsidRPr="00EA7323">
        <w:rPr>
          <w:rFonts w:ascii="Arial" w:eastAsia="Times New Roman" w:hAnsi="Arial" w:cs="Arial"/>
          <w:b/>
          <w:i/>
          <w:sz w:val="20"/>
          <w:lang w:eastAsia="zh-CN"/>
        </w:rPr>
        <w:t>EmergencyServices</w:t>
      </w:r>
      <w:proofErr w:type="spellEnd"/>
      <w:r w:rsidRPr="00EA7323">
        <w:rPr>
          <w:rFonts w:ascii="Arial" w:eastAsia="Times New Roman" w:hAnsi="Arial" w:cs="Arial"/>
          <w:b/>
          <w:i/>
          <w:sz w:val="20"/>
          <w:lang w:eastAsia="zh-CN"/>
        </w:rPr>
        <w:t>:</w:t>
      </w:r>
      <w:r w:rsidRPr="00EA7323">
        <w:rPr>
          <w:rFonts w:ascii="Arial" w:eastAsia="Times New Roman" w:hAnsi="Arial" w:cs="Arial"/>
          <w:sz w:val="20"/>
          <w:lang w:eastAsia="zh-CN"/>
        </w:rPr>
        <w:t xml:space="preserve"> List of available emergency service support. One or more - See </w:t>
      </w:r>
      <w:r w:rsidRPr="00EA7323">
        <w:rPr>
          <w:rFonts w:ascii="Arial" w:eastAsia="Times New Roman" w:hAnsi="Arial" w:cs="Arial"/>
          <w:sz w:val="20"/>
          <w:lang w:eastAsia="zh-CN"/>
        </w:rPr>
        <w:fldChar w:fldCharType="begin"/>
      </w:r>
      <w:r w:rsidRPr="00EA7323">
        <w:rPr>
          <w:rFonts w:ascii="Arial" w:eastAsia="Times New Roman" w:hAnsi="Arial" w:cs="Arial"/>
          <w:sz w:val="20"/>
          <w:lang w:eastAsia="zh-CN"/>
        </w:rPr>
        <w:instrText xml:space="preserve"> REF _Ref267935118 \h </w:instrText>
      </w:r>
      <w:r w:rsidRPr="00EA7323">
        <w:rPr>
          <w:rFonts w:ascii="Arial" w:eastAsia="Times New Roman" w:hAnsi="Arial" w:cs="Arial"/>
          <w:sz w:val="20"/>
          <w:lang w:eastAsia="zh-CN"/>
        </w:rPr>
      </w:r>
      <w:r w:rsidRPr="00EA7323">
        <w:rPr>
          <w:rFonts w:ascii="Arial" w:eastAsia="Times New Roman" w:hAnsi="Arial" w:cs="Arial"/>
          <w:sz w:val="20"/>
          <w:lang w:eastAsia="zh-CN"/>
        </w:rPr>
        <w:fldChar w:fldCharType="separate"/>
      </w:r>
      <w:r w:rsidRPr="00EA7323">
        <w:rPr>
          <w:rFonts w:ascii="Arial" w:eastAsia="Times New Roman" w:hAnsi="Arial" w:cs="Arial"/>
          <w:sz w:val="20"/>
          <w:lang w:eastAsia="zh-CN"/>
        </w:rPr>
        <w:t xml:space="preserve">Table </w:t>
      </w:r>
      <w:r w:rsidRPr="00EA7323">
        <w:rPr>
          <w:rFonts w:ascii="Arial" w:eastAsia="Times New Roman" w:hAnsi="Arial" w:cs="Arial"/>
          <w:noProof/>
          <w:sz w:val="20"/>
          <w:lang w:eastAsia="zh-CN"/>
        </w:rPr>
        <w:t>6</w:t>
      </w:r>
      <w:r w:rsidRPr="00EA7323">
        <w:rPr>
          <w:rFonts w:ascii="Arial" w:eastAsia="Times New Roman" w:hAnsi="Arial" w:cs="Arial"/>
          <w:sz w:val="20"/>
          <w:lang w:eastAsia="zh-CN"/>
        </w:rPr>
        <w:noBreakHyphen/>
      </w:r>
      <w:r w:rsidRPr="00EA7323">
        <w:rPr>
          <w:rFonts w:ascii="Arial" w:eastAsia="Times New Roman" w:hAnsi="Arial" w:cs="Arial"/>
          <w:noProof/>
          <w:sz w:val="20"/>
          <w:lang w:eastAsia="zh-CN"/>
        </w:rPr>
        <w:t>28</w:t>
      </w:r>
      <w:r w:rsidRPr="00EA7323">
        <w:rPr>
          <w:rFonts w:ascii="Arial" w:eastAsia="Times New Roman" w:hAnsi="Arial" w:cs="Arial"/>
          <w:sz w:val="20"/>
          <w:lang w:eastAsia="zh-CN"/>
        </w:rPr>
        <w:fldChar w:fldCharType="end"/>
      </w:r>
      <w:r w:rsidRPr="00EA7323">
        <w:rPr>
          <w:rFonts w:ascii="Arial" w:eastAsia="Times New Roman" w:hAnsi="Arial" w:cs="Arial"/>
          <w:sz w:val="20"/>
          <w:lang w:eastAsia="zh-CN"/>
        </w:rPr>
        <w:t xml:space="preserve"> for allowed values. (+TXC v2.5.)</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5335"/>
      </w:tblGrid>
      <w:tr w:rsidR="00EA7323" w:rsidRPr="00EA7323" w:rsidTr="00421411">
        <w:tc>
          <w:tcPr>
            <w:tcW w:w="1730" w:type="dxa"/>
            <w:shd w:val="clear" w:color="auto" w:fill="F3F3F3"/>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r w:rsidRPr="00EA7323">
              <w:rPr>
                <w:rFonts w:ascii="Arial" w:eastAsia="Times New Roman" w:hAnsi="Arial" w:cs="Arial"/>
                <w:b/>
                <w:sz w:val="16"/>
                <w:szCs w:val="16"/>
                <w:lang w:eastAsia="zh-CN"/>
              </w:rPr>
              <w:t>Value</w:t>
            </w:r>
          </w:p>
        </w:tc>
        <w:tc>
          <w:tcPr>
            <w:tcW w:w="5335" w:type="dxa"/>
            <w:shd w:val="clear" w:color="auto" w:fill="F3F3F3"/>
          </w:tcPr>
          <w:p w:rsidR="00EA7323" w:rsidRPr="00EA7323" w:rsidRDefault="00EA7323" w:rsidP="00EA7323">
            <w:pPr>
              <w:tabs>
                <w:tab w:val="left" w:pos="1560"/>
              </w:tabs>
              <w:spacing w:before="20" w:after="20" w:line="240" w:lineRule="auto"/>
              <w:jc w:val="center"/>
              <w:rPr>
                <w:rFonts w:ascii="Arial" w:eastAsia="Times New Roman" w:hAnsi="Arial" w:cs="Arial"/>
                <w:b/>
                <w:sz w:val="16"/>
                <w:szCs w:val="16"/>
                <w:lang w:eastAsia="zh-CN"/>
              </w:rPr>
            </w:pPr>
            <w:r w:rsidRPr="00EA7323">
              <w:rPr>
                <w:rFonts w:ascii="Arial" w:eastAsia="Times New Roman" w:hAnsi="Arial" w:cs="Arial"/>
                <w:b/>
                <w:sz w:val="16"/>
                <w:szCs w:val="16"/>
                <w:lang w:eastAsia="zh-CN"/>
              </w:rPr>
              <w:t>Description</w:t>
            </w:r>
          </w:p>
        </w:tc>
      </w:tr>
      <w:tr w:rsidR="00EA7323" w:rsidRPr="00EA7323" w:rsidTr="00421411">
        <w:tc>
          <w:tcPr>
            <w:tcW w:w="1730"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r w:rsidRPr="00EA7323">
              <w:rPr>
                <w:rFonts w:ascii="Arial" w:eastAsia="Times New Roman" w:hAnsi="Arial" w:cs="Arial"/>
                <w:sz w:val="20"/>
                <w:lang w:eastAsia="zh-CN"/>
              </w:rPr>
              <w:t>police</w:t>
            </w:r>
          </w:p>
        </w:tc>
        <w:tc>
          <w:tcPr>
            <w:tcW w:w="5335"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Police are available at location or on board.</w:t>
            </w:r>
          </w:p>
        </w:tc>
      </w:tr>
      <w:tr w:rsidR="00EA7323" w:rsidRPr="00EA7323" w:rsidTr="00421411">
        <w:tc>
          <w:tcPr>
            <w:tcW w:w="1730"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proofErr w:type="spellStart"/>
            <w:r w:rsidRPr="00EA7323">
              <w:rPr>
                <w:rFonts w:ascii="Arial" w:eastAsia="Times New Roman" w:hAnsi="Arial" w:cs="Arial"/>
                <w:sz w:val="20"/>
                <w:lang w:eastAsia="zh-CN"/>
              </w:rPr>
              <w:t>firstAid</w:t>
            </w:r>
            <w:proofErr w:type="spellEnd"/>
          </w:p>
        </w:tc>
        <w:tc>
          <w:tcPr>
            <w:tcW w:w="5335"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First aid is available at location or on-board.</w:t>
            </w:r>
          </w:p>
        </w:tc>
      </w:tr>
      <w:tr w:rsidR="00EA7323" w:rsidRPr="00EA7323" w:rsidTr="00421411">
        <w:tc>
          <w:tcPr>
            <w:tcW w:w="1730"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proofErr w:type="spellStart"/>
            <w:r w:rsidRPr="00EA7323">
              <w:rPr>
                <w:rFonts w:ascii="Arial" w:eastAsia="Times New Roman" w:hAnsi="Arial" w:cs="Arial"/>
                <w:sz w:val="20"/>
                <w:lang w:eastAsia="zh-CN"/>
              </w:rPr>
              <w:t>sosPoint</w:t>
            </w:r>
            <w:proofErr w:type="spellEnd"/>
          </w:p>
        </w:tc>
        <w:tc>
          <w:tcPr>
            <w:tcW w:w="5335"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SOS help Points are available at location or on board.</w:t>
            </w:r>
          </w:p>
        </w:tc>
      </w:tr>
      <w:tr w:rsidR="00EA7323" w:rsidRPr="00EA7323" w:rsidTr="00421411">
        <w:tc>
          <w:tcPr>
            <w:tcW w:w="1730"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proofErr w:type="spellStart"/>
            <w:r w:rsidRPr="00EA7323">
              <w:rPr>
                <w:rFonts w:ascii="Arial" w:eastAsia="Times New Roman" w:hAnsi="Arial" w:cs="Arial"/>
                <w:sz w:val="20"/>
                <w:lang w:eastAsia="zh-CN"/>
              </w:rPr>
              <w:t>ccTv</w:t>
            </w:r>
            <w:proofErr w:type="spellEnd"/>
          </w:p>
        </w:tc>
        <w:tc>
          <w:tcPr>
            <w:tcW w:w="5335"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CCTV covers location or on board.</w:t>
            </w:r>
          </w:p>
        </w:tc>
      </w:tr>
      <w:tr w:rsidR="00EA7323" w:rsidRPr="00EA7323" w:rsidTr="00421411">
        <w:tc>
          <w:tcPr>
            <w:tcW w:w="1730" w:type="dxa"/>
          </w:tcPr>
          <w:p w:rsidR="00EA7323" w:rsidRPr="00EA7323" w:rsidRDefault="00EA7323" w:rsidP="00EA7323">
            <w:pPr>
              <w:tabs>
                <w:tab w:val="left" w:pos="1560"/>
              </w:tabs>
              <w:spacing w:before="20" w:after="20" w:line="240" w:lineRule="auto"/>
              <w:jc w:val="both"/>
              <w:rPr>
                <w:rFonts w:ascii="Arial" w:eastAsia="Times New Roman" w:hAnsi="Arial" w:cs="Arial"/>
                <w:b/>
                <w:sz w:val="16"/>
                <w:szCs w:val="16"/>
                <w:lang w:eastAsia="zh-CN"/>
              </w:rPr>
            </w:pPr>
            <w:r w:rsidRPr="00EA7323">
              <w:rPr>
                <w:rFonts w:ascii="Arial" w:eastAsia="Times New Roman" w:hAnsi="Arial" w:cs="Arial"/>
                <w:b/>
                <w:sz w:val="16"/>
                <w:szCs w:val="16"/>
                <w:lang w:eastAsia="zh-CN"/>
              </w:rPr>
              <w:t>other</w:t>
            </w:r>
          </w:p>
        </w:tc>
        <w:tc>
          <w:tcPr>
            <w:tcW w:w="5335" w:type="dxa"/>
          </w:tcPr>
          <w:p w:rsidR="00EA7323" w:rsidRPr="00EA7323" w:rsidRDefault="00EA7323" w:rsidP="00EA7323">
            <w:pPr>
              <w:tabs>
                <w:tab w:val="left" w:pos="1560"/>
              </w:tabs>
              <w:spacing w:before="20" w:after="20" w:line="240" w:lineRule="auto"/>
              <w:jc w:val="both"/>
              <w:rPr>
                <w:rFonts w:ascii="Arial" w:eastAsia="Times New Roman" w:hAnsi="Arial" w:cs="Arial"/>
                <w:sz w:val="16"/>
                <w:szCs w:val="16"/>
                <w:lang w:eastAsia="zh-CN"/>
              </w:rPr>
            </w:pPr>
            <w:r w:rsidRPr="00EA7323">
              <w:rPr>
                <w:rFonts w:ascii="Arial" w:eastAsia="Times New Roman" w:hAnsi="Arial" w:cs="Arial"/>
                <w:sz w:val="16"/>
                <w:szCs w:val="16"/>
                <w:lang w:eastAsia="zh-CN"/>
              </w:rPr>
              <w:t>Other services available at location or on board.</w:t>
            </w:r>
          </w:p>
        </w:tc>
      </w:tr>
    </w:tbl>
    <w:p w:rsidR="00EA7323" w:rsidRPr="00EA7323" w:rsidRDefault="00EA7323" w:rsidP="00EA7323">
      <w:pPr>
        <w:spacing w:before="60" w:after="60" w:line="240" w:lineRule="auto"/>
        <w:ind w:left="2160"/>
        <w:jc w:val="center"/>
        <w:rPr>
          <w:rFonts w:ascii="Arial" w:eastAsia="Times New Roman" w:hAnsi="Arial" w:cs="Arial"/>
          <w:b/>
          <w:bCs/>
          <w:sz w:val="20"/>
          <w:lang w:eastAsia="zh-CN"/>
        </w:rPr>
      </w:pPr>
      <w:r w:rsidRPr="00EA7323">
        <w:rPr>
          <w:rFonts w:ascii="Arial" w:eastAsia="Times New Roman" w:hAnsi="Arial" w:cs="Arial"/>
          <w:b/>
          <w:bCs/>
          <w:sz w:val="20"/>
          <w:lang w:eastAsia="zh-CN"/>
        </w:rPr>
        <w:t xml:space="preserve">Table </w:t>
      </w:r>
      <w:r w:rsidRPr="00EA7323">
        <w:rPr>
          <w:rFonts w:ascii="Arial" w:eastAsia="Times New Roman" w:hAnsi="Arial" w:cs="Arial"/>
          <w:b/>
          <w:bCs/>
          <w:sz w:val="20"/>
          <w:lang w:eastAsia="zh-CN"/>
        </w:rPr>
        <w:fldChar w:fldCharType="begin"/>
      </w:r>
      <w:r w:rsidRPr="00EA7323">
        <w:rPr>
          <w:rFonts w:ascii="Arial" w:eastAsia="Times New Roman" w:hAnsi="Arial" w:cs="Arial"/>
          <w:b/>
          <w:bCs/>
          <w:sz w:val="20"/>
          <w:lang w:eastAsia="zh-CN"/>
        </w:rPr>
        <w:instrText xml:space="preserve"> STYLEREF 1 \s </w:instrText>
      </w:r>
      <w:r w:rsidRPr="00EA7323">
        <w:rPr>
          <w:rFonts w:ascii="Arial" w:eastAsia="Times New Roman" w:hAnsi="Arial" w:cs="Arial"/>
          <w:b/>
          <w:bCs/>
          <w:sz w:val="20"/>
          <w:lang w:eastAsia="zh-CN"/>
        </w:rPr>
        <w:fldChar w:fldCharType="separate"/>
      </w:r>
      <w:r w:rsidRPr="00EA7323">
        <w:rPr>
          <w:rFonts w:ascii="Arial" w:eastAsia="Times New Roman" w:hAnsi="Arial" w:cs="Arial"/>
          <w:b/>
          <w:bCs/>
          <w:noProof/>
          <w:sz w:val="20"/>
          <w:lang w:eastAsia="zh-CN"/>
        </w:rPr>
        <w:t>6</w:t>
      </w:r>
      <w:r w:rsidRPr="00EA7323">
        <w:rPr>
          <w:rFonts w:ascii="Arial" w:eastAsia="Times New Roman" w:hAnsi="Arial" w:cs="Arial"/>
          <w:b/>
          <w:bCs/>
          <w:sz w:val="20"/>
          <w:lang w:eastAsia="zh-CN"/>
        </w:rPr>
        <w:fldChar w:fldCharType="end"/>
      </w:r>
      <w:r w:rsidRPr="00EA7323">
        <w:rPr>
          <w:rFonts w:ascii="Arial" w:eastAsia="Times New Roman" w:hAnsi="Arial" w:cs="Arial"/>
          <w:b/>
          <w:bCs/>
          <w:sz w:val="20"/>
          <w:lang w:eastAsia="zh-CN"/>
        </w:rPr>
        <w:noBreakHyphen/>
      </w:r>
      <w:r w:rsidRPr="00EA7323">
        <w:rPr>
          <w:rFonts w:ascii="Arial" w:eastAsia="Times New Roman" w:hAnsi="Arial" w:cs="Arial"/>
          <w:b/>
          <w:bCs/>
          <w:sz w:val="20"/>
          <w:lang w:eastAsia="zh-CN"/>
        </w:rPr>
        <w:fldChar w:fldCharType="begin"/>
      </w:r>
      <w:r w:rsidRPr="00EA7323">
        <w:rPr>
          <w:rFonts w:ascii="Arial" w:eastAsia="Times New Roman" w:hAnsi="Arial" w:cs="Arial"/>
          <w:b/>
          <w:bCs/>
          <w:sz w:val="20"/>
          <w:lang w:eastAsia="zh-CN"/>
        </w:rPr>
        <w:instrText xml:space="preserve"> SEQ Table \* ARABIC \s 1 </w:instrText>
      </w:r>
      <w:r w:rsidRPr="00EA7323">
        <w:rPr>
          <w:rFonts w:ascii="Arial" w:eastAsia="Times New Roman" w:hAnsi="Arial" w:cs="Arial"/>
          <w:b/>
          <w:bCs/>
          <w:sz w:val="20"/>
          <w:lang w:eastAsia="zh-CN"/>
        </w:rPr>
        <w:fldChar w:fldCharType="separate"/>
      </w:r>
      <w:r w:rsidRPr="00EA7323">
        <w:rPr>
          <w:rFonts w:ascii="Arial" w:eastAsia="Times New Roman" w:hAnsi="Arial" w:cs="Arial"/>
          <w:b/>
          <w:bCs/>
          <w:noProof/>
          <w:sz w:val="20"/>
          <w:lang w:eastAsia="zh-CN"/>
        </w:rPr>
        <w:t>28</w:t>
      </w:r>
      <w:r w:rsidRPr="00EA7323">
        <w:rPr>
          <w:rFonts w:ascii="Arial" w:eastAsia="Times New Roman" w:hAnsi="Arial" w:cs="Arial"/>
          <w:b/>
          <w:bCs/>
          <w:sz w:val="20"/>
          <w:lang w:eastAsia="zh-CN"/>
        </w:rPr>
        <w:fldChar w:fldCharType="end"/>
      </w:r>
      <w:r w:rsidRPr="00EA7323">
        <w:rPr>
          <w:rFonts w:ascii="Arial" w:eastAsia="Times New Roman" w:hAnsi="Arial" w:cs="Arial"/>
          <w:b/>
          <w:bCs/>
          <w:sz w:val="20"/>
          <w:lang w:eastAsia="zh-CN"/>
        </w:rPr>
        <w:t xml:space="preserve"> – Allowed Values for </w:t>
      </w:r>
      <w:proofErr w:type="spellStart"/>
      <w:r w:rsidRPr="00EA7323">
        <w:rPr>
          <w:rFonts w:ascii="Arial" w:eastAsia="Times New Roman" w:hAnsi="Arial" w:cs="Arial"/>
          <w:b/>
          <w:bCs/>
          <w:sz w:val="20"/>
          <w:lang w:eastAsia="zh-CN"/>
        </w:rPr>
        <w:t>EmergencyServices</w:t>
      </w:r>
      <w:proofErr w:type="spellEnd"/>
      <w:r w:rsidRPr="00EA7323">
        <w:rPr>
          <w:rFonts w:ascii="Arial" w:eastAsia="Times New Roman" w:hAnsi="Arial" w:cs="Arial"/>
          <w:b/>
          <w:bCs/>
          <w:sz w:val="20"/>
          <w:lang w:eastAsia="zh-CN"/>
        </w:rPr>
        <w:t xml:space="preserve"> (+TXC v2.5.)</w:t>
      </w:r>
    </w:p>
    <w:p w:rsidR="00EA7323" w:rsidRPr="00EA7323" w:rsidRDefault="00EA7323" w:rsidP="00EA7323">
      <w:pPr>
        <w:keepNext/>
        <w:keepLines/>
        <w:tabs>
          <w:tab w:val="right" w:pos="9214"/>
        </w:tabs>
        <w:spacing w:after="0" w:line="240" w:lineRule="auto"/>
        <w:jc w:val="center"/>
        <w:rPr>
          <w:rFonts w:ascii="Arial" w:eastAsia="Times New Roman" w:hAnsi="Arial" w:cs="Times New Roman"/>
          <w:sz w:val="20"/>
          <w:szCs w:val="20"/>
        </w:rPr>
      </w:pPr>
      <w:r>
        <w:rPr>
          <w:rFonts w:ascii="Arial" w:eastAsia="Times New Roman" w:hAnsi="Arial" w:cs="Times New Roman"/>
          <w:noProof/>
          <w:sz w:val="20"/>
          <w:szCs w:val="20"/>
          <w:lang w:eastAsia="en-GB"/>
        </w:rPr>
        <w:lastRenderedPageBreak/>
        <w:drawing>
          <wp:inline distT="0" distB="0" distL="0" distR="0" wp14:anchorId="7F3DB886" wp14:editId="7DDCE982">
            <wp:extent cx="5168265" cy="6114415"/>
            <wp:effectExtent l="0" t="0" r="0" b="635"/>
            <wp:docPr id="13" name="Picture 13" descr="Assistance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istance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265" cy="6114415"/>
                    </a:xfrm>
                    <a:prstGeom prst="rect">
                      <a:avLst/>
                    </a:prstGeom>
                    <a:noFill/>
                    <a:ln>
                      <a:noFill/>
                    </a:ln>
                  </pic:spPr>
                </pic:pic>
              </a:graphicData>
            </a:graphic>
          </wp:inline>
        </w:drawing>
      </w:r>
    </w:p>
    <w:p w:rsidR="00EA7323" w:rsidRPr="00EA7323" w:rsidRDefault="00EA7323" w:rsidP="00EA7323">
      <w:pPr>
        <w:spacing w:before="60" w:after="60" w:line="240" w:lineRule="auto"/>
        <w:ind w:left="1440"/>
        <w:jc w:val="center"/>
        <w:rPr>
          <w:rFonts w:ascii="Arial" w:eastAsia="Times New Roman" w:hAnsi="Arial" w:cs="Arial"/>
          <w:b/>
          <w:bCs/>
          <w:sz w:val="20"/>
          <w:lang w:eastAsia="zh-CN"/>
        </w:rPr>
      </w:pPr>
      <w:r w:rsidRPr="00EA7323">
        <w:rPr>
          <w:rFonts w:ascii="Arial" w:eastAsia="Times New Roman" w:hAnsi="Arial" w:cs="Arial"/>
          <w:b/>
          <w:bCs/>
          <w:sz w:val="20"/>
          <w:lang w:eastAsia="zh-CN"/>
        </w:rPr>
        <w:t xml:space="preserve">Figure </w:t>
      </w:r>
      <w:r w:rsidRPr="00EA7323">
        <w:rPr>
          <w:rFonts w:ascii="Arial" w:eastAsia="Times New Roman" w:hAnsi="Arial" w:cs="Arial"/>
          <w:b/>
          <w:bCs/>
          <w:sz w:val="20"/>
          <w:lang w:eastAsia="zh-CN"/>
        </w:rPr>
        <w:fldChar w:fldCharType="begin"/>
      </w:r>
      <w:r w:rsidRPr="00EA7323">
        <w:rPr>
          <w:rFonts w:ascii="Arial" w:eastAsia="Times New Roman" w:hAnsi="Arial" w:cs="Arial"/>
          <w:b/>
          <w:bCs/>
          <w:sz w:val="20"/>
          <w:lang w:eastAsia="zh-CN"/>
        </w:rPr>
        <w:instrText xml:space="preserve"> STYLEREF 1 \s </w:instrText>
      </w:r>
      <w:r w:rsidRPr="00EA7323">
        <w:rPr>
          <w:rFonts w:ascii="Arial" w:eastAsia="Times New Roman" w:hAnsi="Arial" w:cs="Arial"/>
          <w:b/>
          <w:bCs/>
          <w:sz w:val="20"/>
          <w:lang w:eastAsia="zh-CN"/>
        </w:rPr>
        <w:fldChar w:fldCharType="separate"/>
      </w:r>
      <w:r w:rsidRPr="00EA7323">
        <w:rPr>
          <w:rFonts w:ascii="Arial" w:eastAsia="Times New Roman" w:hAnsi="Arial" w:cs="Arial"/>
          <w:b/>
          <w:bCs/>
          <w:noProof/>
          <w:sz w:val="20"/>
          <w:lang w:eastAsia="zh-CN"/>
        </w:rPr>
        <w:t>6</w:t>
      </w:r>
      <w:r w:rsidRPr="00EA7323">
        <w:rPr>
          <w:rFonts w:ascii="Arial" w:eastAsia="Times New Roman" w:hAnsi="Arial" w:cs="Arial"/>
          <w:b/>
          <w:bCs/>
          <w:sz w:val="20"/>
          <w:lang w:eastAsia="zh-CN"/>
        </w:rPr>
        <w:fldChar w:fldCharType="end"/>
      </w:r>
      <w:r w:rsidRPr="00EA7323">
        <w:rPr>
          <w:rFonts w:ascii="Arial" w:eastAsia="Times New Roman" w:hAnsi="Arial" w:cs="Arial"/>
          <w:b/>
          <w:bCs/>
          <w:sz w:val="20"/>
          <w:lang w:eastAsia="zh-CN"/>
        </w:rPr>
        <w:noBreakHyphen/>
      </w:r>
      <w:r w:rsidRPr="00EA7323">
        <w:rPr>
          <w:rFonts w:ascii="Arial" w:eastAsia="Times New Roman" w:hAnsi="Arial" w:cs="Arial"/>
          <w:b/>
          <w:bCs/>
          <w:sz w:val="20"/>
          <w:lang w:eastAsia="zh-CN"/>
        </w:rPr>
        <w:fldChar w:fldCharType="begin"/>
      </w:r>
      <w:r w:rsidRPr="00EA7323">
        <w:rPr>
          <w:rFonts w:ascii="Arial" w:eastAsia="Times New Roman" w:hAnsi="Arial" w:cs="Arial"/>
          <w:b/>
          <w:bCs/>
          <w:sz w:val="20"/>
          <w:lang w:eastAsia="zh-CN"/>
        </w:rPr>
        <w:instrText xml:space="preserve"> SEQ Figure \* ARABIC \s 1 </w:instrText>
      </w:r>
      <w:r w:rsidRPr="00EA7323">
        <w:rPr>
          <w:rFonts w:ascii="Arial" w:eastAsia="Times New Roman" w:hAnsi="Arial" w:cs="Arial"/>
          <w:b/>
          <w:bCs/>
          <w:sz w:val="20"/>
          <w:lang w:eastAsia="zh-CN"/>
        </w:rPr>
        <w:fldChar w:fldCharType="separate"/>
      </w:r>
      <w:r w:rsidRPr="00EA7323">
        <w:rPr>
          <w:rFonts w:ascii="Arial" w:eastAsia="Times New Roman" w:hAnsi="Arial" w:cs="Arial"/>
          <w:b/>
          <w:bCs/>
          <w:noProof/>
          <w:sz w:val="20"/>
          <w:lang w:eastAsia="zh-CN"/>
        </w:rPr>
        <w:t>64</w:t>
      </w:r>
      <w:r w:rsidRPr="00EA7323">
        <w:rPr>
          <w:rFonts w:ascii="Arial" w:eastAsia="Times New Roman" w:hAnsi="Arial" w:cs="Arial"/>
          <w:b/>
          <w:bCs/>
          <w:sz w:val="20"/>
          <w:lang w:eastAsia="zh-CN"/>
        </w:rPr>
        <w:fldChar w:fldCharType="end"/>
      </w:r>
      <w:r w:rsidRPr="00EA7323">
        <w:rPr>
          <w:rFonts w:ascii="Arial" w:eastAsia="Times New Roman" w:hAnsi="Arial" w:cs="Arial"/>
          <w:b/>
          <w:bCs/>
          <w:sz w:val="20"/>
          <w:lang w:eastAsia="zh-CN"/>
        </w:rPr>
        <w:t xml:space="preserve"> – </w:t>
      </w:r>
      <w:proofErr w:type="spellStart"/>
      <w:r w:rsidRPr="00EA7323">
        <w:rPr>
          <w:rFonts w:ascii="Arial" w:eastAsia="Times New Roman" w:hAnsi="Arial" w:cs="Arial"/>
          <w:b/>
          <w:bCs/>
          <w:sz w:val="20"/>
          <w:lang w:eastAsia="zh-CN"/>
        </w:rPr>
        <w:t>AssistanceService</w:t>
      </w:r>
      <w:proofErr w:type="spellEnd"/>
      <w:r w:rsidRPr="00EA7323">
        <w:rPr>
          <w:rFonts w:ascii="Arial" w:eastAsia="Times New Roman" w:hAnsi="Arial" w:cs="Arial"/>
          <w:b/>
          <w:bCs/>
          <w:sz w:val="20"/>
          <w:lang w:eastAsia="zh-CN"/>
        </w:rPr>
        <w:t xml:space="preserve"> Element (+TXC v2.5)</w:t>
      </w:r>
    </w:p>
    <w:p w:rsidR="00EA7323" w:rsidRDefault="00EA7323" w:rsidP="00EA7323">
      <w:pPr>
        <w:pStyle w:val="Level1Char"/>
        <w:numPr>
          <w:ilvl w:val="0"/>
          <w:numId w:val="0"/>
        </w:numPr>
        <w:ind w:left="720" w:hanging="360"/>
      </w:pPr>
    </w:p>
    <w:p w:rsidR="00EA7323" w:rsidRPr="00EA7323" w:rsidRDefault="00EA7323" w:rsidP="00EA7323">
      <w:pPr>
        <w:pStyle w:val="Level1Char"/>
        <w:numPr>
          <w:ilvl w:val="0"/>
          <w:numId w:val="0"/>
        </w:numPr>
        <w:ind w:left="720" w:hanging="360"/>
      </w:pPr>
    </w:p>
    <w:p w:rsidR="00504DB1" w:rsidRDefault="00504DB1">
      <w:r>
        <w:br w:type="page"/>
      </w:r>
    </w:p>
    <w:p w:rsidR="00EA7323" w:rsidRDefault="00EA7323" w:rsidP="00EA7323">
      <w:pPr>
        <w:pStyle w:val="Heading2"/>
      </w:pPr>
      <w:bookmarkStart w:id="54" w:name="_Toc381798979"/>
      <w:r>
        <w:lastRenderedPageBreak/>
        <w:t xml:space="preserve">Service </w:t>
      </w:r>
      <w:proofErr w:type="spellStart"/>
      <w:r>
        <w:t>FacilitySet</w:t>
      </w:r>
      <w:bookmarkEnd w:id="54"/>
      <w:proofErr w:type="spellEnd"/>
    </w:p>
    <w:p w:rsidR="00435EE9" w:rsidRPr="00CD14E4" w:rsidRDefault="00EA7323" w:rsidP="00435EE9">
      <w:pPr>
        <w:pStyle w:val="Heading3"/>
        <w:numPr>
          <w:ilvl w:val="2"/>
          <w:numId w:val="23"/>
        </w:numPr>
        <w:tabs>
          <w:tab w:val="num" w:pos="2127"/>
        </w:tabs>
      </w:pPr>
      <w:bookmarkStart w:id="55" w:name="_Toc381798980"/>
      <w:r>
        <w:t xml:space="preserve">UML </w:t>
      </w:r>
      <w:r w:rsidR="00435EE9">
        <w:t xml:space="preserve">[3.17.7] </w:t>
      </w:r>
      <w:proofErr w:type="spellStart"/>
      <w:r w:rsidR="00435EE9" w:rsidRPr="00CD14E4">
        <w:t>Service</w:t>
      </w:r>
      <w:r w:rsidR="00435EE9">
        <w:t>FacilitySet</w:t>
      </w:r>
      <w:proofErr w:type="spellEnd"/>
      <w:r w:rsidR="00435EE9">
        <w:t xml:space="preserve"> </w:t>
      </w:r>
      <w:r w:rsidR="00435EE9" w:rsidRPr="00CD14E4">
        <w:t>Model (+TXC v2.5)</w:t>
      </w:r>
      <w:bookmarkEnd w:id="55"/>
    </w:p>
    <w:p w:rsidR="00435EE9" w:rsidRDefault="00435EE9" w:rsidP="00435EE9">
      <w:pPr>
        <w:jc w:val="both"/>
      </w:pPr>
      <w:r>
        <w:rPr>
          <w:rStyle w:val="FigureLabel"/>
        </w:rPr>
        <w:t xml:space="preserve">A </w:t>
      </w:r>
      <w:proofErr w:type="spellStart"/>
      <w:r w:rsidRPr="000367F5">
        <w:rPr>
          <w:b/>
          <w:i/>
        </w:rPr>
        <w:t>ServiceFacilitySet</w:t>
      </w:r>
      <w:proofErr w:type="spellEnd"/>
      <w:r w:rsidRPr="00CD14E4">
        <w:t xml:space="preserve">, </w:t>
      </w:r>
      <w:r w:rsidRPr="00CD14E4">
        <w:rPr>
          <w:rStyle w:val="FigureLabel"/>
        </w:rPr>
        <w:fldChar w:fldCharType="begin"/>
      </w:r>
      <w:r w:rsidRPr="00CD14E4">
        <w:instrText xml:space="preserve"> REF _Ref353142939 \h </w:instrText>
      </w:r>
      <w:r w:rsidRPr="00CD14E4">
        <w:rPr>
          <w:rStyle w:val="FigureLabel"/>
        </w:rPr>
      </w:r>
      <w:r w:rsidRPr="00CD14E4">
        <w:rPr>
          <w:rStyle w:val="FigureLabel"/>
        </w:rPr>
        <w:fldChar w:fldCharType="separate"/>
      </w:r>
      <w:r w:rsidRPr="00CD14E4">
        <w:t xml:space="preserve">Figure </w:t>
      </w:r>
      <w:r>
        <w:rPr>
          <w:noProof/>
        </w:rPr>
        <w:t>3</w:t>
      </w:r>
      <w:r w:rsidRPr="00CD14E4">
        <w:noBreakHyphen/>
      </w:r>
      <w:r>
        <w:rPr>
          <w:noProof/>
        </w:rPr>
        <w:t>71</w:t>
      </w:r>
      <w:r w:rsidRPr="00CD14E4">
        <w:rPr>
          <w:rStyle w:val="FigureLabel"/>
        </w:rPr>
        <w:fldChar w:fldCharType="end"/>
      </w:r>
      <w:r>
        <w:rPr>
          <w:rStyle w:val="FigureLabel"/>
        </w:rPr>
        <w:t xml:space="preserve">, </w:t>
      </w:r>
      <w:r w:rsidRPr="000367F5">
        <w:rPr>
          <w:rStyle w:val="FigureLabel"/>
          <w:i w:val="0"/>
        </w:rPr>
        <w:t>can b</w:t>
      </w:r>
      <w:r>
        <w:rPr>
          <w:rStyle w:val="FigureLabel"/>
        </w:rPr>
        <w:t xml:space="preserve">e </w:t>
      </w:r>
      <w:r w:rsidRPr="000367F5">
        <w:rPr>
          <w:rStyle w:val="FigureLabel"/>
          <w:i w:val="0"/>
        </w:rPr>
        <w:t>used to list facilities available on a service or specif</w:t>
      </w:r>
      <w:r>
        <w:rPr>
          <w:rStyle w:val="FigureLabel"/>
          <w:i w:val="0"/>
        </w:rPr>
        <w:t>i</w:t>
      </w:r>
      <w:r w:rsidRPr="000367F5">
        <w:rPr>
          <w:rStyle w:val="FigureLabel"/>
          <w:i w:val="0"/>
        </w:rPr>
        <w:t>c</w:t>
      </w:r>
      <w:r>
        <w:rPr>
          <w:rStyle w:val="FigureLabel"/>
        </w:rPr>
        <w:t xml:space="preserve"> </w:t>
      </w:r>
      <w:proofErr w:type="spellStart"/>
      <w:r w:rsidRPr="000367F5">
        <w:rPr>
          <w:rStyle w:val="FigureLabel"/>
          <w:b/>
          <w:i w:val="0"/>
        </w:rPr>
        <w:t>JourneyPattern</w:t>
      </w:r>
      <w:proofErr w:type="spellEnd"/>
      <w:r>
        <w:rPr>
          <w:rStyle w:val="FigureLabel"/>
        </w:rPr>
        <w:t xml:space="preserve"> </w:t>
      </w:r>
      <w:r w:rsidRPr="000367F5">
        <w:rPr>
          <w:rStyle w:val="FigureLabel"/>
          <w:i w:val="0"/>
        </w:rPr>
        <w:t>or</w:t>
      </w:r>
      <w:r w:rsidRPr="000367F5">
        <w:rPr>
          <w:b/>
        </w:rPr>
        <w:t xml:space="preserve"> </w:t>
      </w:r>
      <w:proofErr w:type="spellStart"/>
      <w:r w:rsidRPr="004E32A5">
        <w:rPr>
          <w:b/>
          <w:i/>
        </w:rPr>
        <w:t>VehicleJourney</w:t>
      </w:r>
      <w:proofErr w:type="spellEnd"/>
      <w:r>
        <w:t xml:space="preserve">. The facilities are just list of named properties – any detailed attributes of a specific facility are described by a corresponding </w:t>
      </w:r>
      <w:r w:rsidRPr="000367F5">
        <w:rPr>
          <w:b/>
          <w:i/>
        </w:rPr>
        <w:t>Equipment</w:t>
      </w:r>
      <w:r>
        <w:t xml:space="preserve"> element.</w:t>
      </w:r>
      <w:r w:rsidR="000210FC">
        <w:t xml:space="preserve"> </w:t>
      </w:r>
      <w:r w:rsidRPr="00CD14E4">
        <w:t>The</w:t>
      </w:r>
      <w:r>
        <w:t xml:space="preserve"> values supported are a subset of those found in the </w:t>
      </w:r>
      <w:proofErr w:type="spellStart"/>
      <w:r w:rsidRPr="00CD14E4">
        <w:t>NeTEx</w:t>
      </w:r>
      <w:proofErr w:type="spellEnd"/>
      <w:r w:rsidRPr="00CD14E4">
        <w:t xml:space="preserve"> model.</w:t>
      </w:r>
      <w:r w:rsidR="000210FC">
        <w:t xml:space="preserve"> </w:t>
      </w:r>
    </w:p>
    <w:p w:rsidR="00435EE9" w:rsidRDefault="00435EE9" w:rsidP="00435EE9">
      <w:pPr>
        <w:jc w:val="both"/>
      </w:pPr>
    </w:p>
    <w:p w:rsidR="00435EE9" w:rsidRPr="00CD14E4" w:rsidRDefault="00435EE9" w:rsidP="00435EE9">
      <w:pPr>
        <w:jc w:val="both"/>
      </w:pPr>
      <w:r>
        <w:t xml:space="preserve">Each facility value specified at the Service level apply to all journeys unless overridden on a specific </w:t>
      </w:r>
      <w:proofErr w:type="spellStart"/>
      <w:r w:rsidRPr="004E32A5">
        <w:rPr>
          <w:rStyle w:val="FigureLabel"/>
          <w:b/>
          <w:i w:val="0"/>
        </w:rPr>
        <w:t>JourneyPattern</w:t>
      </w:r>
      <w:proofErr w:type="spellEnd"/>
      <w:r w:rsidRPr="004E32A5">
        <w:rPr>
          <w:b/>
          <w:i/>
        </w:rPr>
        <w:t xml:space="preserve"> </w:t>
      </w:r>
      <w:r w:rsidRPr="004E32A5">
        <w:rPr>
          <w:rStyle w:val="FigureLabel"/>
          <w:i w:val="0"/>
        </w:rPr>
        <w:t>or</w:t>
      </w:r>
      <w:r w:rsidRPr="004E32A5">
        <w:rPr>
          <w:b/>
        </w:rPr>
        <w:t xml:space="preserve"> </w:t>
      </w:r>
      <w:proofErr w:type="spellStart"/>
      <w:r w:rsidRPr="004E32A5">
        <w:rPr>
          <w:b/>
          <w:i/>
        </w:rPr>
        <w:t>VehicleJourney</w:t>
      </w:r>
      <w:proofErr w:type="spellEnd"/>
      <w:r>
        <w:t>.</w:t>
      </w:r>
    </w:p>
    <w:p w:rsidR="00435EE9" w:rsidRPr="00CD14E4" w:rsidRDefault="00435EE9" w:rsidP="00435EE9">
      <w:pPr>
        <w:pStyle w:val="Level1Char"/>
        <w:keepNext/>
        <w:numPr>
          <w:ilvl w:val="0"/>
          <w:numId w:val="0"/>
        </w:numPr>
        <w:ind w:left="360" w:hanging="360"/>
      </w:pPr>
      <w:r>
        <w:rPr>
          <w:noProof/>
          <w:sz w:val="24"/>
          <w:szCs w:val="24"/>
          <w:lang w:eastAsia="en-GB"/>
        </w:rPr>
        <w:drawing>
          <wp:inline distT="0" distB="0" distL="0" distR="0" wp14:anchorId="55D7E938" wp14:editId="571AE667">
            <wp:extent cx="5438775" cy="3713480"/>
            <wp:effectExtent l="0" t="0" r="952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8775" cy="3713480"/>
                    </a:xfrm>
                    <a:prstGeom prst="rect">
                      <a:avLst/>
                    </a:prstGeom>
                    <a:noFill/>
                    <a:ln>
                      <a:noFill/>
                    </a:ln>
                  </pic:spPr>
                </pic:pic>
              </a:graphicData>
            </a:graphic>
          </wp:inline>
        </w:drawing>
      </w:r>
    </w:p>
    <w:p w:rsidR="00435EE9" w:rsidRPr="00CD14E4" w:rsidRDefault="00435EE9" w:rsidP="00435EE9">
      <w:pPr>
        <w:pStyle w:val="Caption"/>
        <w:jc w:val="both"/>
      </w:pPr>
      <w:r w:rsidRPr="00CD14E4">
        <w:t xml:space="preserve">Figure </w:t>
      </w:r>
      <w:fldSimple w:instr=" STYLEREF 1 \s ">
        <w:r>
          <w:rPr>
            <w:noProof/>
          </w:rPr>
          <w:t>3</w:t>
        </w:r>
      </w:fldSimple>
      <w:r w:rsidRPr="00CD14E4">
        <w:noBreakHyphen/>
      </w:r>
      <w:fldSimple w:instr=" SEQ Figure \* ARABIC \s 1 ">
        <w:r>
          <w:rPr>
            <w:noProof/>
          </w:rPr>
          <w:t>72</w:t>
        </w:r>
      </w:fldSimple>
      <w:r w:rsidRPr="00CD14E4">
        <w:t xml:space="preserve"> – UML Diagram of </w:t>
      </w:r>
      <w:proofErr w:type="spellStart"/>
      <w:r w:rsidRPr="00CD14E4">
        <w:t>Service</w:t>
      </w:r>
      <w:r>
        <w:t>FacilitySet</w:t>
      </w:r>
      <w:proofErr w:type="spellEnd"/>
      <w:r>
        <w:t xml:space="preserve"> </w:t>
      </w:r>
      <w:r w:rsidRPr="00CD14E4">
        <w:t>Introduction</w:t>
      </w:r>
    </w:p>
    <w:p w:rsidR="00435EE9" w:rsidRDefault="00435EE9" w:rsidP="006823C9">
      <w:pPr>
        <w:pStyle w:val="Heading4"/>
        <w:tabs>
          <w:tab w:val="clear" w:pos="2808"/>
          <w:tab w:val="num" w:pos="1815"/>
        </w:tabs>
      </w:pPr>
      <w:proofErr w:type="spellStart"/>
      <w:r w:rsidRPr="00CD14E4">
        <w:t>Service</w:t>
      </w:r>
      <w:r>
        <w:t>FacilitySet</w:t>
      </w:r>
      <w:proofErr w:type="spellEnd"/>
      <w:r>
        <w:t xml:space="preserve"> </w:t>
      </w:r>
      <w:r w:rsidRPr="00CD14E4">
        <w:t>Data Model Details</w:t>
      </w:r>
    </w:p>
    <w:p w:rsidR="00435EE9" w:rsidRPr="00CD14E4" w:rsidRDefault="00435EE9" w:rsidP="00435EE9">
      <w:pPr>
        <w:ind w:left="360"/>
        <w:jc w:val="both"/>
      </w:pPr>
      <w:r>
        <w:rPr>
          <w:rStyle w:val="FigureLabel"/>
        </w:rPr>
        <w:fldChar w:fldCharType="begin"/>
      </w:r>
      <w:r>
        <w:instrText xml:space="preserve"> REF _Ref356895288 \h </w:instrText>
      </w:r>
      <w:r>
        <w:rPr>
          <w:rStyle w:val="FigureLabel"/>
        </w:rPr>
      </w:r>
      <w:r>
        <w:rPr>
          <w:rStyle w:val="FigureLabel"/>
        </w:rPr>
        <w:fldChar w:fldCharType="separate"/>
      </w:r>
      <w:r w:rsidRPr="00CD14E4">
        <w:t xml:space="preserve">Figure </w:t>
      </w:r>
      <w:r>
        <w:rPr>
          <w:noProof/>
        </w:rPr>
        <w:t>3</w:t>
      </w:r>
      <w:r w:rsidRPr="00CD14E4">
        <w:noBreakHyphen/>
      </w:r>
      <w:r>
        <w:rPr>
          <w:noProof/>
        </w:rPr>
        <w:t>73</w:t>
      </w:r>
      <w:r>
        <w:rPr>
          <w:rStyle w:val="FigureLabel"/>
        </w:rPr>
        <w:fldChar w:fldCharType="end"/>
      </w:r>
      <w:r>
        <w:rPr>
          <w:rStyle w:val="FigureLabel"/>
        </w:rPr>
        <w:t xml:space="preserve"> </w:t>
      </w:r>
      <w:r w:rsidRPr="00CD14E4">
        <w:t xml:space="preserve">shows the </w:t>
      </w:r>
      <w:r>
        <w:t>details of</w:t>
      </w:r>
      <w:r w:rsidRPr="00CD14E4">
        <w:t xml:space="preserve"> the </w:t>
      </w:r>
      <w:proofErr w:type="spellStart"/>
      <w:r w:rsidRPr="000367F5">
        <w:rPr>
          <w:b/>
          <w:i/>
        </w:rPr>
        <w:t>ServiceFacilitySet</w:t>
      </w:r>
      <w:proofErr w:type="spellEnd"/>
      <w:r>
        <w:t xml:space="preserve"> </w:t>
      </w:r>
      <w:r w:rsidRPr="00CD14E4">
        <w:t>model.</w:t>
      </w:r>
    </w:p>
    <w:p w:rsidR="00435EE9" w:rsidRPr="004E32A5" w:rsidRDefault="00435EE9" w:rsidP="00435EE9">
      <w:pPr>
        <w:pStyle w:val="BodyText"/>
      </w:pPr>
    </w:p>
    <w:p w:rsidR="00435EE9" w:rsidRPr="00CD14E4" w:rsidRDefault="00435EE9" w:rsidP="00435EE9">
      <w:r>
        <w:rPr>
          <w:noProof/>
          <w:lang w:eastAsia="en-GB"/>
        </w:rPr>
        <w:lastRenderedPageBreak/>
        <w:drawing>
          <wp:inline distT="0" distB="0" distL="0" distR="0" wp14:anchorId="3E05EE2F" wp14:editId="048F6914">
            <wp:extent cx="5693410" cy="35858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3410" cy="3585845"/>
                    </a:xfrm>
                    <a:prstGeom prst="rect">
                      <a:avLst/>
                    </a:prstGeom>
                    <a:noFill/>
                    <a:ln>
                      <a:noFill/>
                    </a:ln>
                  </pic:spPr>
                </pic:pic>
              </a:graphicData>
            </a:graphic>
          </wp:inline>
        </w:drawing>
      </w:r>
      <w:r w:rsidRPr="00CD14E4" w:rsidDel="00924A5B">
        <w:rPr>
          <w:lang w:eastAsia="zh-CN"/>
        </w:rPr>
        <w:t xml:space="preserve"> </w:t>
      </w:r>
    </w:p>
    <w:p w:rsidR="00504DB1" w:rsidRDefault="00435EE9" w:rsidP="006823C9">
      <w:pPr>
        <w:pStyle w:val="Heading4"/>
        <w:tabs>
          <w:tab w:val="clear" w:pos="2808"/>
          <w:tab w:val="num" w:pos="1815"/>
        </w:tabs>
      </w:pPr>
      <w:bookmarkStart w:id="56" w:name="_Ref356895288"/>
      <w:r w:rsidRPr="00CD14E4">
        <w:t xml:space="preserve">Figure </w:t>
      </w:r>
      <w:fldSimple w:instr=" STYLEREF 1 \s ">
        <w:r>
          <w:rPr>
            <w:noProof/>
          </w:rPr>
          <w:t>3</w:t>
        </w:r>
      </w:fldSimple>
      <w:r w:rsidRPr="00CD14E4">
        <w:noBreakHyphen/>
      </w:r>
      <w:fldSimple w:instr=" SEQ Figure \* ARABIC \s 1 ">
        <w:r>
          <w:rPr>
            <w:noProof/>
          </w:rPr>
          <w:t>73</w:t>
        </w:r>
      </w:fldSimple>
      <w:bookmarkEnd w:id="56"/>
      <w:r w:rsidRPr="00CD14E4">
        <w:t xml:space="preserve"> – UML Diagram of </w:t>
      </w:r>
      <w:proofErr w:type="spellStart"/>
      <w:r w:rsidRPr="00CD14E4">
        <w:t>Service</w:t>
      </w:r>
      <w:r>
        <w:t>FacilitySet</w:t>
      </w:r>
      <w:proofErr w:type="spellEnd"/>
      <w:r>
        <w:t xml:space="preserve"> </w:t>
      </w:r>
      <w:r w:rsidRPr="00CD14E4">
        <w:t>data elements: Details</w:t>
      </w:r>
      <w:r>
        <w:t xml:space="preserve"> </w:t>
      </w:r>
      <w:proofErr w:type="spellStart"/>
      <w:r w:rsidR="00504DB1" w:rsidRPr="00CD14E4">
        <w:t>Service</w:t>
      </w:r>
      <w:r w:rsidR="00504DB1">
        <w:t>FacilitySet</w:t>
      </w:r>
      <w:proofErr w:type="spellEnd"/>
      <w:r w:rsidR="00504DB1">
        <w:t xml:space="preserve"> </w:t>
      </w:r>
      <w:r w:rsidR="00504DB1" w:rsidRPr="00CD14E4">
        <w:t xml:space="preserve">Data Model </w:t>
      </w:r>
      <w:r w:rsidR="00504DB1">
        <w:t>– Common values</w:t>
      </w:r>
    </w:p>
    <w:p w:rsidR="00504DB1" w:rsidRPr="00CD14E4" w:rsidRDefault="00504DB1" w:rsidP="00504DB1">
      <w:pPr>
        <w:ind w:left="360"/>
        <w:jc w:val="both"/>
      </w:pPr>
      <w:r>
        <w:rPr>
          <w:rStyle w:val="FigureLabel"/>
        </w:rPr>
        <w:fldChar w:fldCharType="begin"/>
      </w:r>
      <w:r>
        <w:instrText xml:space="preserve"> REF _Ref356895499 \h </w:instrText>
      </w:r>
      <w:r>
        <w:rPr>
          <w:rStyle w:val="FigureLabel"/>
        </w:rPr>
      </w:r>
      <w:r>
        <w:rPr>
          <w:rStyle w:val="FigureLabel"/>
        </w:rPr>
        <w:fldChar w:fldCharType="separate"/>
      </w:r>
      <w:r w:rsidRPr="00CD14E4">
        <w:t xml:space="preserve">Figure </w:t>
      </w:r>
      <w:r>
        <w:rPr>
          <w:noProof/>
        </w:rPr>
        <w:t>3</w:t>
      </w:r>
      <w:r w:rsidRPr="00CD14E4">
        <w:noBreakHyphen/>
      </w:r>
      <w:r>
        <w:rPr>
          <w:noProof/>
        </w:rPr>
        <w:t>74</w:t>
      </w:r>
      <w:r>
        <w:rPr>
          <w:rStyle w:val="FigureLabel"/>
        </w:rPr>
        <w:fldChar w:fldCharType="end"/>
      </w:r>
      <w:r>
        <w:rPr>
          <w:rStyle w:val="FigureLabel"/>
        </w:rPr>
        <w:t xml:space="preserve"> </w:t>
      </w:r>
      <w:r w:rsidRPr="00CD14E4">
        <w:t xml:space="preserve">shows </w:t>
      </w:r>
      <w:r>
        <w:t xml:space="preserve">some the </w:t>
      </w:r>
      <w:r w:rsidRPr="000367F5">
        <w:rPr>
          <w:b/>
          <w:i/>
        </w:rPr>
        <w:t>Facility</w:t>
      </w:r>
      <w:r>
        <w:t xml:space="preserve"> values that may be specified for a</w:t>
      </w:r>
      <w:r w:rsidRPr="00CD14E4">
        <w:t xml:space="preserve"> </w:t>
      </w:r>
      <w:proofErr w:type="spellStart"/>
      <w:r w:rsidRPr="000367F5">
        <w:rPr>
          <w:b/>
          <w:i/>
        </w:rPr>
        <w:t>ServiceFacilitySet</w:t>
      </w:r>
      <w:proofErr w:type="spellEnd"/>
      <w:r w:rsidRPr="00CD14E4">
        <w:t>.</w:t>
      </w:r>
      <w:r>
        <w:t xml:space="preserve"> These include </w:t>
      </w:r>
      <w:proofErr w:type="spellStart"/>
      <w:r w:rsidRPr="000367F5">
        <w:rPr>
          <w:b/>
          <w:i/>
        </w:rPr>
        <w:t>FareClass</w:t>
      </w:r>
      <w:proofErr w:type="spellEnd"/>
      <w:r w:rsidRPr="000367F5">
        <w:rPr>
          <w:b/>
          <w:i/>
        </w:rPr>
        <w:t xml:space="preserve">, </w:t>
      </w:r>
      <w:proofErr w:type="spellStart"/>
      <w:r w:rsidRPr="000367F5">
        <w:rPr>
          <w:b/>
          <w:i/>
        </w:rPr>
        <w:t>CateringFacility</w:t>
      </w:r>
      <w:proofErr w:type="spellEnd"/>
      <w:r w:rsidRPr="000367F5">
        <w:rPr>
          <w:b/>
          <w:i/>
        </w:rPr>
        <w:t xml:space="preserve">, </w:t>
      </w:r>
      <w:proofErr w:type="spellStart"/>
      <w:r w:rsidRPr="000367F5">
        <w:rPr>
          <w:b/>
          <w:i/>
        </w:rPr>
        <w:t>NuisanceFacility</w:t>
      </w:r>
      <w:proofErr w:type="spellEnd"/>
      <w:r w:rsidRPr="000367F5">
        <w:rPr>
          <w:b/>
          <w:i/>
        </w:rPr>
        <w:t xml:space="preserve">, </w:t>
      </w:r>
      <w:proofErr w:type="spellStart"/>
      <w:r w:rsidRPr="000367F5">
        <w:rPr>
          <w:b/>
          <w:i/>
        </w:rPr>
        <w:t>PassengerCommsFacility</w:t>
      </w:r>
      <w:proofErr w:type="spellEnd"/>
      <w:r w:rsidRPr="000367F5">
        <w:rPr>
          <w:b/>
          <w:i/>
        </w:rPr>
        <w:t xml:space="preserve">, </w:t>
      </w:r>
      <w:proofErr w:type="spellStart"/>
      <w:r w:rsidRPr="000367F5">
        <w:rPr>
          <w:b/>
          <w:i/>
        </w:rPr>
        <w:t>PassengerInformationFacility</w:t>
      </w:r>
      <w:proofErr w:type="spellEnd"/>
      <w:r w:rsidRPr="000367F5">
        <w:rPr>
          <w:b/>
          <w:i/>
        </w:rPr>
        <w:t xml:space="preserve">, </w:t>
      </w:r>
      <w:proofErr w:type="spellStart"/>
      <w:r w:rsidRPr="000367F5">
        <w:rPr>
          <w:b/>
          <w:i/>
        </w:rPr>
        <w:t>SafetyFacility</w:t>
      </w:r>
      <w:proofErr w:type="spellEnd"/>
      <w:r w:rsidRPr="000367F5">
        <w:rPr>
          <w:b/>
          <w:i/>
        </w:rPr>
        <w:t>,</w:t>
      </w:r>
      <w:r>
        <w:t xml:space="preserve"> and </w:t>
      </w:r>
      <w:proofErr w:type="spellStart"/>
      <w:r w:rsidRPr="000367F5">
        <w:rPr>
          <w:b/>
          <w:i/>
        </w:rPr>
        <w:t>SanitaryFacility</w:t>
      </w:r>
      <w:proofErr w:type="spellEnd"/>
    </w:p>
    <w:p w:rsidR="00504DB1" w:rsidRPr="004E32A5" w:rsidRDefault="00504DB1" w:rsidP="00504DB1">
      <w:pPr>
        <w:pStyle w:val="BodyText"/>
      </w:pPr>
    </w:p>
    <w:p w:rsidR="00504DB1" w:rsidRPr="00CD14E4" w:rsidRDefault="00504DB1" w:rsidP="00504DB1">
      <w:r>
        <w:rPr>
          <w:noProof/>
          <w:lang w:eastAsia="en-GB"/>
        </w:rPr>
        <w:lastRenderedPageBreak/>
        <w:drawing>
          <wp:inline distT="0" distB="0" distL="0" distR="0" wp14:anchorId="0CBEDC3E" wp14:editId="1113DDF0">
            <wp:extent cx="5693410" cy="43649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3410" cy="4364990"/>
                    </a:xfrm>
                    <a:prstGeom prst="rect">
                      <a:avLst/>
                    </a:prstGeom>
                    <a:noFill/>
                    <a:ln>
                      <a:noFill/>
                    </a:ln>
                  </pic:spPr>
                </pic:pic>
              </a:graphicData>
            </a:graphic>
          </wp:inline>
        </w:drawing>
      </w:r>
      <w:r w:rsidRPr="00CD14E4" w:rsidDel="00924A5B">
        <w:rPr>
          <w:lang w:eastAsia="zh-CN"/>
        </w:rPr>
        <w:t xml:space="preserve"> </w:t>
      </w:r>
    </w:p>
    <w:p w:rsidR="00504DB1" w:rsidRDefault="00504DB1" w:rsidP="00504DB1">
      <w:pPr>
        <w:pStyle w:val="Caption"/>
        <w:ind w:left="2160"/>
        <w:jc w:val="both"/>
      </w:pPr>
      <w:bookmarkStart w:id="57" w:name="_Ref356895499"/>
      <w:r w:rsidRPr="00CD14E4">
        <w:t xml:space="preserve">Figure </w:t>
      </w:r>
      <w:fldSimple w:instr=" STYLEREF 1 \s ">
        <w:r>
          <w:rPr>
            <w:noProof/>
          </w:rPr>
          <w:t>3</w:t>
        </w:r>
      </w:fldSimple>
      <w:r w:rsidRPr="00CD14E4">
        <w:noBreakHyphen/>
      </w:r>
      <w:fldSimple w:instr=" SEQ Figure \* ARABIC \s 1 ">
        <w:r>
          <w:rPr>
            <w:noProof/>
          </w:rPr>
          <w:t>74</w:t>
        </w:r>
      </w:fldSimple>
      <w:bookmarkEnd w:id="57"/>
      <w:r w:rsidRPr="00CD14E4">
        <w:t xml:space="preserve"> – UML Diagram of </w:t>
      </w:r>
      <w:proofErr w:type="spellStart"/>
      <w:r w:rsidRPr="00CD14E4">
        <w:t>Service</w:t>
      </w:r>
      <w:r>
        <w:t>FacilitySet</w:t>
      </w:r>
      <w:proofErr w:type="spellEnd"/>
      <w:r w:rsidRPr="00CD14E4">
        <w:t xml:space="preserve">: </w:t>
      </w:r>
      <w:r>
        <w:t>Common values</w:t>
      </w:r>
    </w:p>
    <w:p w:rsidR="00504DB1" w:rsidRDefault="008E59E1" w:rsidP="008E59E1">
      <w:pPr>
        <w:pStyle w:val="Heading3"/>
      </w:pPr>
      <w:bookmarkStart w:id="58" w:name="_Toc381798981"/>
      <w:r>
        <w:t xml:space="preserve">XML [ ] </w:t>
      </w:r>
      <w:proofErr w:type="spellStart"/>
      <w:r w:rsidR="00504DB1" w:rsidRPr="00CD14E4">
        <w:t>Service</w:t>
      </w:r>
      <w:r w:rsidR="00504DB1">
        <w:t>FacilitySet</w:t>
      </w:r>
      <w:proofErr w:type="spellEnd"/>
      <w:r w:rsidR="00504DB1">
        <w:t xml:space="preserve"> </w:t>
      </w:r>
      <w:r w:rsidR="00504DB1" w:rsidRPr="00CD14E4">
        <w:t xml:space="preserve">Data Model </w:t>
      </w:r>
      <w:r w:rsidR="00504DB1">
        <w:t>– Specific values</w:t>
      </w:r>
      <w:bookmarkEnd w:id="58"/>
    </w:p>
    <w:p w:rsidR="00504DB1" w:rsidRPr="00CD14E4" w:rsidRDefault="008E59E1" w:rsidP="006823C9">
      <w:pPr>
        <w:pStyle w:val="Heading4"/>
      </w:pPr>
      <w:bookmarkStart w:id="59" w:name="_Toc356841741"/>
      <w:r>
        <w:t xml:space="preserve"> </w:t>
      </w:r>
      <w:proofErr w:type="spellStart"/>
      <w:r w:rsidR="00504DB1">
        <w:t>ServiceOperationalGroup</w:t>
      </w:r>
      <w:proofErr w:type="spellEnd"/>
      <w:r w:rsidR="00504DB1" w:rsidRPr="00CD14E4">
        <w:t xml:space="preserve"> / </w:t>
      </w:r>
      <w:proofErr w:type="spellStart"/>
      <w:r w:rsidR="00504DB1" w:rsidRPr="00CD14E4">
        <w:t>AssistanceService</w:t>
      </w:r>
      <w:proofErr w:type="spellEnd"/>
      <w:r w:rsidR="00504DB1" w:rsidRPr="00CD14E4">
        <w:t xml:space="preserve"> Element (+TXC V2.5)</w:t>
      </w:r>
      <w:bookmarkEnd w:id="59"/>
    </w:p>
    <w:p w:rsidR="00504DB1" w:rsidRPr="00CD14E4" w:rsidRDefault="00504DB1" w:rsidP="00504DB1">
      <w:pPr>
        <w:pStyle w:val="BodyTextIndent"/>
        <w:ind w:left="0"/>
        <w:jc w:val="both"/>
      </w:pPr>
      <w:r w:rsidRPr="00CD14E4">
        <w:rPr>
          <w:rStyle w:val="XMLtag"/>
          <w:b w:val="0"/>
          <w:i w:val="0"/>
        </w:rPr>
        <w:t xml:space="preserve">The </w:t>
      </w:r>
      <w:proofErr w:type="spellStart"/>
      <w:r w:rsidRPr="00CD14E4">
        <w:rPr>
          <w:b/>
          <w:i/>
        </w:rPr>
        <w:t>AssistanceService</w:t>
      </w:r>
      <w:proofErr w:type="spellEnd"/>
      <w:r w:rsidRPr="00CD14E4">
        <w:t xml:space="preserve"> </w:t>
      </w:r>
      <w:r w:rsidRPr="00CD14E4">
        <w:rPr>
          <w:rStyle w:val="XMLtag"/>
          <w:b w:val="0"/>
          <w:i w:val="0"/>
        </w:rPr>
        <w:t xml:space="preserve">element </w:t>
      </w:r>
      <w:r w:rsidRPr="00CD14E4">
        <w:rPr>
          <w:rStyle w:val="XMLtag"/>
          <w:b w:val="0"/>
        </w:rPr>
        <w:t>(</w:t>
      </w:r>
      <w:r w:rsidRPr="00CD14E4">
        <w:rPr>
          <w:rStyle w:val="FigureLabel"/>
        </w:rPr>
        <w:fldChar w:fldCharType="begin"/>
      </w:r>
      <w:r w:rsidRPr="00CD14E4">
        <w:rPr>
          <w:rStyle w:val="XMLtag"/>
          <w:b w:val="0"/>
        </w:rPr>
        <w:instrText xml:space="preserve"> REF _Ref353143169 \h </w:instrText>
      </w:r>
      <w:r w:rsidRPr="00CD14E4">
        <w:rPr>
          <w:rStyle w:val="FigureLabel"/>
        </w:rPr>
      </w:r>
      <w:r w:rsidRPr="00CD14E4">
        <w:rPr>
          <w:rStyle w:val="FigureLabel"/>
        </w:rPr>
        <w:fldChar w:fldCharType="separate"/>
      </w:r>
      <w:r w:rsidRPr="00CD14E4">
        <w:t xml:space="preserve">Figure </w:t>
      </w:r>
      <w:r>
        <w:rPr>
          <w:noProof/>
        </w:rPr>
        <w:t>6</w:t>
      </w:r>
      <w:r w:rsidRPr="00CD14E4">
        <w:noBreakHyphen/>
      </w:r>
      <w:r>
        <w:rPr>
          <w:noProof/>
        </w:rPr>
        <w:t>64</w:t>
      </w:r>
      <w:r w:rsidRPr="00CD14E4">
        <w:rPr>
          <w:rStyle w:val="FigureLabel"/>
        </w:rPr>
        <w:fldChar w:fldCharType="end"/>
      </w:r>
      <w:r w:rsidRPr="00CD14E4">
        <w:rPr>
          <w:rStyle w:val="XMLtag"/>
          <w:b w:val="0"/>
          <w:i w:val="0"/>
        </w:rPr>
        <w:t xml:space="preserve">) describes the available assistance for wheelchair users to access a vehicle. </w:t>
      </w:r>
      <w:r w:rsidRPr="00CD14E4">
        <w:t>(+TXC V2.5)</w:t>
      </w:r>
    </w:p>
    <w:p w:rsidR="00504DB1" w:rsidRPr="00CD14E4" w:rsidRDefault="00504DB1" w:rsidP="00603204">
      <w:pPr>
        <w:numPr>
          <w:ilvl w:val="0"/>
          <w:numId w:val="11"/>
        </w:numPr>
        <w:tabs>
          <w:tab w:val="left" w:pos="851"/>
          <w:tab w:val="left" w:pos="1134"/>
        </w:tabs>
        <w:spacing w:after="0" w:line="240" w:lineRule="auto"/>
      </w:pPr>
      <w:r w:rsidRPr="00CD14E4">
        <w:rPr>
          <w:rStyle w:val="XMLtag"/>
        </w:rPr>
        <w:t xml:space="preserve">Name: </w:t>
      </w:r>
      <w:r w:rsidRPr="00CD14E4">
        <w:rPr>
          <w:rStyle w:val="XMLtag"/>
          <w:b w:val="0"/>
          <w:i w:val="0"/>
        </w:rPr>
        <w:t>Description of service</w:t>
      </w:r>
      <w:r w:rsidRPr="00CD14E4">
        <w:t xml:space="preserve">). </w:t>
      </w:r>
      <w:r>
        <w:t xml:space="preserve">(+TXC </w:t>
      </w:r>
      <w:r w:rsidRPr="00CD14E4">
        <w:t>v2.5.)</w:t>
      </w:r>
    </w:p>
    <w:p w:rsidR="00504DB1" w:rsidRPr="00CD14E4" w:rsidRDefault="00504DB1" w:rsidP="00603204">
      <w:pPr>
        <w:numPr>
          <w:ilvl w:val="0"/>
          <w:numId w:val="11"/>
        </w:numPr>
        <w:tabs>
          <w:tab w:val="left" w:pos="851"/>
          <w:tab w:val="left" w:pos="1134"/>
        </w:tabs>
        <w:spacing w:after="0" w:line="240" w:lineRule="auto"/>
      </w:pPr>
      <w:r w:rsidRPr="00CD14E4">
        <w:rPr>
          <w:rStyle w:val="XMLtag"/>
        </w:rPr>
        <w:t xml:space="preserve">Availability: </w:t>
      </w:r>
      <w:r w:rsidRPr="00CD14E4">
        <w:rPr>
          <w:rStyle w:val="XMLtag"/>
          <w:b w:val="0"/>
          <w:i w:val="0"/>
        </w:rPr>
        <w:t>Days or times when service is available</w:t>
      </w:r>
      <w:r w:rsidRPr="00CD14E4">
        <w:t xml:space="preserve">. </w:t>
      </w:r>
      <w:r>
        <w:t xml:space="preserve">(+TXC </w:t>
      </w:r>
      <w:r w:rsidRPr="00CD14E4">
        <w:t>v2.5.) If not specified assume always available.</w:t>
      </w:r>
    </w:p>
    <w:p w:rsidR="00504DB1" w:rsidRPr="00CD14E4" w:rsidRDefault="00504DB1" w:rsidP="00603204">
      <w:pPr>
        <w:numPr>
          <w:ilvl w:val="1"/>
          <w:numId w:val="11"/>
        </w:numPr>
        <w:spacing w:after="0" w:line="240" w:lineRule="auto"/>
        <w:rPr>
          <w:rStyle w:val="XMLtag"/>
          <w:b w:val="0"/>
          <w:i w:val="0"/>
        </w:rPr>
      </w:pPr>
      <w:proofErr w:type="spellStart"/>
      <w:r w:rsidRPr="00CD14E4">
        <w:rPr>
          <w:rStyle w:val="XMLtag"/>
          <w:i w:val="0"/>
        </w:rPr>
        <w:t>DayType</w:t>
      </w:r>
      <w:proofErr w:type="spellEnd"/>
      <w:r w:rsidRPr="00CD14E4">
        <w:rPr>
          <w:rStyle w:val="XMLtag"/>
          <w:i w:val="0"/>
        </w:rPr>
        <w:t xml:space="preserve">: </w:t>
      </w:r>
      <w:r w:rsidRPr="00CD14E4">
        <w:rPr>
          <w:rStyle w:val="XMLtag"/>
          <w:b w:val="0"/>
          <w:i w:val="0"/>
        </w:rPr>
        <w:t xml:space="preserve">Day type and </w:t>
      </w:r>
      <w:proofErr w:type="spellStart"/>
      <w:r w:rsidRPr="00CD14E4">
        <w:rPr>
          <w:rStyle w:val="XMLtag"/>
          <w:b w:val="0"/>
          <w:i w:val="0"/>
        </w:rPr>
        <w:t>Timeband</w:t>
      </w:r>
      <w:proofErr w:type="spellEnd"/>
      <w:r w:rsidRPr="00CD14E4">
        <w:rPr>
          <w:rStyle w:val="XMLtag"/>
          <w:b w:val="0"/>
          <w:i w:val="0"/>
        </w:rPr>
        <w:t xml:space="preserve"> when service is available.</w:t>
      </w:r>
    </w:p>
    <w:p w:rsidR="00504DB1" w:rsidRPr="00CD14E4" w:rsidRDefault="00504DB1" w:rsidP="00603204">
      <w:pPr>
        <w:numPr>
          <w:ilvl w:val="0"/>
          <w:numId w:val="11"/>
        </w:numPr>
        <w:tabs>
          <w:tab w:val="left" w:pos="851"/>
          <w:tab w:val="left" w:pos="1134"/>
        </w:tabs>
        <w:spacing w:after="0" w:line="240" w:lineRule="auto"/>
      </w:pPr>
      <w:proofErr w:type="spellStart"/>
      <w:r w:rsidRPr="00CD14E4">
        <w:rPr>
          <w:rStyle w:val="XMLtag"/>
        </w:rPr>
        <w:t>AssistanceServiceType</w:t>
      </w:r>
      <w:proofErr w:type="spellEnd"/>
      <w:r w:rsidRPr="00CD14E4">
        <w:rPr>
          <w:rStyle w:val="XMLtag"/>
        </w:rPr>
        <w:t xml:space="preserve">: </w:t>
      </w:r>
      <w:r w:rsidRPr="00CD14E4">
        <w:rPr>
          <w:rStyle w:val="XMLtag"/>
          <w:b w:val="0"/>
          <w:i w:val="0"/>
        </w:rPr>
        <w:t>Assistance services for wheelchair users</w:t>
      </w:r>
      <w:r w:rsidRPr="00CD14E4">
        <w:t xml:space="preserve">. See </w:t>
      </w:r>
      <w:r w:rsidRPr="00CD14E4">
        <w:fldChar w:fldCharType="begin"/>
      </w:r>
      <w:r w:rsidRPr="00CD14E4">
        <w:instrText xml:space="preserve"> REF _Ref353143452 \h </w:instrText>
      </w:r>
      <w:r w:rsidRPr="00CD14E4">
        <w:fldChar w:fldCharType="separate"/>
      </w:r>
      <w:r w:rsidRPr="00CD14E4">
        <w:t xml:space="preserve">Table </w:t>
      </w:r>
      <w:r>
        <w:rPr>
          <w:noProof/>
        </w:rPr>
        <w:t>6</w:t>
      </w:r>
      <w:r w:rsidRPr="00CD14E4">
        <w:noBreakHyphen/>
      </w:r>
      <w:r>
        <w:rPr>
          <w:noProof/>
        </w:rPr>
        <w:t>25</w:t>
      </w:r>
      <w:r w:rsidRPr="00CD14E4">
        <w:fldChar w:fldCharType="end"/>
      </w:r>
      <w:r w:rsidRPr="00CD14E4">
        <w:t xml:space="preserve">. </w:t>
      </w:r>
      <w:r>
        <w:t xml:space="preserve">(+TXC </w:t>
      </w:r>
      <w:r w:rsidRPr="00CD14E4">
        <w:t>v2.5.)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4880"/>
      </w:tblGrid>
      <w:tr w:rsidR="00504DB1" w:rsidRPr="00CD14E4" w:rsidTr="00504DB1">
        <w:trPr>
          <w:jc w:val="center"/>
        </w:trPr>
        <w:tc>
          <w:tcPr>
            <w:tcW w:w="2078" w:type="dxa"/>
            <w:shd w:val="clear" w:color="auto" w:fill="E6E6E6"/>
          </w:tcPr>
          <w:p w:rsidR="00504DB1" w:rsidRPr="00CD14E4" w:rsidRDefault="00504DB1" w:rsidP="00603204">
            <w:pPr>
              <w:numPr>
                <w:ilvl w:val="0"/>
                <w:numId w:val="11"/>
              </w:numPr>
              <w:tabs>
                <w:tab w:val="left" w:pos="851"/>
                <w:tab w:val="left" w:pos="1134"/>
              </w:tabs>
              <w:spacing w:after="0" w:line="240" w:lineRule="auto"/>
              <w:rPr>
                <w:rStyle w:val="XMLtag"/>
                <w:i w:val="0"/>
                <w:sz w:val="16"/>
                <w:szCs w:val="16"/>
              </w:rPr>
            </w:pPr>
            <w:r w:rsidRPr="00CD14E4">
              <w:rPr>
                <w:rStyle w:val="XMLtag"/>
                <w:i w:val="0"/>
                <w:sz w:val="16"/>
                <w:szCs w:val="16"/>
              </w:rPr>
              <w:t>Value</w:t>
            </w:r>
          </w:p>
        </w:tc>
        <w:tc>
          <w:tcPr>
            <w:tcW w:w="4880"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Description</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none</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No Assistance service is available</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boardingAssistance</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Assistance is available to board the vehicle.</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wheelchairAssistance</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Assistance is available</w:t>
            </w:r>
            <w:r>
              <w:rPr>
                <w:rStyle w:val="XMLtag"/>
                <w:b w:val="0"/>
                <w:i w:val="0"/>
                <w:sz w:val="16"/>
                <w:szCs w:val="16"/>
              </w:rPr>
              <w:t xml:space="preserve"> </w:t>
            </w:r>
            <w:r w:rsidRPr="00CD14E4">
              <w:rPr>
                <w:rStyle w:val="XMLtag"/>
                <w:b w:val="0"/>
                <w:i w:val="0"/>
                <w:sz w:val="16"/>
                <w:szCs w:val="16"/>
              </w:rPr>
              <w:t>for wheelchair users</w:t>
            </w:r>
            <w:r>
              <w:rPr>
                <w:rStyle w:val="XMLtag"/>
                <w:b w:val="0"/>
                <w:i w:val="0"/>
                <w:sz w:val="16"/>
                <w:szCs w:val="16"/>
              </w:rPr>
              <w:t xml:space="preserve"> </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conductor</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A conductor is available</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unknown</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 xml:space="preserve">Not known if available. </w:t>
            </w:r>
          </w:p>
        </w:tc>
      </w:tr>
    </w:tbl>
    <w:p w:rsidR="00504DB1" w:rsidRPr="000367F5" w:rsidRDefault="00504DB1" w:rsidP="00504DB1">
      <w:pPr>
        <w:pStyle w:val="Caption"/>
        <w:jc w:val="both"/>
      </w:pPr>
      <w:bookmarkStart w:id="60" w:name="_Ref353143452"/>
      <w:bookmarkStart w:id="61" w:name="_Toc356841993"/>
      <w:r w:rsidRPr="00CD14E4">
        <w:t xml:space="preserve">Table </w:t>
      </w:r>
      <w:fldSimple w:instr=" STYLEREF 1 \s ">
        <w:r>
          <w:rPr>
            <w:noProof/>
          </w:rPr>
          <w:t>6</w:t>
        </w:r>
      </w:fldSimple>
      <w:r w:rsidRPr="00CD14E4">
        <w:noBreakHyphen/>
      </w:r>
      <w:fldSimple w:instr=" SEQ Table \* ARABIC \s 1 ">
        <w:r>
          <w:rPr>
            <w:noProof/>
          </w:rPr>
          <w:t>25</w:t>
        </w:r>
      </w:fldSimple>
      <w:bookmarkEnd w:id="60"/>
      <w:r w:rsidRPr="00CD14E4">
        <w:t xml:space="preserve"> – Allowed Values for </w:t>
      </w:r>
      <w:proofErr w:type="spellStart"/>
      <w:r w:rsidRPr="00CD14E4">
        <w:t>AssistanceServiceType</w:t>
      </w:r>
      <w:proofErr w:type="spellEnd"/>
      <w:r>
        <w:t xml:space="preserve"> </w:t>
      </w:r>
      <w:r w:rsidRPr="004B25B7">
        <w:t>(+TXC v2.5)</w:t>
      </w:r>
      <w:bookmarkEnd w:id="61"/>
    </w:p>
    <w:p w:rsidR="00504DB1" w:rsidRPr="00CD14E4" w:rsidRDefault="00504DB1" w:rsidP="00603204">
      <w:pPr>
        <w:numPr>
          <w:ilvl w:val="0"/>
          <w:numId w:val="11"/>
        </w:numPr>
        <w:tabs>
          <w:tab w:val="left" w:pos="851"/>
          <w:tab w:val="left" w:pos="1134"/>
        </w:tabs>
        <w:spacing w:after="0" w:line="240" w:lineRule="auto"/>
      </w:pPr>
      <w:proofErr w:type="spellStart"/>
      <w:r w:rsidRPr="00CD14E4">
        <w:rPr>
          <w:rStyle w:val="XMLtag"/>
        </w:rPr>
        <w:t>AssistanceAvailability</w:t>
      </w:r>
      <w:proofErr w:type="spellEnd"/>
      <w:r w:rsidRPr="00CD14E4">
        <w:rPr>
          <w:rStyle w:val="XMLtag"/>
        </w:rPr>
        <w:t xml:space="preserve">: </w:t>
      </w:r>
      <w:r w:rsidRPr="00CD14E4">
        <w:rPr>
          <w:rStyle w:val="XMLtag"/>
          <w:b w:val="0"/>
          <w:i w:val="0"/>
        </w:rPr>
        <w:t xml:space="preserve">Availability of services for wheelchair users. </w:t>
      </w:r>
      <w:r w:rsidRPr="00CD14E4">
        <w:fldChar w:fldCharType="begin"/>
      </w:r>
      <w:r w:rsidRPr="00CD14E4">
        <w:instrText xml:space="preserve"> REF _Ref352697059 \h </w:instrText>
      </w:r>
      <w:r w:rsidRPr="00CD14E4">
        <w:fldChar w:fldCharType="separate"/>
      </w:r>
      <w:r w:rsidRPr="00CD14E4">
        <w:t xml:space="preserve">Table </w:t>
      </w:r>
      <w:r>
        <w:rPr>
          <w:noProof/>
        </w:rPr>
        <w:t>6</w:t>
      </w:r>
      <w:r w:rsidRPr="00CD14E4">
        <w:noBreakHyphen/>
      </w:r>
      <w:r>
        <w:rPr>
          <w:noProof/>
        </w:rPr>
        <w:t>8</w:t>
      </w:r>
      <w:r w:rsidRPr="00CD14E4">
        <w:fldChar w:fldCharType="end"/>
      </w:r>
      <w:r w:rsidRPr="00CD14E4">
        <w:t xml:space="preserve"> earlier shows the allowed values for assistance availability. </w:t>
      </w:r>
      <w:r>
        <w:t xml:space="preserve">(+TXC </w:t>
      </w:r>
      <w:r w:rsidRPr="00CD14E4">
        <w:t>v2.5.)</w:t>
      </w:r>
    </w:p>
    <w:p w:rsidR="00504DB1" w:rsidRPr="00CD14E4" w:rsidRDefault="00504DB1" w:rsidP="00603204">
      <w:pPr>
        <w:pStyle w:val="Level5"/>
        <w:numPr>
          <w:ilvl w:val="0"/>
          <w:numId w:val="11"/>
        </w:numPr>
        <w:tabs>
          <w:tab w:val="left" w:pos="788"/>
          <w:tab w:val="left" w:pos="1134"/>
        </w:tabs>
      </w:pPr>
      <w:r w:rsidRPr="004B25B7">
        <w:rPr>
          <w:b/>
          <w:i/>
        </w:rPr>
        <w:lastRenderedPageBreak/>
        <w:t>Staffing</w:t>
      </w:r>
      <w:r w:rsidRPr="00CD14E4">
        <w:t>: shows the normal staffing arrangements for the stop.</w:t>
      </w:r>
      <w:r>
        <w:t xml:space="preserve"> </w:t>
      </w:r>
      <w:r w:rsidRPr="00CD14E4">
        <w:t xml:space="preserve">See </w:t>
      </w:r>
      <w:r w:rsidRPr="004B25B7">
        <w:rPr>
          <w:b/>
        </w:rPr>
        <w:fldChar w:fldCharType="begin"/>
      </w:r>
      <w:r w:rsidRPr="004B25B7">
        <w:rPr>
          <w:b/>
        </w:rPr>
        <w:instrText xml:space="preserve"> REF _Ref267934167 \h </w:instrText>
      </w:r>
      <w:r w:rsidRPr="00CD14E4">
        <w:rPr>
          <w:b/>
        </w:rPr>
        <w:instrText xml:space="preserve"> \* MERGEFORMAT </w:instrText>
      </w:r>
      <w:r w:rsidRPr="004B25B7">
        <w:rPr>
          <w:b/>
        </w:rPr>
      </w:r>
      <w:r w:rsidRPr="004B25B7">
        <w:rPr>
          <w:b/>
        </w:rPr>
        <w:fldChar w:fldCharType="separate"/>
      </w:r>
      <w:r w:rsidRPr="002D1915">
        <w:rPr>
          <w:b/>
          <w:bCs/>
        </w:rPr>
        <w:t>Table 6</w:t>
      </w:r>
      <w:r w:rsidRPr="002D1915">
        <w:rPr>
          <w:b/>
          <w:bCs/>
        </w:rPr>
        <w:noBreakHyphen/>
        <w:t>26</w:t>
      </w:r>
      <w:r w:rsidRPr="004B25B7">
        <w:rPr>
          <w:b/>
        </w:rPr>
        <w:fldChar w:fldCharType="end"/>
      </w:r>
      <w:r w:rsidRPr="00CD14E4">
        <w:t xml:space="preserve"> for allowed values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4253"/>
      </w:tblGrid>
      <w:tr w:rsidR="00504DB1" w:rsidRPr="00CD14E4" w:rsidTr="00504DB1">
        <w:tc>
          <w:tcPr>
            <w:tcW w:w="1480" w:type="dxa"/>
            <w:shd w:val="clear" w:color="auto" w:fill="F3F3F3"/>
          </w:tcPr>
          <w:p w:rsidR="00504DB1" w:rsidRPr="00CD14E4" w:rsidRDefault="00504DB1" w:rsidP="00504DB1">
            <w:pPr>
              <w:pStyle w:val="Level5"/>
              <w:numPr>
                <w:ilvl w:val="0"/>
                <w:numId w:val="0"/>
              </w:numPr>
              <w:rPr>
                <w:b/>
                <w:sz w:val="16"/>
                <w:szCs w:val="16"/>
              </w:rPr>
            </w:pPr>
            <w:r w:rsidRPr="00CD14E4">
              <w:rPr>
                <w:b/>
                <w:sz w:val="16"/>
                <w:szCs w:val="16"/>
              </w:rPr>
              <w:t>Value</w:t>
            </w:r>
          </w:p>
        </w:tc>
        <w:tc>
          <w:tcPr>
            <w:tcW w:w="4253" w:type="dxa"/>
            <w:shd w:val="clear" w:color="auto" w:fill="F3F3F3"/>
          </w:tcPr>
          <w:p w:rsidR="00504DB1" w:rsidRPr="00CD14E4" w:rsidRDefault="00504DB1" w:rsidP="00504DB1">
            <w:pPr>
              <w:pStyle w:val="Level5"/>
              <w:numPr>
                <w:ilvl w:val="0"/>
                <w:numId w:val="0"/>
              </w:numPr>
              <w:jc w:val="center"/>
              <w:rPr>
                <w:b/>
                <w:sz w:val="16"/>
                <w:szCs w:val="16"/>
              </w:rPr>
            </w:pPr>
            <w:r w:rsidRPr="00CD14E4">
              <w:rPr>
                <w:b/>
                <w:sz w:val="16"/>
                <w:szCs w:val="16"/>
              </w:rPr>
              <w:t>Description</w:t>
            </w:r>
          </w:p>
        </w:tc>
      </w:tr>
      <w:tr w:rsidR="00504DB1" w:rsidRPr="00CD14E4" w:rsidTr="00504DB1">
        <w:tc>
          <w:tcPr>
            <w:tcW w:w="1480" w:type="dxa"/>
          </w:tcPr>
          <w:p w:rsidR="00504DB1" w:rsidRPr="00CD14E4" w:rsidRDefault="00504DB1" w:rsidP="00504DB1">
            <w:pPr>
              <w:pStyle w:val="Level5"/>
              <w:numPr>
                <w:ilvl w:val="0"/>
                <w:numId w:val="0"/>
              </w:numPr>
              <w:rPr>
                <w:b/>
                <w:sz w:val="16"/>
                <w:szCs w:val="16"/>
              </w:rPr>
            </w:pPr>
            <w:proofErr w:type="spellStart"/>
            <w:r w:rsidRPr="00CD14E4">
              <w:rPr>
                <w:b/>
                <w:sz w:val="16"/>
                <w:szCs w:val="16"/>
              </w:rPr>
              <w:t>fullTime</w:t>
            </w:r>
            <w:proofErr w:type="spellEnd"/>
          </w:p>
        </w:tc>
        <w:tc>
          <w:tcPr>
            <w:tcW w:w="4253" w:type="dxa"/>
          </w:tcPr>
          <w:p w:rsidR="00504DB1" w:rsidRPr="00CD14E4" w:rsidRDefault="00504DB1" w:rsidP="00504DB1">
            <w:pPr>
              <w:pStyle w:val="Level5"/>
              <w:numPr>
                <w:ilvl w:val="0"/>
                <w:numId w:val="0"/>
              </w:numPr>
              <w:rPr>
                <w:sz w:val="16"/>
                <w:szCs w:val="16"/>
              </w:rPr>
            </w:pPr>
            <w:r w:rsidRPr="00CD14E4">
              <w:rPr>
                <w:sz w:val="16"/>
                <w:szCs w:val="16"/>
              </w:rPr>
              <w:t>Staffed full time during opening hours</w:t>
            </w:r>
          </w:p>
        </w:tc>
      </w:tr>
      <w:tr w:rsidR="00504DB1" w:rsidRPr="00CD14E4" w:rsidTr="00504DB1">
        <w:tc>
          <w:tcPr>
            <w:tcW w:w="1480" w:type="dxa"/>
          </w:tcPr>
          <w:p w:rsidR="00504DB1" w:rsidRPr="00CD14E4" w:rsidRDefault="00504DB1" w:rsidP="00504DB1">
            <w:pPr>
              <w:pStyle w:val="Level5"/>
              <w:numPr>
                <w:ilvl w:val="0"/>
                <w:numId w:val="0"/>
              </w:numPr>
              <w:rPr>
                <w:b/>
                <w:sz w:val="16"/>
                <w:szCs w:val="16"/>
              </w:rPr>
            </w:pPr>
            <w:proofErr w:type="spellStart"/>
            <w:r w:rsidRPr="00CD14E4">
              <w:rPr>
                <w:b/>
                <w:sz w:val="16"/>
                <w:szCs w:val="16"/>
              </w:rPr>
              <w:t>partTime</w:t>
            </w:r>
            <w:proofErr w:type="spellEnd"/>
          </w:p>
        </w:tc>
        <w:tc>
          <w:tcPr>
            <w:tcW w:w="4253" w:type="dxa"/>
          </w:tcPr>
          <w:p w:rsidR="00504DB1" w:rsidRPr="00CD14E4" w:rsidRDefault="00504DB1" w:rsidP="00504DB1">
            <w:pPr>
              <w:pStyle w:val="Level5"/>
              <w:numPr>
                <w:ilvl w:val="0"/>
                <w:numId w:val="0"/>
              </w:numPr>
              <w:rPr>
                <w:sz w:val="16"/>
                <w:szCs w:val="16"/>
              </w:rPr>
            </w:pPr>
            <w:r w:rsidRPr="00CD14E4">
              <w:rPr>
                <w:sz w:val="16"/>
                <w:szCs w:val="16"/>
              </w:rPr>
              <w:t>Only staffed at certain times</w:t>
            </w:r>
          </w:p>
        </w:tc>
      </w:tr>
      <w:tr w:rsidR="00504DB1" w:rsidRPr="00CD14E4" w:rsidTr="00504DB1">
        <w:tc>
          <w:tcPr>
            <w:tcW w:w="1480" w:type="dxa"/>
          </w:tcPr>
          <w:p w:rsidR="00504DB1" w:rsidRPr="00CD14E4" w:rsidRDefault="00504DB1" w:rsidP="00504DB1">
            <w:pPr>
              <w:pStyle w:val="Level5"/>
              <w:numPr>
                <w:ilvl w:val="0"/>
                <w:numId w:val="0"/>
              </w:numPr>
              <w:rPr>
                <w:b/>
                <w:sz w:val="16"/>
                <w:szCs w:val="16"/>
              </w:rPr>
            </w:pPr>
            <w:r w:rsidRPr="00CD14E4">
              <w:rPr>
                <w:b/>
                <w:sz w:val="16"/>
                <w:szCs w:val="16"/>
              </w:rPr>
              <w:t>unmanned</w:t>
            </w:r>
          </w:p>
        </w:tc>
        <w:tc>
          <w:tcPr>
            <w:tcW w:w="4253" w:type="dxa"/>
          </w:tcPr>
          <w:p w:rsidR="00504DB1" w:rsidRPr="00CD14E4" w:rsidRDefault="00504DB1" w:rsidP="00504DB1">
            <w:pPr>
              <w:pStyle w:val="Level5"/>
              <w:numPr>
                <w:ilvl w:val="0"/>
                <w:numId w:val="0"/>
              </w:numPr>
              <w:rPr>
                <w:sz w:val="16"/>
                <w:szCs w:val="16"/>
              </w:rPr>
            </w:pPr>
            <w:r w:rsidRPr="00CD14E4">
              <w:rPr>
                <w:sz w:val="16"/>
                <w:szCs w:val="16"/>
              </w:rPr>
              <w:t>Not normally staffed</w:t>
            </w:r>
          </w:p>
        </w:tc>
      </w:tr>
      <w:tr w:rsidR="00504DB1" w:rsidRPr="00CD14E4" w:rsidTr="00504DB1">
        <w:tc>
          <w:tcPr>
            <w:tcW w:w="1480" w:type="dxa"/>
          </w:tcPr>
          <w:p w:rsidR="00504DB1" w:rsidRPr="00CD14E4" w:rsidRDefault="00504DB1" w:rsidP="00504DB1">
            <w:pPr>
              <w:pStyle w:val="Level5"/>
              <w:numPr>
                <w:ilvl w:val="0"/>
                <w:numId w:val="0"/>
              </w:numPr>
              <w:rPr>
                <w:b/>
                <w:sz w:val="16"/>
                <w:szCs w:val="16"/>
              </w:rPr>
            </w:pPr>
            <w:r w:rsidRPr="00CD14E4">
              <w:rPr>
                <w:b/>
                <w:sz w:val="16"/>
                <w:szCs w:val="16"/>
              </w:rPr>
              <w:t>unknown</w:t>
            </w:r>
          </w:p>
        </w:tc>
        <w:tc>
          <w:tcPr>
            <w:tcW w:w="4253" w:type="dxa"/>
          </w:tcPr>
          <w:p w:rsidR="00504DB1" w:rsidRPr="00CD14E4" w:rsidRDefault="00504DB1" w:rsidP="00504DB1">
            <w:pPr>
              <w:pStyle w:val="Level5"/>
              <w:numPr>
                <w:ilvl w:val="0"/>
                <w:numId w:val="0"/>
              </w:numPr>
              <w:rPr>
                <w:sz w:val="16"/>
                <w:szCs w:val="16"/>
              </w:rPr>
            </w:pPr>
            <w:r w:rsidRPr="00CD14E4">
              <w:rPr>
                <w:sz w:val="16"/>
                <w:szCs w:val="16"/>
              </w:rPr>
              <w:t>Staffing unknown</w:t>
            </w:r>
          </w:p>
        </w:tc>
      </w:tr>
    </w:tbl>
    <w:p w:rsidR="00504DB1" w:rsidRPr="004B25B7" w:rsidRDefault="00504DB1" w:rsidP="00504DB1">
      <w:pPr>
        <w:pStyle w:val="Caption"/>
        <w:jc w:val="both"/>
      </w:pPr>
      <w:bookmarkStart w:id="62" w:name="_Ref267934167"/>
      <w:bookmarkStart w:id="63" w:name="_Toc275269567"/>
      <w:bookmarkStart w:id="64" w:name="_Toc301792464"/>
      <w:bookmarkStart w:id="65" w:name="_Toc356841994"/>
      <w:r w:rsidRPr="004B25B7">
        <w:t xml:space="preserve">Table </w:t>
      </w:r>
      <w:fldSimple w:instr=" STYLEREF 1 \s ">
        <w:r>
          <w:rPr>
            <w:noProof/>
          </w:rPr>
          <w:t>6</w:t>
        </w:r>
      </w:fldSimple>
      <w:r w:rsidRPr="004B25B7">
        <w:noBreakHyphen/>
      </w:r>
      <w:fldSimple w:instr=" SEQ Table \* ARABIC \s 1 ">
        <w:r>
          <w:rPr>
            <w:noProof/>
          </w:rPr>
          <w:t>26</w:t>
        </w:r>
      </w:fldSimple>
      <w:bookmarkEnd w:id="62"/>
      <w:r w:rsidRPr="004B25B7">
        <w:t xml:space="preserve"> – Allowed Values for Staffing (+TXC v2.5)</w:t>
      </w:r>
      <w:bookmarkEnd w:id="63"/>
      <w:bookmarkEnd w:id="64"/>
      <w:bookmarkEnd w:id="65"/>
    </w:p>
    <w:p w:rsidR="00504DB1" w:rsidRPr="004B25B7" w:rsidRDefault="00504DB1" w:rsidP="00504DB1">
      <w:pPr>
        <w:jc w:val="center"/>
        <w:rPr>
          <w:rFonts w:cs="Arial"/>
          <w:b/>
          <w:bCs/>
          <w:lang w:eastAsia="zh-CN"/>
        </w:rPr>
      </w:pPr>
    </w:p>
    <w:p w:rsidR="00504DB1" w:rsidRPr="00CD14E4" w:rsidRDefault="00504DB1" w:rsidP="00603204">
      <w:pPr>
        <w:pStyle w:val="Level5"/>
        <w:numPr>
          <w:ilvl w:val="0"/>
          <w:numId w:val="11"/>
        </w:numPr>
        <w:tabs>
          <w:tab w:val="left" w:pos="788"/>
          <w:tab w:val="left" w:pos="1134"/>
        </w:tabs>
      </w:pPr>
      <w:proofErr w:type="spellStart"/>
      <w:r w:rsidRPr="00CD14E4">
        <w:rPr>
          <w:b/>
          <w:i/>
        </w:rPr>
        <w:t>AccessibilityTools</w:t>
      </w:r>
      <w:proofErr w:type="spellEnd"/>
      <w:r w:rsidRPr="00CD14E4">
        <w:t xml:space="preserve">: Devices available for use by passengers. One or more - See </w:t>
      </w:r>
      <w:r w:rsidRPr="00CD14E4">
        <w:fldChar w:fldCharType="begin"/>
      </w:r>
      <w:r w:rsidRPr="00CD14E4">
        <w:instrText xml:space="preserve"> REF _Ref267934921 \h </w:instrText>
      </w:r>
      <w:r w:rsidRPr="00CD14E4">
        <w:fldChar w:fldCharType="separate"/>
      </w:r>
      <w:r w:rsidRPr="004B25B7">
        <w:t xml:space="preserve">Table </w:t>
      </w:r>
      <w:r>
        <w:rPr>
          <w:noProof/>
        </w:rPr>
        <w:t>6</w:t>
      </w:r>
      <w:r w:rsidRPr="004B25B7">
        <w:noBreakHyphen/>
      </w:r>
      <w:r>
        <w:rPr>
          <w:noProof/>
        </w:rPr>
        <w:t>27</w:t>
      </w:r>
      <w:r w:rsidRPr="00CD14E4">
        <w:fldChar w:fldCharType="end"/>
      </w:r>
      <w:r w:rsidRPr="00CD14E4">
        <w:t xml:space="preserve"> for allowed values.</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4253"/>
      </w:tblGrid>
      <w:tr w:rsidR="00504DB1" w:rsidRPr="00CD14E4" w:rsidTr="00504DB1">
        <w:tc>
          <w:tcPr>
            <w:tcW w:w="2812" w:type="dxa"/>
            <w:shd w:val="clear" w:color="auto" w:fill="F3F3F3"/>
          </w:tcPr>
          <w:p w:rsidR="00504DB1" w:rsidRPr="00CD14E4" w:rsidRDefault="00504DB1" w:rsidP="00504DB1">
            <w:pPr>
              <w:pStyle w:val="Level5"/>
              <w:numPr>
                <w:ilvl w:val="0"/>
                <w:numId w:val="0"/>
              </w:numPr>
              <w:rPr>
                <w:b/>
                <w:sz w:val="16"/>
                <w:szCs w:val="16"/>
              </w:rPr>
            </w:pPr>
            <w:r w:rsidRPr="00CD14E4">
              <w:rPr>
                <w:b/>
                <w:sz w:val="16"/>
                <w:szCs w:val="16"/>
              </w:rPr>
              <w:t>Value</w:t>
            </w:r>
          </w:p>
        </w:tc>
        <w:tc>
          <w:tcPr>
            <w:tcW w:w="4253" w:type="dxa"/>
            <w:shd w:val="clear" w:color="auto" w:fill="F3F3F3"/>
          </w:tcPr>
          <w:p w:rsidR="00504DB1" w:rsidRPr="00CD14E4" w:rsidRDefault="00504DB1" w:rsidP="00504DB1">
            <w:pPr>
              <w:pStyle w:val="Level5"/>
              <w:numPr>
                <w:ilvl w:val="0"/>
                <w:numId w:val="0"/>
              </w:numPr>
              <w:jc w:val="center"/>
              <w:rPr>
                <w:b/>
                <w:sz w:val="16"/>
                <w:szCs w:val="16"/>
              </w:rPr>
            </w:pPr>
            <w:r w:rsidRPr="00CD14E4">
              <w:rPr>
                <w:b/>
                <w:sz w:val="16"/>
                <w:szCs w:val="16"/>
              </w:rPr>
              <w:t>Description</w:t>
            </w:r>
          </w:p>
        </w:tc>
      </w:tr>
      <w:tr w:rsidR="00504DB1" w:rsidRPr="00CD14E4" w:rsidTr="00504DB1">
        <w:tc>
          <w:tcPr>
            <w:tcW w:w="2812" w:type="dxa"/>
          </w:tcPr>
          <w:p w:rsidR="00504DB1" w:rsidRPr="00CD14E4" w:rsidRDefault="00504DB1" w:rsidP="00504DB1">
            <w:pPr>
              <w:pStyle w:val="Level5"/>
              <w:numPr>
                <w:ilvl w:val="0"/>
                <w:numId w:val="0"/>
              </w:numPr>
              <w:rPr>
                <w:b/>
                <w:sz w:val="16"/>
                <w:szCs w:val="16"/>
              </w:rPr>
            </w:pPr>
            <w:r w:rsidRPr="00CD14E4">
              <w:rPr>
                <w:b/>
                <w:sz w:val="16"/>
                <w:szCs w:val="16"/>
              </w:rPr>
              <w:t>wheelchair</w:t>
            </w:r>
          </w:p>
        </w:tc>
        <w:tc>
          <w:tcPr>
            <w:tcW w:w="4253" w:type="dxa"/>
          </w:tcPr>
          <w:p w:rsidR="00504DB1" w:rsidRPr="00CD14E4" w:rsidRDefault="00504DB1" w:rsidP="00504DB1">
            <w:pPr>
              <w:pStyle w:val="Level5"/>
              <w:numPr>
                <w:ilvl w:val="0"/>
                <w:numId w:val="0"/>
              </w:numPr>
              <w:rPr>
                <w:sz w:val="16"/>
                <w:szCs w:val="16"/>
              </w:rPr>
            </w:pPr>
            <w:r w:rsidRPr="00CD14E4">
              <w:rPr>
                <w:sz w:val="16"/>
                <w:szCs w:val="16"/>
              </w:rPr>
              <w:t>Wheelchairs are available for use.</w:t>
            </w:r>
          </w:p>
        </w:tc>
      </w:tr>
      <w:tr w:rsidR="00504DB1" w:rsidRPr="00CD14E4" w:rsidTr="00504DB1">
        <w:tc>
          <w:tcPr>
            <w:tcW w:w="2812" w:type="dxa"/>
          </w:tcPr>
          <w:p w:rsidR="00504DB1" w:rsidRPr="00CD14E4" w:rsidRDefault="00504DB1" w:rsidP="00504DB1">
            <w:pPr>
              <w:pStyle w:val="Level5"/>
              <w:numPr>
                <w:ilvl w:val="0"/>
                <w:numId w:val="0"/>
              </w:numPr>
              <w:rPr>
                <w:b/>
                <w:sz w:val="16"/>
                <w:szCs w:val="16"/>
              </w:rPr>
            </w:pPr>
            <w:proofErr w:type="spellStart"/>
            <w:r w:rsidRPr="00CD14E4">
              <w:rPr>
                <w:b/>
                <w:sz w:val="16"/>
                <w:szCs w:val="16"/>
              </w:rPr>
              <w:t>walkingStick</w:t>
            </w:r>
            <w:proofErr w:type="spellEnd"/>
          </w:p>
        </w:tc>
        <w:tc>
          <w:tcPr>
            <w:tcW w:w="4253" w:type="dxa"/>
          </w:tcPr>
          <w:p w:rsidR="00504DB1" w:rsidRPr="00CD14E4" w:rsidRDefault="00504DB1" w:rsidP="00504DB1">
            <w:pPr>
              <w:pStyle w:val="Level5"/>
              <w:numPr>
                <w:ilvl w:val="0"/>
                <w:numId w:val="0"/>
              </w:numPr>
              <w:rPr>
                <w:sz w:val="16"/>
                <w:szCs w:val="16"/>
              </w:rPr>
            </w:pPr>
            <w:r w:rsidRPr="00CD14E4">
              <w:rPr>
                <w:sz w:val="16"/>
                <w:szCs w:val="16"/>
              </w:rPr>
              <w:t>Walking sticks are available for use.</w:t>
            </w:r>
          </w:p>
        </w:tc>
      </w:tr>
      <w:tr w:rsidR="00504DB1" w:rsidRPr="00CD14E4" w:rsidTr="00504DB1">
        <w:tc>
          <w:tcPr>
            <w:tcW w:w="2812" w:type="dxa"/>
          </w:tcPr>
          <w:p w:rsidR="00504DB1" w:rsidRPr="00CD14E4" w:rsidRDefault="00504DB1" w:rsidP="00504DB1">
            <w:pPr>
              <w:pStyle w:val="Level5"/>
              <w:numPr>
                <w:ilvl w:val="0"/>
                <w:numId w:val="0"/>
              </w:numPr>
              <w:rPr>
                <w:b/>
                <w:sz w:val="16"/>
                <w:szCs w:val="16"/>
              </w:rPr>
            </w:pPr>
            <w:proofErr w:type="spellStart"/>
            <w:r w:rsidRPr="00CD14E4">
              <w:rPr>
                <w:b/>
                <w:sz w:val="16"/>
                <w:szCs w:val="16"/>
              </w:rPr>
              <w:t>audioNavigator</w:t>
            </w:r>
            <w:proofErr w:type="spellEnd"/>
          </w:p>
        </w:tc>
        <w:tc>
          <w:tcPr>
            <w:tcW w:w="4253" w:type="dxa"/>
          </w:tcPr>
          <w:p w:rsidR="00504DB1" w:rsidRPr="00CD14E4" w:rsidRDefault="00504DB1" w:rsidP="00504DB1">
            <w:pPr>
              <w:pStyle w:val="Level5"/>
              <w:numPr>
                <w:ilvl w:val="0"/>
                <w:numId w:val="0"/>
              </w:numPr>
              <w:rPr>
                <w:sz w:val="16"/>
                <w:szCs w:val="16"/>
              </w:rPr>
            </w:pPr>
            <w:r w:rsidRPr="00CD14E4">
              <w:rPr>
                <w:sz w:val="16"/>
                <w:szCs w:val="16"/>
              </w:rPr>
              <w:t>Audio Navigators are available for use.</w:t>
            </w:r>
          </w:p>
        </w:tc>
      </w:tr>
      <w:tr w:rsidR="00504DB1" w:rsidRPr="00CD14E4" w:rsidTr="00504DB1">
        <w:tc>
          <w:tcPr>
            <w:tcW w:w="2812" w:type="dxa"/>
          </w:tcPr>
          <w:p w:rsidR="00504DB1" w:rsidRPr="00CD14E4" w:rsidRDefault="00504DB1" w:rsidP="00504DB1">
            <w:pPr>
              <w:pStyle w:val="Level5"/>
              <w:numPr>
                <w:ilvl w:val="0"/>
                <w:numId w:val="0"/>
              </w:numPr>
              <w:rPr>
                <w:b/>
                <w:sz w:val="16"/>
                <w:szCs w:val="16"/>
              </w:rPr>
            </w:pPr>
            <w:proofErr w:type="spellStart"/>
            <w:r w:rsidRPr="00CD14E4">
              <w:rPr>
                <w:b/>
                <w:sz w:val="16"/>
                <w:szCs w:val="16"/>
              </w:rPr>
              <w:t>visualNavigator</w:t>
            </w:r>
            <w:proofErr w:type="spellEnd"/>
          </w:p>
        </w:tc>
        <w:tc>
          <w:tcPr>
            <w:tcW w:w="4253" w:type="dxa"/>
          </w:tcPr>
          <w:p w:rsidR="00504DB1" w:rsidRPr="00CD14E4" w:rsidRDefault="00504DB1" w:rsidP="00504DB1">
            <w:pPr>
              <w:pStyle w:val="Level5"/>
              <w:numPr>
                <w:ilvl w:val="0"/>
                <w:numId w:val="0"/>
              </w:numPr>
              <w:rPr>
                <w:sz w:val="16"/>
                <w:szCs w:val="16"/>
              </w:rPr>
            </w:pPr>
            <w:r w:rsidRPr="00CD14E4">
              <w:rPr>
                <w:sz w:val="16"/>
                <w:szCs w:val="16"/>
              </w:rPr>
              <w:t>Visual Navigator aids are available for use, e.g. floor strips.</w:t>
            </w:r>
          </w:p>
        </w:tc>
      </w:tr>
      <w:tr w:rsidR="00504DB1" w:rsidRPr="00CD14E4" w:rsidTr="00504DB1">
        <w:tc>
          <w:tcPr>
            <w:tcW w:w="2812" w:type="dxa"/>
          </w:tcPr>
          <w:p w:rsidR="00504DB1" w:rsidRPr="00CD14E4" w:rsidRDefault="00504DB1" w:rsidP="00504DB1">
            <w:pPr>
              <w:pStyle w:val="Level5"/>
              <w:numPr>
                <w:ilvl w:val="0"/>
                <w:numId w:val="0"/>
              </w:numPr>
              <w:rPr>
                <w:b/>
                <w:sz w:val="16"/>
                <w:szCs w:val="16"/>
              </w:rPr>
            </w:pPr>
            <w:proofErr w:type="spellStart"/>
            <w:r w:rsidRPr="00CD14E4">
              <w:rPr>
                <w:b/>
                <w:sz w:val="16"/>
                <w:szCs w:val="16"/>
              </w:rPr>
              <w:t>passengerCart</w:t>
            </w:r>
            <w:proofErr w:type="spellEnd"/>
          </w:p>
        </w:tc>
        <w:tc>
          <w:tcPr>
            <w:tcW w:w="4253" w:type="dxa"/>
          </w:tcPr>
          <w:p w:rsidR="00504DB1" w:rsidRPr="00CD14E4" w:rsidRDefault="00504DB1" w:rsidP="00504DB1">
            <w:pPr>
              <w:pStyle w:val="Level5"/>
              <w:numPr>
                <w:ilvl w:val="0"/>
                <w:numId w:val="0"/>
              </w:numPr>
              <w:rPr>
                <w:sz w:val="16"/>
                <w:szCs w:val="16"/>
              </w:rPr>
            </w:pPr>
            <w:r w:rsidRPr="00CD14E4">
              <w:rPr>
                <w:sz w:val="16"/>
                <w:szCs w:val="16"/>
              </w:rPr>
              <w:t>Passenger carts are available for use.</w:t>
            </w:r>
          </w:p>
        </w:tc>
      </w:tr>
      <w:tr w:rsidR="00504DB1" w:rsidRPr="00CD14E4" w:rsidTr="00504DB1">
        <w:tc>
          <w:tcPr>
            <w:tcW w:w="2812" w:type="dxa"/>
          </w:tcPr>
          <w:p w:rsidR="00504DB1" w:rsidRPr="00CD14E4" w:rsidRDefault="00504DB1" w:rsidP="00504DB1">
            <w:pPr>
              <w:pStyle w:val="Level5"/>
              <w:numPr>
                <w:ilvl w:val="0"/>
                <w:numId w:val="0"/>
              </w:numPr>
              <w:rPr>
                <w:b/>
                <w:sz w:val="16"/>
                <w:szCs w:val="16"/>
              </w:rPr>
            </w:pPr>
            <w:r w:rsidRPr="00CD14E4">
              <w:rPr>
                <w:b/>
                <w:sz w:val="16"/>
                <w:szCs w:val="16"/>
              </w:rPr>
              <w:t>other</w:t>
            </w:r>
          </w:p>
        </w:tc>
        <w:tc>
          <w:tcPr>
            <w:tcW w:w="4253" w:type="dxa"/>
          </w:tcPr>
          <w:p w:rsidR="00504DB1" w:rsidRPr="00CD14E4" w:rsidRDefault="00504DB1" w:rsidP="00504DB1">
            <w:pPr>
              <w:pStyle w:val="Level5"/>
              <w:numPr>
                <w:ilvl w:val="0"/>
                <w:numId w:val="0"/>
              </w:numPr>
              <w:rPr>
                <w:sz w:val="16"/>
                <w:szCs w:val="16"/>
              </w:rPr>
            </w:pPr>
            <w:r w:rsidRPr="00CD14E4">
              <w:rPr>
                <w:sz w:val="16"/>
                <w:szCs w:val="16"/>
              </w:rPr>
              <w:t>Other equipment is available for use.</w:t>
            </w:r>
          </w:p>
        </w:tc>
      </w:tr>
    </w:tbl>
    <w:p w:rsidR="00504DB1" w:rsidRPr="004B25B7" w:rsidRDefault="00504DB1" w:rsidP="00504DB1">
      <w:pPr>
        <w:pStyle w:val="Caption"/>
        <w:jc w:val="center"/>
      </w:pPr>
      <w:bookmarkStart w:id="66" w:name="_Ref267934921"/>
      <w:bookmarkStart w:id="67" w:name="_Toc275269568"/>
      <w:bookmarkStart w:id="68" w:name="_Toc301792465"/>
      <w:bookmarkStart w:id="69" w:name="_Toc356841995"/>
      <w:r w:rsidRPr="004B25B7">
        <w:t xml:space="preserve">Table </w:t>
      </w:r>
      <w:fldSimple w:instr=" STYLEREF 1 \s ">
        <w:r>
          <w:rPr>
            <w:noProof/>
          </w:rPr>
          <w:t>6</w:t>
        </w:r>
      </w:fldSimple>
      <w:r w:rsidRPr="004B25B7">
        <w:noBreakHyphen/>
      </w:r>
      <w:fldSimple w:instr=" SEQ Table \* ARABIC \s 1 ">
        <w:r>
          <w:rPr>
            <w:noProof/>
          </w:rPr>
          <w:t>27</w:t>
        </w:r>
      </w:fldSimple>
      <w:bookmarkEnd w:id="66"/>
      <w:r w:rsidRPr="004B25B7">
        <w:t xml:space="preserve"> – Allowed Values for </w:t>
      </w:r>
      <w:proofErr w:type="spellStart"/>
      <w:r w:rsidRPr="004B25B7">
        <w:t>AccessibilityTools</w:t>
      </w:r>
      <w:proofErr w:type="spellEnd"/>
      <w:r w:rsidRPr="004B25B7">
        <w:t xml:space="preserve"> (+TXC v2.5)</w:t>
      </w:r>
      <w:bookmarkEnd w:id="67"/>
      <w:bookmarkEnd w:id="68"/>
      <w:bookmarkEnd w:id="69"/>
    </w:p>
    <w:p w:rsidR="00504DB1" w:rsidRPr="00CD14E4" w:rsidRDefault="00504DB1" w:rsidP="00504DB1">
      <w:pPr>
        <w:jc w:val="center"/>
        <w:rPr>
          <w:b/>
          <w:bCs/>
          <w:color w:val="000080"/>
        </w:rPr>
      </w:pPr>
    </w:p>
    <w:p w:rsidR="00504DB1" w:rsidRPr="00CD14E4" w:rsidRDefault="00504DB1" w:rsidP="00603204">
      <w:pPr>
        <w:pStyle w:val="Level5"/>
        <w:numPr>
          <w:ilvl w:val="0"/>
          <w:numId w:val="11"/>
        </w:numPr>
        <w:tabs>
          <w:tab w:val="left" w:pos="788"/>
          <w:tab w:val="left" w:pos="1134"/>
        </w:tabs>
        <w:rPr>
          <w:rStyle w:val="XMLtag"/>
          <w:b w:val="0"/>
          <w:i w:val="0"/>
        </w:rPr>
      </w:pPr>
      <w:r w:rsidRPr="00CD14E4">
        <w:rPr>
          <w:b/>
          <w:i/>
        </w:rPr>
        <w:t>Languages</w:t>
      </w:r>
      <w:r w:rsidRPr="00CD14E4">
        <w:t xml:space="preserve">: Languages </w:t>
      </w:r>
      <w:r w:rsidRPr="00CD14E4">
        <w:rPr>
          <w:rStyle w:val="XMLtag"/>
          <w:b w:val="0"/>
          <w:i w:val="0"/>
        </w:rPr>
        <w:t>spoken</w:t>
      </w:r>
      <w:r w:rsidRPr="00CD14E4">
        <w:t xml:space="preserve"> for assistance. One or more languages, as specified by XML Language value. (e.g. en, cy, de, </w:t>
      </w:r>
      <w:proofErr w:type="spellStart"/>
      <w:r w:rsidRPr="00CD14E4">
        <w:t>fr</w:t>
      </w:r>
      <w:proofErr w:type="spellEnd"/>
      <w:r w:rsidRPr="00CD14E4">
        <w:t xml:space="preserve">, </w:t>
      </w:r>
      <w:proofErr w:type="spellStart"/>
      <w:r w:rsidRPr="00CD14E4">
        <w:t>etc</w:t>
      </w:r>
      <w:proofErr w:type="spellEnd"/>
      <w:r w:rsidRPr="00CD14E4">
        <w:t xml:space="preserve">). </w:t>
      </w:r>
      <w:r>
        <w:t xml:space="preserve">(+TXC </w:t>
      </w:r>
      <w:r w:rsidRPr="00CD14E4">
        <w:t>v2.5.)</w:t>
      </w:r>
    </w:p>
    <w:p w:rsidR="00504DB1" w:rsidRPr="00CD14E4" w:rsidRDefault="00504DB1" w:rsidP="00603204">
      <w:pPr>
        <w:pStyle w:val="BodyTextIndent"/>
        <w:keepLines/>
        <w:numPr>
          <w:ilvl w:val="0"/>
          <w:numId w:val="11"/>
        </w:numPr>
        <w:tabs>
          <w:tab w:val="right" w:pos="9214"/>
        </w:tabs>
        <w:spacing w:after="0" w:line="240" w:lineRule="auto"/>
        <w:jc w:val="both"/>
        <w:rPr>
          <w:rStyle w:val="XMLtag"/>
          <w:b w:val="0"/>
          <w:i w:val="0"/>
        </w:rPr>
      </w:pPr>
      <w:proofErr w:type="spellStart"/>
      <w:r w:rsidRPr="00CD14E4">
        <w:rPr>
          <w:rStyle w:val="XMLtag"/>
        </w:rPr>
        <w:t>AccessibilityTrainedStaff</w:t>
      </w:r>
      <w:proofErr w:type="spellEnd"/>
      <w:r w:rsidRPr="00CD14E4">
        <w:rPr>
          <w:rStyle w:val="XMLtag"/>
          <w:b w:val="0"/>
          <w:i w:val="0"/>
        </w:rPr>
        <w:t>: Staff is trained to assist wheelchair users.</w:t>
      </w:r>
      <w:r w:rsidRPr="004B25B7">
        <w:t xml:space="preserve"> </w:t>
      </w:r>
      <w:r>
        <w:t xml:space="preserve">(+TXC </w:t>
      </w:r>
      <w:r w:rsidRPr="004B25B7">
        <w:t>v2.5.)</w:t>
      </w:r>
    </w:p>
    <w:p w:rsidR="00504DB1" w:rsidRPr="00CD14E4" w:rsidRDefault="00504DB1" w:rsidP="00603204">
      <w:pPr>
        <w:pStyle w:val="Level5"/>
        <w:numPr>
          <w:ilvl w:val="0"/>
          <w:numId w:val="11"/>
        </w:numPr>
        <w:tabs>
          <w:tab w:val="left" w:pos="788"/>
          <w:tab w:val="left" w:pos="1134"/>
        </w:tabs>
      </w:pPr>
      <w:proofErr w:type="spellStart"/>
      <w:r w:rsidRPr="00CD14E4">
        <w:rPr>
          <w:b/>
          <w:i/>
        </w:rPr>
        <w:t>EmergencyServices</w:t>
      </w:r>
      <w:proofErr w:type="spellEnd"/>
      <w:r w:rsidRPr="00CD14E4">
        <w:rPr>
          <w:b/>
          <w:i/>
        </w:rPr>
        <w:t>:</w:t>
      </w:r>
      <w:r w:rsidRPr="00CD14E4">
        <w:t xml:space="preserve"> List of available emergency service support. One or more - See </w:t>
      </w:r>
      <w:r w:rsidRPr="00CD14E4">
        <w:fldChar w:fldCharType="begin"/>
      </w:r>
      <w:r w:rsidRPr="00CD14E4">
        <w:instrText xml:space="preserve"> REF _Ref267935118 \h </w:instrText>
      </w:r>
      <w:r w:rsidRPr="00CD14E4">
        <w:fldChar w:fldCharType="separate"/>
      </w:r>
      <w:r w:rsidRPr="004B25B7">
        <w:t xml:space="preserve">Table </w:t>
      </w:r>
      <w:r>
        <w:rPr>
          <w:noProof/>
        </w:rPr>
        <w:t>6</w:t>
      </w:r>
      <w:r w:rsidRPr="004B25B7">
        <w:noBreakHyphen/>
      </w:r>
      <w:r>
        <w:rPr>
          <w:noProof/>
        </w:rPr>
        <w:t>28</w:t>
      </w:r>
      <w:r w:rsidRPr="00CD14E4">
        <w:fldChar w:fldCharType="end"/>
      </w:r>
      <w:r w:rsidRPr="00CD14E4">
        <w:t xml:space="preserve"> for allowed values. </w:t>
      </w:r>
      <w:r>
        <w:t xml:space="preserve">(+TXC </w:t>
      </w:r>
      <w:r w:rsidRPr="00CD14E4">
        <w:t>v2.5.)</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5335"/>
      </w:tblGrid>
      <w:tr w:rsidR="00504DB1" w:rsidRPr="00CD14E4" w:rsidTr="00504DB1">
        <w:tc>
          <w:tcPr>
            <w:tcW w:w="1730" w:type="dxa"/>
            <w:shd w:val="clear" w:color="auto" w:fill="F3F3F3"/>
          </w:tcPr>
          <w:p w:rsidR="00504DB1" w:rsidRPr="00CD14E4" w:rsidRDefault="00504DB1" w:rsidP="00504DB1">
            <w:pPr>
              <w:pStyle w:val="Level5"/>
              <w:numPr>
                <w:ilvl w:val="0"/>
                <w:numId w:val="0"/>
              </w:numPr>
              <w:rPr>
                <w:b/>
                <w:sz w:val="16"/>
                <w:szCs w:val="16"/>
              </w:rPr>
            </w:pPr>
            <w:r w:rsidRPr="00CD14E4">
              <w:rPr>
                <w:b/>
                <w:sz w:val="16"/>
                <w:szCs w:val="16"/>
              </w:rPr>
              <w:t>Value</w:t>
            </w:r>
          </w:p>
        </w:tc>
        <w:tc>
          <w:tcPr>
            <w:tcW w:w="5335" w:type="dxa"/>
            <w:shd w:val="clear" w:color="auto" w:fill="F3F3F3"/>
          </w:tcPr>
          <w:p w:rsidR="00504DB1" w:rsidRPr="00CD14E4" w:rsidRDefault="00504DB1" w:rsidP="00504DB1">
            <w:pPr>
              <w:pStyle w:val="Level5"/>
              <w:numPr>
                <w:ilvl w:val="0"/>
                <w:numId w:val="0"/>
              </w:numPr>
              <w:jc w:val="center"/>
              <w:rPr>
                <w:b/>
                <w:sz w:val="16"/>
                <w:szCs w:val="16"/>
              </w:rPr>
            </w:pPr>
            <w:r w:rsidRPr="00CD14E4">
              <w:rPr>
                <w:b/>
                <w:sz w:val="16"/>
                <w:szCs w:val="16"/>
              </w:rPr>
              <w:t>Description</w:t>
            </w:r>
          </w:p>
        </w:tc>
      </w:tr>
      <w:tr w:rsidR="00504DB1" w:rsidRPr="00CD14E4" w:rsidTr="00504DB1">
        <w:tc>
          <w:tcPr>
            <w:tcW w:w="1730" w:type="dxa"/>
          </w:tcPr>
          <w:p w:rsidR="00504DB1" w:rsidRPr="00CD14E4" w:rsidRDefault="00504DB1" w:rsidP="00504DB1">
            <w:pPr>
              <w:pStyle w:val="Level5"/>
              <w:numPr>
                <w:ilvl w:val="0"/>
                <w:numId w:val="0"/>
              </w:numPr>
              <w:rPr>
                <w:b/>
                <w:sz w:val="16"/>
                <w:szCs w:val="16"/>
              </w:rPr>
            </w:pPr>
            <w:r w:rsidRPr="00CD14E4">
              <w:t>police</w:t>
            </w:r>
          </w:p>
        </w:tc>
        <w:tc>
          <w:tcPr>
            <w:tcW w:w="5335" w:type="dxa"/>
          </w:tcPr>
          <w:p w:rsidR="00504DB1" w:rsidRPr="00CD14E4" w:rsidRDefault="00504DB1" w:rsidP="00504DB1">
            <w:pPr>
              <w:pStyle w:val="Level5"/>
              <w:numPr>
                <w:ilvl w:val="0"/>
                <w:numId w:val="0"/>
              </w:numPr>
              <w:rPr>
                <w:sz w:val="16"/>
                <w:szCs w:val="16"/>
              </w:rPr>
            </w:pPr>
            <w:r w:rsidRPr="00CD14E4">
              <w:rPr>
                <w:sz w:val="16"/>
                <w:szCs w:val="16"/>
              </w:rPr>
              <w:t>Police are available at location or on board.</w:t>
            </w:r>
          </w:p>
        </w:tc>
      </w:tr>
      <w:tr w:rsidR="00504DB1" w:rsidRPr="00CD14E4" w:rsidTr="00504DB1">
        <w:tc>
          <w:tcPr>
            <w:tcW w:w="1730" w:type="dxa"/>
          </w:tcPr>
          <w:p w:rsidR="00504DB1" w:rsidRPr="00CD14E4" w:rsidRDefault="00504DB1" w:rsidP="00504DB1">
            <w:pPr>
              <w:pStyle w:val="Level5"/>
              <w:numPr>
                <w:ilvl w:val="0"/>
                <w:numId w:val="0"/>
              </w:numPr>
              <w:rPr>
                <w:b/>
                <w:sz w:val="16"/>
                <w:szCs w:val="16"/>
              </w:rPr>
            </w:pPr>
            <w:proofErr w:type="spellStart"/>
            <w:r w:rsidRPr="00CD14E4">
              <w:t>firstAid</w:t>
            </w:r>
            <w:proofErr w:type="spellEnd"/>
          </w:p>
        </w:tc>
        <w:tc>
          <w:tcPr>
            <w:tcW w:w="5335" w:type="dxa"/>
          </w:tcPr>
          <w:p w:rsidR="00504DB1" w:rsidRPr="00CD14E4" w:rsidRDefault="00504DB1" w:rsidP="00504DB1">
            <w:pPr>
              <w:pStyle w:val="Level5"/>
              <w:numPr>
                <w:ilvl w:val="0"/>
                <w:numId w:val="0"/>
              </w:numPr>
              <w:rPr>
                <w:sz w:val="16"/>
                <w:szCs w:val="16"/>
              </w:rPr>
            </w:pPr>
            <w:r w:rsidRPr="00CD14E4">
              <w:rPr>
                <w:sz w:val="16"/>
                <w:szCs w:val="16"/>
              </w:rPr>
              <w:t>First aid is available at location or on-board.</w:t>
            </w:r>
          </w:p>
        </w:tc>
      </w:tr>
      <w:tr w:rsidR="00504DB1" w:rsidRPr="00CD14E4" w:rsidTr="00504DB1">
        <w:tc>
          <w:tcPr>
            <w:tcW w:w="1730" w:type="dxa"/>
          </w:tcPr>
          <w:p w:rsidR="00504DB1" w:rsidRPr="00CD14E4" w:rsidRDefault="00504DB1" w:rsidP="00504DB1">
            <w:pPr>
              <w:pStyle w:val="Level5"/>
              <w:numPr>
                <w:ilvl w:val="0"/>
                <w:numId w:val="0"/>
              </w:numPr>
              <w:rPr>
                <w:b/>
                <w:sz w:val="16"/>
                <w:szCs w:val="16"/>
              </w:rPr>
            </w:pPr>
            <w:proofErr w:type="spellStart"/>
            <w:r w:rsidRPr="00CD14E4">
              <w:t>sosPoint</w:t>
            </w:r>
            <w:proofErr w:type="spellEnd"/>
          </w:p>
        </w:tc>
        <w:tc>
          <w:tcPr>
            <w:tcW w:w="5335" w:type="dxa"/>
          </w:tcPr>
          <w:p w:rsidR="00504DB1" w:rsidRPr="00CD14E4" w:rsidRDefault="00504DB1" w:rsidP="00504DB1">
            <w:pPr>
              <w:pStyle w:val="Level5"/>
              <w:numPr>
                <w:ilvl w:val="0"/>
                <w:numId w:val="0"/>
              </w:numPr>
              <w:rPr>
                <w:sz w:val="16"/>
                <w:szCs w:val="16"/>
              </w:rPr>
            </w:pPr>
            <w:r w:rsidRPr="00CD14E4">
              <w:rPr>
                <w:sz w:val="16"/>
                <w:szCs w:val="16"/>
              </w:rPr>
              <w:t>SOS help Points are available at location or on board.</w:t>
            </w:r>
          </w:p>
        </w:tc>
      </w:tr>
      <w:tr w:rsidR="00504DB1" w:rsidRPr="00CD14E4" w:rsidTr="00504DB1">
        <w:tc>
          <w:tcPr>
            <w:tcW w:w="1730" w:type="dxa"/>
          </w:tcPr>
          <w:p w:rsidR="00504DB1" w:rsidRPr="00CD14E4" w:rsidRDefault="00504DB1" w:rsidP="00504DB1">
            <w:pPr>
              <w:pStyle w:val="Level5"/>
              <w:numPr>
                <w:ilvl w:val="0"/>
                <w:numId w:val="0"/>
              </w:numPr>
              <w:rPr>
                <w:b/>
                <w:sz w:val="16"/>
                <w:szCs w:val="16"/>
              </w:rPr>
            </w:pPr>
            <w:proofErr w:type="spellStart"/>
            <w:r w:rsidRPr="00CD14E4">
              <w:t>ccTv</w:t>
            </w:r>
            <w:proofErr w:type="spellEnd"/>
          </w:p>
        </w:tc>
        <w:tc>
          <w:tcPr>
            <w:tcW w:w="5335" w:type="dxa"/>
          </w:tcPr>
          <w:p w:rsidR="00504DB1" w:rsidRPr="00CD14E4" w:rsidRDefault="00504DB1" w:rsidP="00504DB1">
            <w:pPr>
              <w:pStyle w:val="Level5"/>
              <w:numPr>
                <w:ilvl w:val="0"/>
                <w:numId w:val="0"/>
              </w:numPr>
              <w:rPr>
                <w:sz w:val="16"/>
                <w:szCs w:val="16"/>
              </w:rPr>
            </w:pPr>
            <w:r w:rsidRPr="00CD14E4">
              <w:rPr>
                <w:sz w:val="16"/>
                <w:szCs w:val="16"/>
              </w:rPr>
              <w:t>CCTV covers location or on board.</w:t>
            </w:r>
          </w:p>
        </w:tc>
      </w:tr>
      <w:tr w:rsidR="00504DB1" w:rsidRPr="00CD14E4" w:rsidTr="00504DB1">
        <w:tc>
          <w:tcPr>
            <w:tcW w:w="1730" w:type="dxa"/>
          </w:tcPr>
          <w:p w:rsidR="00504DB1" w:rsidRPr="00CD14E4" w:rsidRDefault="00504DB1" w:rsidP="00504DB1">
            <w:pPr>
              <w:pStyle w:val="Level5"/>
              <w:numPr>
                <w:ilvl w:val="0"/>
                <w:numId w:val="0"/>
              </w:numPr>
              <w:rPr>
                <w:b/>
                <w:sz w:val="16"/>
                <w:szCs w:val="16"/>
              </w:rPr>
            </w:pPr>
            <w:r w:rsidRPr="00CD14E4">
              <w:rPr>
                <w:b/>
                <w:sz w:val="16"/>
                <w:szCs w:val="16"/>
              </w:rPr>
              <w:t>other</w:t>
            </w:r>
          </w:p>
        </w:tc>
        <w:tc>
          <w:tcPr>
            <w:tcW w:w="5335" w:type="dxa"/>
          </w:tcPr>
          <w:p w:rsidR="00504DB1" w:rsidRPr="00CD14E4" w:rsidRDefault="00504DB1" w:rsidP="00504DB1">
            <w:pPr>
              <w:pStyle w:val="Level5"/>
              <w:numPr>
                <w:ilvl w:val="0"/>
                <w:numId w:val="0"/>
              </w:numPr>
              <w:rPr>
                <w:sz w:val="16"/>
                <w:szCs w:val="16"/>
              </w:rPr>
            </w:pPr>
            <w:r w:rsidRPr="00CD14E4">
              <w:rPr>
                <w:sz w:val="16"/>
                <w:szCs w:val="16"/>
              </w:rPr>
              <w:t>Other services available at location or on board.</w:t>
            </w:r>
          </w:p>
        </w:tc>
      </w:tr>
    </w:tbl>
    <w:p w:rsidR="00504DB1" w:rsidRPr="004B25B7" w:rsidRDefault="00504DB1" w:rsidP="00504DB1">
      <w:pPr>
        <w:pStyle w:val="Caption"/>
        <w:ind w:left="2160"/>
        <w:jc w:val="center"/>
      </w:pPr>
      <w:bookmarkStart w:id="70" w:name="_Ref267935118"/>
      <w:bookmarkStart w:id="71" w:name="_Toc275269569"/>
      <w:bookmarkStart w:id="72" w:name="_Toc301792466"/>
      <w:bookmarkStart w:id="73" w:name="_Toc356841996"/>
      <w:r w:rsidRPr="004B25B7">
        <w:t xml:space="preserve">Table </w:t>
      </w:r>
      <w:fldSimple w:instr=" STYLEREF 1 \s ">
        <w:r>
          <w:rPr>
            <w:noProof/>
          </w:rPr>
          <w:t>6</w:t>
        </w:r>
      </w:fldSimple>
      <w:r w:rsidRPr="004B25B7">
        <w:noBreakHyphen/>
      </w:r>
      <w:fldSimple w:instr=" SEQ Table \* ARABIC \s 1 ">
        <w:r>
          <w:rPr>
            <w:noProof/>
          </w:rPr>
          <w:t>28</w:t>
        </w:r>
      </w:fldSimple>
      <w:bookmarkEnd w:id="70"/>
      <w:r w:rsidRPr="004B25B7">
        <w:t xml:space="preserve"> – Allowed Values for </w:t>
      </w:r>
      <w:proofErr w:type="spellStart"/>
      <w:r w:rsidRPr="004B25B7">
        <w:t>EmergencyServices</w:t>
      </w:r>
      <w:proofErr w:type="spellEnd"/>
      <w:r w:rsidRPr="004B25B7">
        <w:t xml:space="preserve"> (+</w:t>
      </w:r>
      <w:r w:rsidRPr="00CD14E4">
        <w:t>TXC v2.5.)</w:t>
      </w:r>
      <w:bookmarkEnd w:id="71"/>
      <w:bookmarkEnd w:id="72"/>
      <w:bookmarkEnd w:id="73"/>
    </w:p>
    <w:p w:rsidR="00504DB1" w:rsidRPr="00CD14E4" w:rsidRDefault="00504DB1" w:rsidP="00504DB1">
      <w:pPr>
        <w:pStyle w:val="BodyTextIndent"/>
        <w:keepNext/>
        <w:ind w:left="0"/>
        <w:jc w:val="center"/>
      </w:pPr>
      <w:r>
        <w:rPr>
          <w:noProof/>
          <w:lang w:eastAsia="en-GB"/>
        </w:rPr>
        <w:lastRenderedPageBreak/>
        <w:drawing>
          <wp:inline distT="0" distB="0" distL="0" distR="0" wp14:anchorId="4236087E" wp14:editId="2DF0AE7A">
            <wp:extent cx="5168265" cy="6114415"/>
            <wp:effectExtent l="0" t="0" r="0" b="635"/>
            <wp:docPr id="3" name="Picture 3" descr="Assistance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istance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265" cy="6114415"/>
                    </a:xfrm>
                    <a:prstGeom prst="rect">
                      <a:avLst/>
                    </a:prstGeom>
                    <a:noFill/>
                    <a:ln>
                      <a:noFill/>
                    </a:ln>
                  </pic:spPr>
                </pic:pic>
              </a:graphicData>
            </a:graphic>
          </wp:inline>
        </w:drawing>
      </w:r>
    </w:p>
    <w:p w:rsidR="00504DB1" w:rsidRPr="00CD14E4" w:rsidRDefault="00504DB1" w:rsidP="00504DB1">
      <w:pPr>
        <w:pStyle w:val="Caption"/>
        <w:ind w:left="1440"/>
        <w:jc w:val="center"/>
      </w:pPr>
      <w:bookmarkStart w:id="74" w:name="_Ref353143169"/>
      <w:bookmarkStart w:id="75" w:name="_Toc356841249"/>
      <w:r w:rsidRPr="00CD14E4">
        <w:t xml:space="preserve">Figure </w:t>
      </w:r>
      <w:fldSimple w:instr=" STYLEREF 1 \s ">
        <w:r>
          <w:rPr>
            <w:noProof/>
          </w:rPr>
          <w:t>6</w:t>
        </w:r>
      </w:fldSimple>
      <w:r w:rsidRPr="00CD14E4">
        <w:noBreakHyphen/>
      </w:r>
      <w:fldSimple w:instr=" SEQ Figure \* ARABIC \s 1 ">
        <w:r>
          <w:rPr>
            <w:noProof/>
          </w:rPr>
          <w:t>64</w:t>
        </w:r>
      </w:fldSimple>
      <w:bookmarkEnd w:id="74"/>
      <w:r w:rsidRPr="00CD14E4">
        <w:t xml:space="preserve"> – </w:t>
      </w:r>
      <w:proofErr w:type="spellStart"/>
      <w:r w:rsidRPr="00CD14E4">
        <w:t>AssistanceService</w:t>
      </w:r>
      <w:proofErr w:type="spellEnd"/>
      <w:r w:rsidRPr="00CD14E4">
        <w:t xml:space="preserve"> Element (+TXC v2.5)</w:t>
      </w:r>
      <w:bookmarkEnd w:id="75"/>
    </w:p>
    <w:p w:rsidR="00504DB1" w:rsidRPr="00CD14E4" w:rsidRDefault="00504DB1" w:rsidP="00504DB1">
      <w:pPr>
        <w:pStyle w:val="Heading4"/>
      </w:pPr>
      <w:bookmarkStart w:id="76" w:name="_Toc356841742"/>
      <w:proofErr w:type="spellStart"/>
      <w:r>
        <w:t>ServiceOperationalGroup</w:t>
      </w:r>
      <w:proofErr w:type="spellEnd"/>
      <w:r w:rsidRPr="00CD14E4">
        <w:t xml:space="preserve"> / </w:t>
      </w:r>
      <w:proofErr w:type="spellStart"/>
      <w:r>
        <w:t>ServiceFacilitySet</w:t>
      </w:r>
      <w:proofErr w:type="spellEnd"/>
      <w:r w:rsidRPr="00CD14E4">
        <w:t xml:space="preserve"> Element (+TXC V2.5)</w:t>
      </w:r>
      <w:bookmarkEnd w:id="76"/>
    </w:p>
    <w:p w:rsidR="00504DB1" w:rsidRPr="00CD14E4" w:rsidRDefault="00504DB1" w:rsidP="00504DB1">
      <w:pPr>
        <w:pStyle w:val="BodyTextIndent"/>
        <w:ind w:left="0"/>
        <w:jc w:val="both"/>
      </w:pPr>
      <w:r w:rsidRPr="00CD14E4">
        <w:rPr>
          <w:rStyle w:val="XMLtag"/>
          <w:b w:val="0"/>
          <w:i w:val="0"/>
        </w:rPr>
        <w:t xml:space="preserve">The </w:t>
      </w:r>
      <w:proofErr w:type="spellStart"/>
      <w:r w:rsidRPr="004B25B7">
        <w:rPr>
          <w:b/>
          <w:i/>
        </w:rPr>
        <w:t>ServiceFacilitySet</w:t>
      </w:r>
      <w:proofErr w:type="spellEnd"/>
      <w:r w:rsidRPr="00CD14E4">
        <w:t xml:space="preserve"> </w:t>
      </w:r>
      <w:r w:rsidRPr="00CD14E4">
        <w:rPr>
          <w:rStyle w:val="XMLtag"/>
          <w:b w:val="0"/>
          <w:i w:val="0"/>
        </w:rPr>
        <w:t xml:space="preserve">element </w:t>
      </w:r>
      <w:r w:rsidRPr="00CD14E4">
        <w:rPr>
          <w:rStyle w:val="XMLtag"/>
          <w:b w:val="0"/>
        </w:rPr>
        <w:t>(</w:t>
      </w:r>
      <w:r>
        <w:rPr>
          <w:rStyle w:val="FigureLabel"/>
        </w:rPr>
        <w:fldChar w:fldCharType="begin"/>
      </w:r>
      <w:r>
        <w:rPr>
          <w:rStyle w:val="XMLtag"/>
          <w:b w:val="0"/>
        </w:rPr>
        <w:instrText xml:space="preserve"> REF _Ref356820919 \h </w:instrText>
      </w:r>
      <w:r>
        <w:rPr>
          <w:rStyle w:val="FigureLabel"/>
        </w:rPr>
      </w:r>
      <w:r>
        <w:rPr>
          <w:rStyle w:val="FigureLabel"/>
        </w:rPr>
        <w:fldChar w:fldCharType="separate"/>
      </w:r>
      <w:r w:rsidRPr="00CD14E4">
        <w:t xml:space="preserve">Figure </w:t>
      </w:r>
      <w:r>
        <w:rPr>
          <w:noProof/>
        </w:rPr>
        <w:t>6</w:t>
      </w:r>
      <w:r w:rsidRPr="00CD14E4">
        <w:noBreakHyphen/>
      </w:r>
      <w:r>
        <w:rPr>
          <w:noProof/>
        </w:rPr>
        <w:t>65</w:t>
      </w:r>
      <w:r>
        <w:rPr>
          <w:rStyle w:val="FigureLabel"/>
        </w:rPr>
        <w:fldChar w:fldCharType="end"/>
      </w:r>
      <w:r w:rsidRPr="00CD14E4">
        <w:rPr>
          <w:rStyle w:val="XMLtag"/>
          <w:b w:val="0"/>
          <w:i w:val="0"/>
        </w:rPr>
        <w:t xml:space="preserve">) describes the available </w:t>
      </w:r>
      <w:r>
        <w:rPr>
          <w:rStyle w:val="XMLtag"/>
          <w:b w:val="0"/>
          <w:i w:val="0"/>
        </w:rPr>
        <w:t>on-board services for</w:t>
      </w:r>
      <w:r w:rsidRPr="00CD14E4">
        <w:rPr>
          <w:rStyle w:val="XMLtag"/>
          <w:b w:val="0"/>
          <w:i w:val="0"/>
        </w:rPr>
        <w:t xml:space="preserve"> a vehicle</w:t>
      </w:r>
      <w:r>
        <w:rPr>
          <w:rStyle w:val="XMLtag"/>
          <w:b w:val="0"/>
          <w:i w:val="0"/>
        </w:rPr>
        <w:t xml:space="preserve"> as simple lists of named facilities. Certain services with complex properties can be additionally described by an equipment element, for example </w:t>
      </w:r>
      <w:proofErr w:type="spellStart"/>
      <w:r w:rsidRPr="00AA7A29">
        <w:rPr>
          <w:rStyle w:val="XMLtag"/>
        </w:rPr>
        <w:t>SanitaryFacilityEquipment</w:t>
      </w:r>
      <w:proofErr w:type="spellEnd"/>
      <w:r w:rsidR="000210FC">
        <w:rPr>
          <w:rStyle w:val="XMLtag"/>
          <w:b w:val="0"/>
          <w:i w:val="0"/>
        </w:rPr>
        <w:t xml:space="preserve"> </w:t>
      </w:r>
      <w:r>
        <w:rPr>
          <w:rStyle w:val="XMLtag"/>
          <w:b w:val="0"/>
          <w:i w:val="0"/>
        </w:rPr>
        <w:t xml:space="preserve">allows detailed properties of </w:t>
      </w:r>
      <w:proofErr w:type="spellStart"/>
      <w:r w:rsidRPr="00AA7A29">
        <w:rPr>
          <w:rStyle w:val="XMLtag"/>
        </w:rPr>
        <w:t>SanitaryEquipment</w:t>
      </w:r>
      <w:proofErr w:type="spellEnd"/>
      <w:r>
        <w:rPr>
          <w:rStyle w:val="XMLtag"/>
          <w:b w:val="0"/>
          <w:i w:val="0"/>
        </w:rPr>
        <w:t xml:space="preserve"> to be specified.</w:t>
      </w:r>
      <w:r w:rsidR="000210FC">
        <w:rPr>
          <w:rStyle w:val="XMLtag"/>
          <w:b w:val="0"/>
          <w:i w:val="0"/>
        </w:rPr>
        <w:t xml:space="preserve"> </w:t>
      </w:r>
      <w:r w:rsidRPr="00CD14E4">
        <w:t>(+TXC V2.5)</w:t>
      </w:r>
      <w:r>
        <w:t>.</w:t>
      </w:r>
    </w:p>
    <w:p w:rsidR="00504DB1" w:rsidRDefault="00504DB1" w:rsidP="00603204">
      <w:pPr>
        <w:numPr>
          <w:ilvl w:val="0"/>
          <w:numId w:val="11"/>
        </w:numPr>
        <w:tabs>
          <w:tab w:val="left" w:pos="851"/>
          <w:tab w:val="left" w:pos="1134"/>
        </w:tabs>
        <w:spacing w:after="0" w:line="240" w:lineRule="auto"/>
      </w:pPr>
      <w:r w:rsidRPr="00CD14E4">
        <w:rPr>
          <w:rStyle w:val="XMLtag"/>
        </w:rPr>
        <w:t xml:space="preserve">Name: </w:t>
      </w:r>
      <w:r w:rsidRPr="00CD14E4">
        <w:rPr>
          <w:rStyle w:val="XMLtag"/>
          <w:b w:val="0"/>
          <w:i w:val="0"/>
        </w:rPr>
        <w:t>Description of service</w:t>
      </w:r>
      <w:r w:rsidRPr="00CD14E4">
        <w:t xml:space="preserve">). </w:t>
      </w:r>
      <w:r>
        <w:t xml:space="preserve">(+TXC </w:t>
      </w:r>
      <w:r w:rsidRPr="00CD14E4">
        <w:t>v2.5.)</w:t>
      </w:r>
      <w:r>
        <w:t xml:space="preserve"> </w:t>
      </w:r>
    </w:p>
    <w:p w:rsidR="00504DB1" w:rsidRDefault="00504DB1" w:rsidP="00504DB1">
      <w:pPr>
        <w:pStyle w:val="BodyTextIndent"/>
        <w:ind w:left="0"/>
        <w:jc w:val="both"/>
        <w:rPr>
          <w:rStyle w:val="XMLtag"/>
          <w:b w:val="0"/>
          <w:i w:val="0"/>
        </w:rPr>
      </w:pPr>
      <w:proofErr w:type="spellStart"/>
      <w:r>
        <w:rPr>
          <w:b/>
          <w:i/>
        </w:rPr>
        <w:t>Common</w:t>
      </w:r>
      <w:r w:rsidRPr="004B25B7">
        <w:rPr>
          <w:b/>
          <w:i/>
        </w:rPr>
        <w:t>FacilityGroup</w:t>
      </w:r>
      <w:proofErr w:type="spellEnd"/>
      <w:r>
        <w:rPr>
          <w:rStyle w:val="XMLtag"/>
          <w:b w:val="0"/>
          <w:i w:val="0"/>
        </w:rPr>
        <w:t xml:space="preserve"> describes services that may also apply to a Site:</w:t>
      </w:r>
    </w:p>
    <w:p w:rsidR="00504DB1" w:rsidRPr="00CD14E4" w:rsidRDefault="00504DB1" w:rsidP="00603204">
      <w:pPr>
        <w:numPr>
          <w:ilvl w:val="0"/>
          <w:numId w:val="11"/>
        </w:numPr>
        <w:tabs>
          <w:tab w:val="left" w:pos="851"/>
          <w:tab w:val="left" w:pos="1134"/>
        </w:tabs>
        <w:spacing w:after="0" w:line="240" w:lineRule="auto"/>
      </w:pPr>
      <w:proofErr w:type="spellStart"/>
      <w:r>
        <w:rPr>
          <w:rStyle w:val="XMLtag"/>
        </w:rPr>
        <w:t>CateringFacilityList</w:t>
      </w:r>
      <w:proofErr w:type="spellEnd"/>
      <w:r w:rsidRPr="00CD14E4">
        <w:rPr>
          <w:rStyle w:val="XMLtag"/>
        </w:rPr>
        <w:t xml:space="preserve">: </w:t>
      </w:r>
      <w:r>
        <w:rPr>
          <w:rStyle w:val="XMLtag"/>
          <w:b w:val="0"/>
          <w:i w:val="0"/>
        </w:rPr>
        <w:t>Catering</w:t>
      </w:r>
      <w:r w:rsidRPr="00CD14E4">
        <w:rPr>
          <w:rStyle w:val="XMLtag"/>
          <w:b w:val="0"/>
          <w:i w:val="0"/>
        </w:rPr>
        <w:t xml:space="preserve"> users</w:t>
      </w:r>
      <w:r w:rsidRPr="00CD14E4">
        <w:t xml:space="preserve">. See </w:t>
      </w:r>
      <w:r w:rsidRPr="004B25B7">
        <w:rPr>
          <w:b/>
        </w:rPr>
        <w:fldChar w:fldCharType="begin"/>
      </w:r>
      <w:r w:rsidRPr="004B25B7">
        <w:rPr>
          <w:b/>
        </w:rPr>
        <w:instrText xml:space="preserve"> REF _Ref356822283 \h </w:instrText>
      </w:r>
      <w:r>
        <w:rPr>
          <w:b/>
        </w:rPr>
        <w:instrText xml:space="preserve"> \* MERGEFORMAT </w:instrText>
      </w:r>
      <w:r w:rsidRPr="004B25B7">
        <w:rPr>
          <w:b/>
        </w:rPr>
      </w:r>
      <w:r w:rsidRPr="004B25B7">
        <w:rPr>
          <w:b/>
        </w:rPr>
        <w:fldChar w:fldCharType="separate"/>
      </w:r>
      <w:r w:rsidRPr="002D1915">
        <w:rPr>
          <w:b/>
        </w:rPr>
        <w:t xml:space="preserve">Table </w:t>
      </w:r>
      <w:r w:rsidRPr="002D1915">
        <w:rPr>
          <w:b/>
          <w:noProof/>
        </w:rPr>
        <w:t>6</w:t>
      </w:r>
      <w:r w:rsidRPr="002D1915">
        <w:rPr>
          <w:b/>
          <w:noProof/>
        </w:rPr>
        <w:noBreakHyphen/>
        <w:t>29</w:t>
      </w:r>
      <w:r w:rsidRPr="004B25B7">
        <w:rPr>
          <w:b/>
        </w:rPr>
        <w:fldChar w:fldCharType="end"/>
      </w:r>
      <w:r w:rsidRPr="00CD14E4">
        <w:t xml:space="preserve">. </w:t>
      </w:r>
      <w:r>
        <w:t xml:space="preserve">(+TXC </w:t>
      </w:r>
      <w:r w:rsidRPr="00CD14E4">
        <w:t>v2.5.)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4880"/>
      </w:tblGrid>
      <w:tr w:rsidR="00504DB1" w:rsidRPr="00CD14E4" w:rsidTr="00504DB1">
        <w:trPr>
          <w:jc w:val="center"/>
        </w:trPr>
        <w:tc>
          <w:tcPr>
            <w:tcW w:w="2078" w:type="dxa"/>
            <w:shd w:val="clear" w:color="auto" w:fill="E6E6E6"/>
          </w:tcPr>
          <w:p w:rsidR="00504DB1" w:rsidRPr="00CD14E4" w:rsidRDefault="00504DB1" w:rsidP="00603204">
            <w:pPr>
              <w:numPr>
                <w:ilvl w:val="0"/>
                <w:numId w:val="11"/>
              </w:numPr>
              <w:tabs>
                <w:tab w:val="left" w:pos="851"/>
                <w:tab w:val="left" w:pos="1134"/>
              </w:tabs>
              <w:spacing w:after="0" w:line="240" w:lineRule="auto"/>
              <w:rPr>
                <w:rStyle w:val="XMLtag"/>
                <w:i w:val="0"/>
                <w:sz w:val="16"/>
                <w:szCs w:val="16"/>
              </w:rPr>
            </w:pPr>
            <w:r w:rsidRPr="00CD14E4">
              <w:rPr>
                <w:rStyle w:val="XMLtag"/>
                <w:i w:val="0"/>
                <w:sz w:val="16"/>
                <w:szCs w:val="16"/>
              </w:rPr>
              <w:t>Value</w:t>
            </w:r>
          </w:p>
        </w:tc>
        <w:tc>
          <w:tcPr>
            <w:tcW w:w="4880"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Description</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none</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No Assistance service is available</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lastRenderedPageBreak/>
              <w:t>boardingAssistance</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Assistance is available to board the vehicle.</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wheelchairAssistance</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Assistance is available</w:t>
            </w:r>
            <w:r>
              <w:rPr>
                <w:rStyle w:val="XMLtag"/>
                <w:b w:val="0"/>
                <w:i w:val="0"/>
                <w:sz w:val="16"/>
                <w:szCs w:val="16"/>
              </w:rPr>
              <w:t xml:space="preserve"> </w:t>
            </w:r>
            <w:r w:rsidRPr="00CD14E4">
              <w:rPr>
                <w:rStyle w:val="XMLtag"/>
                <w:b w:val="0"/>
                <w:i w:val="0"/>
                <w:sz w:val="16"/>
                <w:szCs w:val="16"/>
              </w:rPr>
              <w:t>for wheelchair users</w:t>
            </w:r>
            <w:r>
              <w:rPr>
                <w:rStyle w:val="XMLtag"/>
                <w:b w:val="0"/>
                <w:i w:val="0"/>
                <w:sz w:val="16"/>
                <w:szCs w:val="16"/>
              </w:rPr>
              <w:t xml:space="preserve"> </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conductor</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A conductor is available</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unknown</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 xml:space="preserve">Not known if available. </w:t>
            </w:r>
          </w:p>
        </w:tc>
      </w:tr>
    </w:tbl>
    <w:p w:rsidR="00504DB1" w:rsidRPr="00CD14E4" w:rsidRDefault="00504DB1" w:rsidP="00504DB1">
      <w:pPr>
        <w:pStyle w:val="Caption"/>
        <w:ind w:left="0"/>
        <w:jc w:val="both"/>
        <w:rPr>
          <w:b w:val="0"/>
          <w:bCs w:val="0"/>
          <w:i/>
          <w:iCs/>
        </w:rPr>
      </w:pPr>
      <w:bookmarkStart w:id="77" w:name="_Ref356822283"/>
      <w:bookmarkStart w:id="78" w:name="_Toc356841997"/>
      <w:r w:rsidRPr="00CD14E4">
        <w:t xml:space="preserve">Table </w:t>
      </w:r>
      <w:fldSimple w:instr=" STYLEREF 1 \s ">
        <w:r>
          <w:rPr>
            <w:noProof/>
          </w:rPr>
          <w:t>6</w:t>
        </w:r>
      </w:fldSimple>
      <w:r w:rsidRPr="00CD14E4">
        <w:noBreakHyphen/>
      </w:r>
      <w:fldSimple w:instr=" SEQ Table \* ARABIC \s 1 ">
        <w:r>
          <w:rPr>
            <w:noProof/>
          </w:rPr>
          <w:t>29</w:t>
        </w:r>
      </w:fldSimple>
      <w:bookmarkEnd w:id="77"/>
      <w:r w:rsidRPr="00CD14E4">
        <w:t xml:space="preserve"> – Allowed Values for </w:t>
      </w:r>
      <w:proofErr w:type="spellStart"/>
      <w:r w:rsidRPr="00543464">
        <w:rPr>
          <w:rStyle w:val="XMLtag"/>
          <w:b/>
        </w:rPr>
        <w:t>CateringFacilityList</w:t>
      </w:r>
      <w:bookmarkEnd w:id="78"/>
      <w:proofErr w:type="spellEnd"/>
    </w:p>
    <w:p w:rsidR="00504DB1" w:rsidRPr="004B25B7" w:rsidRDefault="00504DB1" w:rsidP="00603204">
      <w:pPr>
        <w:pStyle w:val="Level5"/>
        <w:numPr>
          <w:ilvl w:val="0"/>
          <w:numId w:val="19"/>
        </w:numPr>
        <w:tabs>
          <w:tab w:val="num" w:pos="722"/>
          <w:tab w:val="left" w:pos="788"/>
          <w:tab w:val="left" w:pos="1134"/>
        </w:tabs>
        <w:ind w:left="722"/>
        <w:rPr>
          <w:b/>
        </w:rPr>
      </w:pPr>
      <w:proofErr w:type="spellStart"/>
      <w:r>
        <w:rPr>
          <w:rStyle w:val="XMLattribute"/>
          <w:i/>
        </w:rPr>
        <w:t>FareClasses</w:t>
      </w:r>
      <w:proofErr w:type="spellEnd"/>
      <w:r w:rsidRPr="004B25B7">
        <w:rPr>
          <w:rStyle w:val="XMLattribute"/>
          <w:i/>
        </w:rPr>
        <w:t xml:space="preserve">: </w:t>
      </w:r>
      <w:r w:rsidRPr="004B25B7">
        <w:rPr>
          <w:color w:val="000080"/>
        </w:rPr>
        <w:t>(+</w:t>
      </w:r>
      <w:r>
        <w:rPr>
          <w:color w:val="000080"/>
        </w:rPr>
        <w:t>TXC</w:t>
      </w:r>
      <w:r w:rsidRPr="004B25B7">
        <w:rPr>
          <w:color w:val="000080"/>
        </w:rPr>
        <w:t xml:space="preserve"> v2.</w:t>
      </w:r>
      <w:r>
        <w:rPr>
          <w:color w:val="000080"/>
        </w:rPr>
        <w:t>5</w:t>
      </w:r>
      <w:r w:rsidRPr="004B25B7">
        <w:rPr>
          <w:color w:val="000080"/>
        </w:rPr>
        <w:t xml:space="preserve">) </w:t>
      </w:r>
      <w:r>
        <w:rPr>
          <w:color w:val="000080"/>
        </w:rPr>
        <w:t>specifies t</w:t>
      </w:r>
      <w:r w:rsidRPr="004B25B7">
        <w:t>he class</w:t>
      </w:r>
      <w:r>
        <w:t>es</w:t>
      </w:r>
      <w:r w:rsidRPr="004B25B7">
        <w:t xml:space="preserve"> of </w:t>
      </w:r>
      <w:r>
        <w:t>fare</w:t>
      </w:r>
      <w:r w:rsidRPr="004B25B7">
        <w:t xml:space="preserve"> available. See </w:t>
      </w:r>
      <w:r w:rsidRPr="004B25B7">
        <w:fldChar w:fldCharType="begin"/>
      </w:r>
      <w:r w:rsidRPr="004B25B7">
        <w:instrText xml:space="preserve"> REF _Ref264041604 \h </w:instrText>
      </w:r>
      <w:r w:rsidRPr="004B25B7">
        <w:fldChar w:fldCharType="separate"/>
      </w:r>
      <w:r w:rsidRPr="000367F5">
        <w:t xml:space="preserve">Table </w:t>
      </w:r>
      <w:r>
        <w:rPr>
          <w:noProof/>
        </w:rPr>
        <w:t>6</w:t>
      </w:r>
      <w:r w:rsidRPr="000367F5">
        <w:noBreakHyphen/>
      </w:r>
      <w:r>
        <w:rPr>
          <w:noProof/>
        </w:rPr>
        <w:t>30</w:t>
      </w:r>
      <w:r w:rsidRPr="004B25B7">
        <w:fldChar w:fldCharType="end"/>
      </w:r>
      <w:r w:rsidRPr="004B25B7">
        <w:t xml:space="preserve"> for allowed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4907"/>
      </w:tblGrid>
      <w:tr w:rsidR="00504DB1" w:rsidRPr="004B25B7" w:rsidTr="00504DB1">
        <w:trPr>
          <w:jc w:val="center"/>
        </w:trPr>
        <w:tc>
          <w:tcPr>
            <w:tcW w:w="2954"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Value</w:t>
            </w:r>
          </w:p>
        </w:tc>
        <w:tc>
          <w:tcPr>
            <w:tcW w:w="4907"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Description</w:t>
            </w:r>
          </w:p>
        </w:tc>
      </w:tr>
      <w:tr w:rsidR="00504DB1" w:rsidRPr="004B25B7" w:rsidTr="00504DB1">
        <w:trPr>
          <w:jc w:val="center"/>
        </w:trPr>
        <w:tc>
          <w:tcPr>
            <w:tcW w:w="2954" w:type="dxa"/>
          </w:tcPr>
          <w:p w:rsidR="00504DB1" w:rsidRPr="004B25B7" w:rsidRDefault="00504DB1" w:rsidP="00504DB1">
            <w:pPr>
              <w:pStyle w:val="Level5"/>
              <w:numPr>
                <w:ilvl w:val="0"/>
                <w:numId w:val="0"/>
              </w:numPr>
              <w:jc w:val="left"/>
              <w:rPr>
                <w:rStyle w:val="XMLtag"/>
                <w:sz w:val="18"/>
                <w:szCs w:val="18"/>
              </w:rPr>
            </w:pPr>
            <w:proofErr w:type="spellStart"/>
            <w:r w:rsidRPr="004B25B7">
              <w:rPr>
                <w:color w:val="000000"/>
                <w:sz w:val="16"/>
                <w:szCs w:val="16"/>
                <w:lang w:eastAsia="en-GB"/>
              </w:rPr>
              <w:t>firstClass</w:t>
            </w:r>
            <w:proofErr w:type="spellEnd"/>
          </w:p>
        </w:tc>
        <w:tc>
          <w:tcPr>
            <w:tcW w:w="4907" w:type="dxa"/>
          </w:tcPr>
          <w:p w:rsidR="00504DB1" w:rsidRPr="004B25B7" w:rsidRDefault="00504DB1" w:rsidP="00504DB1">
            <w:pPr>
              <w:pStyle w:val="Level5"/>
              <w:numPr>
                <w:ilvl w:val="0"/>
                <w:numId w:val="0"/>
              </w:numPr>
              <w:jc w:val="left"/>
              <w:rPr>
                <w:rStyle w:val="XMLtag"/>
                <w:sz w:val="18"/>
                <w:szCs w:val="18"/>
              </w:rPr>
            </w:pPr>
            <w:r>
              <w:rPr>
                <w:color w:val="000000"/>
                <w:sz w:val="16"/>
                <w:szCs w:val="16"/>
                <w:lang w:eastAsia="en-GB"/>
              </w:rPr>
              <w:t>F</w:t>
            </w:r>
            <w:r w:rsidRPr="004B25B7">
              <w:rPr>
                <w:color w:val="000000"/>
                <w:sz w:val="16"/>
                <w:szCs w:val="16"/>
                <w:lang w:eastAsia="en-GB"/>
              </w:rPr>
              <w:t>irst class seats</w:t>
            </w:r>
          </w:p>
        </w:tc>
      </w:tr>
      <w:tr w:rsidR="00504DB1" w:rsidRPr="004B25B7" w:rsidTr="00504DB1">
        <w:trPr>
          <w:jc w:val="center"/>
        </w:trPr>
        <w:tc>
          <w:tcPr>
            <w:tcW w:w="2954" w:type="dxa"/>
          </w:tcPr>
          <w:p w:rsidR="00504DB1" w:rsidRPr="004B25B7" w:rsidRDefault="00504DB1" w:rsidP="00504DB1">
            <w:pPr>
              <w:pStyle w:val="Level5"/>
              <w:numPr>
                <w:ilvl w:val="0"/>
                <w:numId w:val="0"/>
              </w:numPr>
              <w:jc w:val="left"/>
              <w:rPr>
                <w:sz w:val="18"/>
                <w:szCs w:val="18"/>
              </w:rPr>
            </w:pPr>
            <w:proofErr w:type="spellStart"/>
            <w:r w:rsidRPr="004B25B7">
              <w:rPr>
                <w:color w:val="000000"/>
                <w:sz w:val="16"/>
                <w:szCs w:val="16"/>
                <w:lang w:eastAsia="en-GB"/>
              </w:rPr>
              <w:t>secondClass</w:t>
            </w:r>
            <w:proofErr w:type="spellEnd"/>
          </w:p>
        </w:tc>
        <w:tc>
          <w:tcPr>
            <w:tcW w:w="4907" w:type="dxa"/>
          </w:tcPr>
          <w:p w:rsidR="00504DB1" w:rsidRPr="004B25B7" w:rsidRDefault="00504DB1" w:rsidP="00504DB1">
            <w:pPr>
              <w:pStyle w:val="Level5"/>
              <w:numPr>
                <w:ilvl w:val="0"/>
                <w:numId w:val="0"/>
              </w:numPr>
              <w:jc w:val="left"/>
              <w:rPr>
                <w:sz w:val="18"/>
                <w:szCs w:val="18"/>
              </w:rPr>
            </w:pPr>
            <w:r>
              <w:rPr>
                <w:color w:val="000000"/>
                <w:sz w:val="16"/>
                <w:szCs w:val="16"/>
                <w:lang w:eastAsia="en-GB"/>
              </w:rPr>
              <w:t>Second</w:t>
            </w:r>
            <w:r w:rsidRPr="004B25B7">
              <w:rPr>
                <w:color w:val="000000"/>
                <w:sz w:val="16"/>
                <w:szCs w:val="16"/>
                <w:lang w:eastAsia="en-GB"/>
              </w:rPr>
              <w:t xml:space="preserve"> or standard class seats</w:t>
            </w:r>
          </w:p>
        </w:tc>
      </w:tr>
      <w:tr w:rsidR="00504DB1" w:rsidRPr="004B25B7" w:rsidTr="00504DB1">
        <w:trPr>
          <w:jc w:val="center"/>
        </w:trPr>
        <w:tc>
          <w:tcPr>
            <w:tcW w:w="2954" w:type="dxa"/>
          </w:tcPr>
          <w:p w:rsidR="00504DB1" w:rsidRDefault="00504DB1" w:rsidP="00504DB1">
            <w:pPr>
              <w:pStyle w:val="Level5"/>
              <w:numPr>
                <w:ilvl w:val="0"/>
                <w:numId w:val="0"/>
              </w:numPr>
              <w:jc w:val="left"/>
              <w:rPr>
                <w:color w:val="000000"/>
                <w:sz w:val="16"/>
                <w:szCs w:val="16"/>
                <w:lang w:eastAsia="en-GB"/>
              </w:rPr>
            </w:pPr>
            <w:proofErr w:type="spellStart"/>
            <w:r>
              <w:rPr>
                <w:color w:val="000000"/>
                <w:sz w:val="16"/>
                <w:szCs w:val="16"/>
                <w:lang w:eastAsia="en-GB"/>
              </w:rPr>
              <w:t>thirdClass</w:t>
            </w:r>
            <w:proofErr w:type="spellEnd"/>
          </w:p>
        </w:tc>
        <w:tc>
          <w:tcPr>
            <w:tcW w:w="4907" w:type="dxa"/>
          </w:tcPr>
          <w:p w:rsidR="00504DB1" w:rsidRDefault="00504DB1" w:rsidP="00504DB1">
            <w:pPr>
              <w:pStyle w:val="Level5"/>
              <w:numPr>
                <w:ilvl w:val="0"/>
                <w:numId w:val="0"/>
              </w:numPr>
              <w:jc w:val="left"/>
              <w:rPr>
                <w:color w:val="000000"/>
                <w:sz w:val="16"/>
                <w:szCs w:val="16"/>
                <w:lang w:eastAsia="en-GB"/>
              </w:rPr>
            </w:pPr>
            <w:r>
              <w:rPr>
                <w:color w:val="000000"/>
                <w:sz w:val="16"/>
                <w:szCs w:val="16"/>
                <w:lang w:eastAsia="en-GB"/>
              </w:rPr>
              <w:t>Third class seat</w:t>
            </w:r>
          </w:p>
        </w:tc>
      </w:tr>
      <w:tr w:rsidR="00504DB1" w:rsidRPr="004B25B7" w:rsidTr="00504DB1">
        <w:trPr>
          <w:jc w:val="center"/>
        </w:trPr>
        <w:tc>
          <w:tcPr>
            <w:tcW w:w="2954" w:type="dxa"/>
          </w:tcPr>
          <w:p w:rsidR="00504DB1" w:rsidRPr="004B25B7" w:rsidRDefault="00504DB1" w:rsidP="00504DB1">
            <w:pPr>
              <w:pStyle w:val="Level5"/>
              <w:numPr>
                <w:ilvl w:val="0"/>
                <w:numId w:val="0"/>
              </w:numPr>
              <w:jc w:val="left"/>
              <w:rPr>
                <w:sz w:val="18"/>
                <w:szCs w:val="18"/>
              </w:rPr>
            </w:pPr>
            <w:proofErr w:type="spellStart"/>
            <w:r>
              <w:rPr>
                <w:color w:val="000000"/>
                <w:sz w:val="16"/>
                <w:szCs w:val="16"/>
                <w:lang w:eastAsia="en-GB"/>
              </w:rPr>
              <w:t>business</w:t>
            </w:r>
            <w:r w:rsidRPr="004B25B7">
              <w:rPr>
                <w:color w:val="000000"/>
                <w:sz w:val="16"/>
                <w:szCs w:val="16"/>
                <w:lang w:eastAsia="en-GB"/>
              </w:rPr>
              <w:t>Class</w:t>
            </w:r>
            <w:proofErr w:type="spellEnd"/>
          </w:p>
        </w:tc>
        <w:tc>
          <w:tcPr>
            <w:tcW w:w="4907" w:type="dxa"/>
          </w:tcPr>
          <w:p w:rsidR="00504DB1" w:rsidRPr="004B25B7" w:rsidRDefault="00504DB1" w:rsidP="00504DB1">
            <w:pPr>
              <w:pStyle w:val="Level5"/>
              <w:numPr>
                <w:ilvl w:val="0"/>
                <w:numId w:val="0"/>
              </w:numPr>
              <w:jc w:val="left"/>
              <w:rPr>
                <w:sz w:val="18"/>
                <w:szCs w:val="18"/>
              </w:rPr>
            </w:pPr>
            <w:r>
              <w:rPr>
                <w:color w:val="000000"/>
                <w:sz w:val="16"/>
                <w:szCs w:val="16"/>
                <w:lang w:eastAsia="en-GB"/>
              </w:rPr>
              <w:t>Business class</w:t>
            </w:r>
          </w:p>
        </w:tc>
      </w:tr>
      <w:tr w:rsidR="00504DB1" w:rsidRPr="004B25B7" w:rsidTr="00504DB1">
        <w:trPr>
          <w:jc w:val="center"/>
        </w:trPr>
        <w:tc>
          <w:tcPr>
            <w:tcW w:w="2954" w:type="dxa"/>
          </w:tcPr>
          <w:p w:rsidR="00504DB1" w:rsidRDefault="00504DB1" w:rsidP="00504DB1">
            <w:pPr>
              <w:pStyle w:val="Level5"/>
              <w:numPr>
                <w:ilvl w:val="0"/>
                <w:numId w:val="0"/>
              </w:numPr>
              <w:jc w:val="left"/>
              <w:rPr>
                <w:color w:val="000000"/>
                <w:sz w:val="16"/>
                <w:szCs w:val="16"/>
                <w:lang w:eastAsia="en-GB"/>
              </w:rPr>
            </w:pPr>
            <w:proofErr w:type="spellStart"/>
            <w:r>
              <w:rPr>
                <w:color w:val="000000"/>
                <w:sz w:val="16"/>
                <w:szCs w:val="16"/>
                <w:lang w:eastAsia="en-GB"/>
              </w:rPr>
              <w:t>economyClass</w:t>
            </w:r>
            <w:proofErr w:type="spellEnd"/>
          </w:p>
        </w:tc>
        <w:tc>
          <w:tcPr>
            <w:tcW w:w="4907" w:type="dxa"/>
          </w:tcPr>
          <w:p w:rsidR="00504DB1" w:rsidRDefault="00504DB1" w:rsidP="00504DB1">
            <w:pPr>
              <w:pStyle w:val="Level5"/>
              <w:numPr>
                <w:ilvl w:val="0"/>
                <w:numId w:val="0"/>
              </w:numPr>
              <w:jc w:val="left"/>
              <w:rPr>
                <w:color w:val="000000"/>
                <w:sz w:val="16"/>
                <w:szCs w:val="16"/>
                <w:lang w:eastAsia="en-GB"/>
              </w:rPr>
            </w:pPr>
            <w:r>
              <w:rPr>
                <w:color w:val="000000"/>
                <w:sz w:val="16"/>
                <w:szCs w:val="16"/>
                <w:lang w:eastAsia="en-GB"/>
              </w:rPr>
              <w:t>Economy Class</w:t>
            </w:r>
          </w:p>
        </w:tc>
      </w:tr>
      <w:tr w:rsidR="00504DB1" w:rsidRPr="004B25B7" w:rsidTr="00504DB1">
        <w:trPr>
          <w:jc w:val="center"/>
        </w:trPr>
        <w:tc>
          <w:tcPr>
            <w:tcW w:w="2954" w:type="dxa"/>
          </w:tcPr>
          <w:p w:rsidR="00504DB1" w:rsidRDefault="00504DB1" w:rsidP="00504DB1">
            <w:pPr>
              <w:pStyle w:val="Level5"/>
              <w:numPr>
                <w:ilvl w:val="0"/>
                <w:numId w:val="0"/>
              </w:numPr>
              <w:jc w:val="left"/>
              <w:rPr>
                <w:color w:val="000000"/>
                <w:sz w:val="16"/>
                <w:szCs w:val="16"/>
                <w:lang w:eastAsia="en-GB"/>
              </w:rPr>
            </w:pPr>
            <w:r w:rsidRPr="00CD14E4">
              <w:rPr>
                <w:rStyle w:val="XMLtag"/>
                <w:b w:val="0"/>
                <w:sz w:val="16"/>
                <w:szCs w:val="16"/>
              </w:rPr>
              <w:t>unknown</w:t>
            </w:r>
          </w:p>
        </w:tc>
        <w:tc>
          <w:tcPr>
            <w:tcW w:w="4907" w:type="dxa"/>
          </w:tcPr>
          <w:p w:rsidR="00504DB1" w:rsidRDefault="00504DB1" w:rsidP="00504DB1">
            <w:pPr>
              <w:pStyle w:val="Level5"/>
              <w:numPr>
                <w:ilvl w:val="0"/>
                <w:numId w:val="0"/>
              </w:numPr>
              <w:jc w:val="left"/>
              <w:rPr>
                <w:color w:val="000000"/>
                <w:sz w:val="16"/>
                <w:szCs w:val="16"/>
                <w:lang w:eastAsia="en-GB"/>
              </w:rPr>
            </w:pPr>
            <w:r w:rsidRPr="00CD14E4">
              <w:rPr>
                <w:rStyle w:val="XMLtag"/>
                <w:b w:val="0"/>
                <w:i w:val="0"/>
                <w:sz w:val="16"/>
                <w:szCs w:val="16"/>
              </w:rPr>
              <w:t xml:space="preserve">Not known if available. </w:t>
            </w:r>
          </w:p>
        </w:tc>
      </w:tr>
    </w:tbl>
    <w:p w:rsidR="00504DB1" w:rsidRPr="000367F5" w:rsidRDefault="00504DB1" w:rsidP="00504DB1">
      <w:pPr>
        <w:pStyle w:val="Caption"/>
        <w:ind w:left="0"/>
        <w:jc w:val="both"/>
      </w:pPr>
      <w:bookmarkStart w:id="79" w:name="_Ref264041604"/>
      <w:bookmarkStart w:id="80" w:name="_Toc275269558"/>
      <w:bookmarkStart w:id="81" w:name="_Toc354143060"/>
      <w:bookmarkStart w:id="82" w:name="_Toc356841998"/>
      <w:r w:rsidRPr="000367F5">
        <w:t xml:space="preserve">Table </w:t>
      </w:r>
      <w:fldSimple w:instr=" STYLEREF 1 \s ">
        <w:r>
          <w:rPr>
            <w:noProof/>
          </w:rPr>
          <w:t>6</w:t>
        </w:r>
      </w:fldSimple>
      <w:r w:rsidRPr="000367F5">
        <w:noBreakHyphen/>
      </w:r>
      <w:fldSimple w:instr=" SEQ Table \* ARABIC \s 1 ">
        <w:r>
          <w:rPr>
            <w:noProof/>
          </w:rPr>
          <w:t>30</w:t>
        </w:r>
      </w:fldSimple>
      <w:bookmarkEnd w:id="79"/>
      <w:r w:rsidRPr="000367F5">
        <w:t xml:space="preserve"> – Allowed values for </w:t>
      </w:r>
      <w:proofErr w:type="spellStart"/>
      <w:r w:rsidRPr="000367F5">
        <w:t>ServiceFacilitySet</w:t>
      </w:r>
      <w:proofErr w:type="spellEnd"/>
      <w:r w:rsidRPr="000367F5">
        <w:t xml:space="preserve"> / </w:t>
      </w:r>
      <w:proofErr w:type="spellStart"/>
      <w:r w:rsidRPr="000367F5">
        <w:t>FareClasses</w:t>
      </w:r>
      <w:proofErr w:type="spellEnd"/>
      <w:r w:rsidRPr="000367F5">
        <w:t xml:space="preserve"> (+TXC v2.4)</w:t>
      </w:r>
      <w:bookmarkEnd w:id="80"/>
      <w:bookmarkEnd w:id="81"/>
      <w:bookmarkEnd w:id="82"/>
    </w:p>
    <w:p w:rsidR="00504DB1" w:rsidRPr="004B25B7" w:rsidRDefault="00504DB1" w:rsidP="00603204">
      <w:pPr>
        <w:pStyle w:val="Level5"/>
        <w:numPr>
          <w:ilvl w:val="0"/>
          <w:numId w:val="19"/>
        </w:numPr>
        <w:tabs>
          <w:tab w:val="num" w:pos="722"/>
          <w:tab w:val="left" w:pos="788"/>
          <w:tab w:val="left" w:pos="1134"/>
        </w:tabs>
        <w:ind w:left="722"/>
        <w:rPr>
          <w:b/>
        </w:rPr>
      </w:pPr>
      <w:proofErr w:type="spellStart"/>
      <w:r>
        <w:rPr>
          <w:b/>
          <w:i/>
        </w:rPr>
        <w:t>NuisanceFacilityList</w:t>
      </w:r>
      <w:proofErr w:type="spellEnd"/>
      <w:r w:rsidRPr="004B25B7">
        <w:rPr>
          <w:rStyle w:val="XMLattribute"/>
          <w:i/>
        </w:rPr>
        <w:t xml:space="preserve">: </w:t>
      </w:r>
      <w:r w:rsidRPr="004B25B7">
        <w:rPr>
          <w:color w:val="000080"/>
        </w:rPr>
        <w:t>(+</w:t>
      </w:r>
      <w:r>
        <w:rPr>
          <w:color w:val="000080"/>
        </w:rPr>
        <w:t>TXC</w:t>
      </w:r>
      <w:r w:rsidRPr="004B25B7">
        <w:rPr>
          <w:color w:val="000080"/>
        </w:rPr>
        <w:t xml:space="preserve"> v2.</w:t>
      </w:r>
      <w:r>
        <w:rPr>
          <w:color w:val="000080"/>
        </w:rPr>
        <w:t>5</w:t>
      </w:r>
      <w:r w:rsidRPr="004B25B7">
        <w:rPr>
          <w:color w:val="000080"/>
        </w:rPr>
        <w:t xml:space="preserve">) </w:t>
      </w:r>
      <w:r w:rsidRPr="004B25B7">
        <w:t xml:space="preserve">The </w:t>
      </w:r>
      <w:r>
        <w:t>type</w:t>
      </w:r>
      <w:r w:rsidRPr="004B25B7">
        <w:t xml:space="preserve"> of </w:t>
      </w:r>
      <w:r>
        <w:t>accommodation</w:t>
      </w:r>
      <w:r w:rsidRPr="004B25B7">
        <w:t xml:space="preserve"> available. See </w:t>
      </w:r>
      <w:r>
        <w:fldChar w:fldCharType="begin"/>
      </w:r>
      <w:r>
        <w:instrText xml:space="preserve"> REF _Ref356735871 \h </w:instrText>
      </w:r>
      <w:r>
        <w:fldChar w:fldCharType="separate"/>
      </w:r>
      <w:r w:rsidRPr="000367F5">
        <w:t xml:space="preserve">Table </w:t>
      </w:r>
      <w:r>
        <w:rPr>
          <w:noProof/>
        </w:rPr>
        <w:t>6</w:t>
      </w:r>
      <w:r w:rsidRPr="000367F5">
        <w:noBreakHyphen/>
      </w:r>
      <w:r>
        <w:rPr>
          <w:noProof/>
        </w:rPr>
        <w:t>31</w:t>
      </w:r>
      <w:r>
        <w:fldChar w:fldCharType="end"/>
      </w:r>
      <w:r>
        <w:t xml:space="preserve"> </w:t>
      </w:r>
      <w:r w:rsidRPr="004B25B7">
        <w:t>for allowed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5"/>
        <w:gridCol w:w="5326"/>
      </w:tblGrid>
      <w:tr w:rsidR="00504DB1" w:rsidRPr="004B25B7" w:rsidTr="00504DB1">
        <w:trPr>
          <w:jc w:val="center"/>
        </w:trPr>
        <w:tc>
          <w:tcPr>
            <w:tcW w:w="2535"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Value</w:t>
            </w:r>
          </w:p>
        </w:tc>
        <w:tc>
          <w:tcPr>
            <w:tcW w:w="5326"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Description</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smoking</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Smoking</w:t>
            </w:r>
            <w:r>
              <w:rPr>
                <w:sz w:val="16"/>
                <w:szCs w:val="16"/>
              </w:rPr>
              <w:t xml:space="preserve"> </w:t>
            </w:r>
            <w:r w:rsidRPr="004B25B7">
              <w:rPr>
                <w:sz w:val="16"/>
                <w:szCs w:val="16"/>
              </w:rPr>
              <w:t>zone</w:t>
            </w:r>
            <w:r w:rsidRPr="004B25B7">
              <w:rPr>
                <w:sz w:val="16"/>
                <w:szCs w:val="16"/>
              </w:rPr>
              <w:fldChar w:fldCharType="end"/>
            </w:r>
            <w:r w:rsidRPr="004B25B7">
              <w:rPr>
                <w:sz w:val="16"/>
                <w:szCs w:val="16"/>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noSmoking</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No smoking. zone</w:t>
            </w:r>
            <w:r w:rsidRPr="004B25B7">
              <w:rPr>
                <w:sz w:val="16"/>
                <w:szCs w:val="16"/>
              </w:rPr>
              <w:fldChar w:fldCharType="end"/>
            </w:r>
            <w:r w:rsidRPr="004B25B7">
              <w:rPr>
                <w:sz w:val="16"/>
                <w:szCs w:val="16"/>
              </w:rPr>
              <w:t>.</w:t>
            </w:r>
          </w:p>
        </w:tc>
      </w:tr>
      <w:tr w:rsidR="00504DB1" w:rsidRPr="004B25B7" w:rsidTr="00504DB1">
        <w:trPr>
          <w:jc w:val="center"/>
        </w:trPr>
        <w:tc>
          <w:tcPr>
            <w:tcW w:w="2535" w:type="dxa"/>
          </w:tcPr>
          <w:p w:rsidR="00504DB1" w:rsidRPr="004B25B7" w:rsidRDefault="00504DB1" w:rsidP="00504DB1">
            <w:pPr>
              <w:pStyle w:val="Level5"/>
              <w:numPr>
                <w:ilvl w:val="0"/>
                <w:numId w:val="0"/>
              </w:numPr>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Pr>
                <w:sz w:val="16"/>
                <w:szCs w:val="16"/>
              </w:rPr>
              <w:t>m</w:t>
            </w:r>
            <w:r w:rsidRPr="004B25B7">
              <w:rPr>
                <w:sz w:val="16"/>
                <w:szCs w:val="16"/>
              </w:rPr>
              <w:t>obilePhoneUseZone</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Mobile phone zone</w:t>
            </w:r>
            <w:r w:rsidRPr="004B25B7">
              <w:rPr>
                <w:sz w:val="16"/>
                <w:szCs w:val="16"/>
              </w:rPr>
              <w:fldChar w:fldCharType="end"/>
            </w:r>
            <w:r w:rsidRPr="004B25B7">
              <w:rPr>
                <w:sz w:val="16"/>
                <w:szCs w:val="16"/>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mobilePhoneFreeZone</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Quiet area</w:t>
            </w:r>
            <w:r w:rsidRPr="004B25B7">
              <w:rPr>
                <w:sz w:val="16"/>
                <w:szCs w:val="16"/>
              </w:rPr>
              <w:fldChar w:fldCharType="end"/>
            </w:r>
            <w:r w:rsidRPr="004B25B7">
              <w:rPr>
                <w:sz w:val="16"/>
                <w:szCs w:val="16"/>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famillyArea</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Family area</w:t>
            </w:r>
            <w:r w:rsidRPr="004B25B7">
              <w:rPr>
                <w:sz w:val="16"/>
                <w:szCs w:val="16"/>
              </w:rPr>
              <w:fldChar w:fldCharType="end"/>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childfreeArea</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Child free area</w:t>
            </w:r>
            <w:r w:rsidRPr="004B25B7">
              <w:rPr>
                <w:sz w:val="16"/>
                <w:szCs w:val="16"/>
              </w:rPr>
              <w:fldChar w:fldCharType="end"/>
            </w:r>
            <w:r w:rsidRPr="004B25B7">
              <w:rPr>
                <w:sz w:val="16"/>
                <w:szCs w:val="16"/>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other</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Other area</w:t>
            </w:r>
            <w:r w:rsidRPr="004B25B7">
              <w:rPr>
                <w:sz w:val="16"/>
                <w:szCs w:val="16"/>
              </w:rPr>
              <w:fldChar w:fldCharType="end"/>
            </w:r>
            <w:r w:rsidRPr="004B25B7">
              <w:rPr>
                <w:sz w:val="16"/>
                <w:szCs w:val="16"/>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smoking</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Smoking zone</w:t>
            </w:r>
            <w:r w:rsidRPr="004B25B7">
              <w:rPr>
                <w:sz w:val="16"/>
                <w:szCs w:val="16"/>
              </w:rPr>
              <w:fldChar w:fldCharType="end"/>
            </w:r>
            <w:r w:rsidRPr="004B25B7">
              <w:rPr>
                <w:sz w:val="16"/>
                <w:szCs w:val="16"/>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noSmoking</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No Smoking. zone</w:t>
            </w:r>
            <w:r w:rsidRPr="004B25B7">
              <w:rPr>
                <w:sz w:val="16"/>
                <w:szCs w:val="16"/>
              </w:rPr>
              <w:fldChar w:fldCharType="end"/>
            </w:r>
            <w:r w:rsidRPr="004B25B7">
              <w:rPr>
                <w:sz w:val="16"/>
                <w:szCs w:val="16"/>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lmobilePhoneUseZone</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Mobile phone zone</w:t>
            </w:r>
            <w:r w:rsidRPr="004B25B7">
              <w:rPr>
                <w:sz w:val="16"/>
                <w:szCs w:val="16"/>
              </w:rPr>
              <w:fldChar w:fldCharType="end"/>
            </w:r>
            <w:r w:rsidRPr="004B25B7">
              <w:rPr>
                <w:sz w:val="16"/>
                <w:szCs w:val="16"/>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mobilePhoneFreeZone</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Quiet area</w:t>
            </w:r>
            <w:r w:rsidRPr="004B25B7">
              <w:rPr>
                <w:sz w:val="16"/>
                <w:szCs w:val="16"/>
              </w:rPr>
              <w:fldChar w:fldCharType="end"/>
            </w:r>
            <w:r w:rsidRPr="004B25B7">
              <w:rPr>
                <w:sz w:val="16"/>
                <w:szCs w:val="16"/>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famillyArea</w:t>
            </w:r>
            <w:r w:rsidRPr="004B25B7">
              <w:rPr>
                <w:sz w:val="16"/>
                <w:szCs w:val="16"/>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Family area</w:t>
            </w:r>
            <w:r w:rsidRPr="004B25B7">
              <w:rPr>
                <w:sz w:val="16"/>
                <w:szCs w:val="16"/>
              </w:rPr>
              <w:fldChar w:fldCharType="end"/>
            </w:r>
          </w:p>
        </w:tc>
      </w:tr>
    </w:tbl>
    <w:p w:rsidR="00504DB1" w:rsidRPr="000367F5" w:rsidRDefault="00504DB1" w:rsidP="00504DB1">
      <w:pPr>
        <w:pStyle w:val="Caption"/>
        <w:ind w:left="0"/>
        <w:jc w:val="both"/>
      </w:pPr>
      <w:bookmarkStart w:id="83" w:name="_Ref356735871"/>
      <w:bookmarkStart w:id="84" w:name="_Toc356841999"/>
      <w:r w:rsidRPr="000367F5">
        <w:t xml:space="preserve">Table </w:t>
      </w:r>
      <w:fldSimple w:instr=" STYLEREF 1 \s ">
        <w:r>
          <w:rPr>
            <w:noProof/>
          </w:rPr>
          <w:t>6</w:t>
        </w:r>
      </w:fldSimple>
      <w:r w:rsidRPr="000367F5">
        <w:noBreakHyphen/>
      </w:r>
      <w:fldSimple w:instr=" SEQ Table \* ARABIC \s 1 ">
        <w:r>
          <w:rPr>
            <w:noProof/>
          </w:rPr>
          <w:t>31</w:t>
        </w:r>
      </w:fldSimple>
      <w:bookmarkEnd w:id="83"/>
      <w:r w:rsidRPr="000367F5">
        <w:t xml:space="preserve"> – Allowed values for </w:t>
      </w:r>
      <w:proofErr w:type="spellStart"/>
      <w:r w:rsidRPr="000367F5">
        <w:t>ServiceFacilitySet</w:t>
      </w:r>
      <w:proofErr w:type="spellEnd"/>
      <w:r w:rsidRPr="000367F5">
        <w:t xml:space="preserve"> / </w:t>
      </w:r>
      <w:proofErr w:type="spellStart"/>
      <w:r w:rsidRPr="000367F5">
        <w:t>NuisanceFacility</w:t>
      </w:r>
      <w:proofErr w:type="spellEnd"/>
      <w:r w:rsidRPr="000367F5">
        <w:t xml:space="preserve"> (+TXC v2.5)</w:t>
      </w:r>
      <w:bookmarkEnd w:id="84"/>
    </w:p>
    <w:p w:rsidR="00504DB1" w:rsidRPr="004B25B7" w:rsidRDefault="00504DB1" w:rsidP="00603204">
      <w:pPr>
        <w:pStyle w:val="Level5"/>
        <w:numPr>
          <w:ilvl w:val="0"/>
          <w:numId w:val="19"/>
        </w:numPr>
        <w:tabs>
          <w:tab w:val="num" w:pos="722"/>
          <w:tab w:val="left" w:pos="788"/>
          <w:tab w:val="left" w:pos="1134"/>
        </w:tabs>
        <w:ind w:left="722"/>
        <w:rPr>
          <w:b/>
        </w:rPr>
      </w:pPr>
      <w:proofErr w:type="spellStart"/>
      <w:r w:rsidRPr="004B25B7">
        <w:rPr>
          <w:b/>
          <w:i/>
        </w:rPr>
        <w:t>PassengerCommsFacilityList</w:t>
      </w:r>
      <w:proofErr w:type="spellEnd"/>
      <w:r w:rsidRPr="004B25B7">
        <w:rPr>
          <w:rStyle w:val="XMLattribute"/>
          <w:i/>
        </w:rPr>
        <w:t xml:space="preserve">: </w:t>
      </w:r>
      <w:r w:rsidRPr="004B25B7">
        <w:rPr>
          <w:color w:val="000080"/>
        </w:rPr>
        <w:t>(+</w:t>
      </w:r>
      <w:r>
        <w:rPr>
          <w:color w:val="000080"/>
        </w:rPr>
        <w:t>TXC</w:t>
      </w:r>
      <w:r w:rsidRPr="004B25B7">
        <w:rPr>
          <w:color w:val="000080"/>
        </w:rPr>
        <w:t xml:space="preserve"> v2.</w:t>
      </w:r>
      <w:r>
        <w:rPr>
          <w:color w:val="000080"/>
        </w:rPr>
        <w:t>5</w:t>
      </w:r>
      <w:r w:rsidRPr="004B25B7">
        <w:rPr>
          <w:color w:val="000080"/>
        </w:rPr>
        <w:t xml:space="preserve">) </w:t>
      </w:r>
      <w:r w:rsidRPr="004B25B7">
        <w:t xml:space="preserve">The </w:t>
      </w:r>
      <w:r>
        <w:t>types of on-board passenger communications and entertainment facilities</w:t>
      </w:r>
      <w:r w:rsidRPr="004B25B7">
        <w:t xml:space="preserve">. See </w:t>
      </w:r>
      <w:r>
        <w:fldChar w:fldCharType="begin"/>
      </w:r>
      <w:r>
        <w:instrText xml:space="preserve"> REF _Ref356735916 \h </w:instrText>
      </w:r>
      <w:r>
        <w:fldChar w:fldCharType="separate"/>
      </w:r>
      <w:r w:rsidRPr="000367F5">
        <w:t xml:space="preserve">Table </w:t>
      </w:r>
      <w:r>
        <w:rPr>
          <w:noProof/>
        </w:rPr>
        <w:t>6</w:t>
      </w:r>
      <w:r w:rsidRPr="000367F5">
        <w:noBreakHyphen/>
      </w:r>
      <w:r>
        <w:rPr>
          <w:noProof/>
        </w:rPr>
        <w:t>32</w:t>
      </w:r>
      <w:r>
        <w:fldChar w:fldCharType="end"/>
      </w:r>
      <w:r>
        <w:t xml:space="preserve"> </w:t>
      </w:r>
      <w:r w:rsidRPr="004B25B7">
        <w:t>for allowed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4907"/>
      </w:tblGrid>
      <w:tr w:rsidR="00504DB1" w:rsidRPr="004B25B7" w:rsidTr="00504DB1">
        <w:trPr>
          <w:jc w:val="center"/>
        </w:trPr>
        <w:tc>
          <w:tcPr>
            <w:tcW w:w="2954"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Value</w:t>
            </w:r>
          </w:p>
        </w:tc>
        <w:tc>
          <w:tcPr>
            <w:tcW w:w="4907"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Description</w:t>
            </w:r>
          </w:p>
        </w:tc>
      </w:tr>
      <w:tr w:rsidR="00504DB1" w:rsidRPr="004B25B7" w:rsidTr="00504DB1">
        <w:trPr>
          <w:jc w:val="center"/>
        </w:trPr>
        <w:tc>
          <w:tcPr>
            <w:tcW w:w="2954" w:type="dxa"/>
          </w:tcPr>
          <w:p w:rsidR="00504DB1" w:rsidRPr="004B25B7" w:rsidRDefault="00504DB1" w:rsidP="00504DB1">
            <w:pPr>
              <w:pStyle w:val="Level5"/>
              <w:numPr>
                <w:ilvl w:val="0"/>
                <w:numId w:val="0"/>
              </w:numPr>
              <w:jc w:val="left"/>
              <w:rPr>
                <w:rStyle w:val="XMLtag"/>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freeWifi</w:t>
            </w:r>
            <w:r w:rsidRPr="004B25B7">
              <w:rPr>
                <w:sz w:val="16"/>
                <w:szCs w:val="16"/>
              </w:rPr>
              <w:fldChar w:fldCharType="end"/>
            </w:r>
          </w:p>
        </w:tc>
        <w:tc>
          <w:tcPr>
            <w:tcW w:w="4907" w:type="dxa"/>
          </w:tcPr>
          <w:p w:rsidR="00504DB1" w:rsidRPr="004B25B7" w:rsidRDefault="00504DB1" w:rsidP="00504DB1">
            <w:pPr>
              <w:pStyle w:val="Level5"/>
              <w:numPr>
                <w:ilvl w:val="0"/>
                <w:numId w:val="0"/>
              </w:numPr>
              <w:jc w:val="left"/>
              <w:rPr>
                <w:rStyle w:val="XMLtag"/>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 xml:space="preserve">Free </w:t>
            </w:r>
            <w:proofErr w:type="spellStart"/>
            <w:r w:rsidRPr="004B25B7">
              <w:rPr>
                <w:sz w:val="16"/>
                <w:szCs w:val="16"/>
              </w:rPr>
              <w:t>wifi</w:t>
            </w:r>
            <w:proofErr w:type="spellEnd"/>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pStyle w:val="Level5"/>
              <w:numPr>
                <w:ilvl w:val="0"/>
                <w:numId w:val="0"/>
              </w:numPr>
              <w:jc w:val="left"/>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publicWifi</w:t>
            </w:r>
            <w:r w:rsidRPr="004B25B7">
              <w:rPr>
                <w:sz w:val="16"/>
                <w:szCs w:val="16"/>
              </w:rPr>
              <w:fldChar w:fldCharType="end"/>
            </w:r>
          </w:p>
        </w:tc>
        <w:tc>
          <w:tcPr>
            <w:tcW w:w="4907" w:type="dxa"/>
          </w:tcPr>
          <w:p w:rsidR="00504DB1" w:rsidRPr="004B25B7" w:rsidRDefault="00504DB1" w:rsidP="00504DB1">
            <w:pPr>
              <w:pStyle w:val="Level5"/>
              <w:numPr>
                <w:ilvl w:val="0"/>
                <w:numId w:val="0"/>
              </w:numPr>
              <w:jc w:val="left"/>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Public wifi, may be charged</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telephone</w:t>
            </w:r>
            <w:r w:rsidRPr="004B25B7">
              <w:rPr>
                <w:sz w:val="16"/>
                <w:szCs w:val="16"/>
              </w:rPr>
              <w:fldChar w:fldCharType="end"/>
            </w:r>
          </w:p>
        </w:tc>
        <w:tc>
          <w:tcPr>
            <w:tcW w:w="4907"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Telephone</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pStyle w:val="Level5"/>
              <w:numPr>
                <w:ilvl w:val="0"/>
                <w:numId w:val="0"/>
              </w:numPr>
              <w:jc w:val="left"/>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internet</w:t>
            </w:r>
            <w:r w:rsidRPr="004B25B7">
              <w:rPr>
                <w:sz w:val="16"/>
                <w:szCs w:val="16"/>
              </w:rPr>
              <w:fldChar w:fldCharType="end"/>
            </w:r>
          </w:p>
        </w:tc>
        <w:tc>
          <w:tcPr>
            <w:tcW w:w="4907" w:type="dxa"/>
          </w:tcPr>
          <w:p w:rsidR="00504DB1" w:rsidRPr="004B25B7" w:rsidRDefault="00504DB1" w:rsidP="00504DB1">
            <w:pPr>
              <w:pStyle w:val="Level5"/>
              <w:numPr>
                <w:ilvl w:val="0"/>
                <w:numId w:val="0"/>
              </w:numPr>
              <w:jc w:val="left"/>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Internet access</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mobileCoverage</w:t>
            </w:r>
            <w:r w:rsidRPr="004B25B7">
              <w:rPr>
                <w:sz w:val="16"/>
                <w:szCs w:val="16"/>
              </w:rPr>
              <w:fldChar w:fldCharType="end"/>
            </w:r>
          </w:p>
        </w:tc>
        <w:tc>
          <w:tcPr>
            <w:tcW w:w="4907"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Mobile phone coverage</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videoEntertainment</w:t>
            </w:r>
            <w:r w:rsidRPr="004B25B7">
              <w:rPr>
                <w:sz w:val="16"/>
                <w:szCs w:val="16"/>
              </w:rPr>
              <w:fldChar w:fldCharType="end"/>
            </w:r>
          </w:p>
        </w:tc>
        <w:tc>
          <w:tcPr>
            <w:tcW w:w="4907"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Video entertainment</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audioEntertainment</w:t>
            </w:r>
            <w:r w:rsidRPr="004B25B7">
              <w:rPr>
                <w:sz w:val="16"/>
                <w:szCs w:val="16"/>
              </w:rPr>
              <w:fldChar w:fldCharType="end"/>
            </w:r>
          </w:p>
        </w:tc>
        <w:tc>
          <w:tcPr>
            <w:tcW w:w="4907"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Audio entertainment</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powerSupplySockets</w:t>
            </w:r>
            <w:r w:rsidRPr="004B25B7">
              <w:rPr>
                <w:sz w:val="16"/>
                <w:szCs w:val="16"/>
              </w:rPr>
              <w:fldChar w:fldCharType="end"/>
            </w:r>
          </w:p>
        </w:tc>
        <w:tc>
          <w:tcPr>
            <w:tcW w:w="4907"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Power supply sockets</w:t>
            </w:r>
            <w:r w:rsidRPr="004B25B7">
              <w:rPr>
                <w:sz w:val="16"/>
                <w:szCs w:val="16"/>
              </w:rPr>
              <w:fldChar w:fldCharType="end"/>
            </w:r>
            <w:r w:rsidRPr="004B25B7">
              <w:rPr>
                <w:sz w:val="16"/>
                <w:szCs w:val="16"/>
              </w:rPr>
              <w:t>.</w:t>
            </w:r>
          </w:p>
        </w:tc>
      </w:tr>
    </w:tbl>
    <w:p w:rsidR="00504DB1" w:rsidRPr="000367F5" w:rsidRDefault="00504DB1" w:rsidP="00504DB1">
      <w:pPr>
        <w:pStyle w:val="Caption"/>
        <w:ind w:left="0"/>
        <w:jc w:val="both"/>
      </w:pPr>
      <w:bookmarkStart w:id="85" w:name="_Ref356735916"/>
      <w:bookmarkStart w:id="86" w:name="_Toc356842000"/>
      <w:r w:rsidRPr="000367F5">
        <w:t xml:space="preserve">Table </w:t>
      </w:r>
      <w:fldSimple w:instr=" STYLEREF 1 \s ">
        <w:r>
          <w:rPr>
            <w:noProof/>
          </w:rPr>
          <w:t>6</w:t>
        </w:r>
      </w:fldSimple>
      <w:r w:rsidRPr="000367F5">
        <w:noBreakHyphen/>
      </w:r>
      <w:fldSimple w:instr=" SEQ Table \* ARABIC \s 1 ">
        <w:r>
          <w:rPr>
            <w:noProof/>
          </w:rPr>
          <w:t>32</w:t>
        </w:r>
      </w:fldSimple>
      <w:bookmarkEnd w:id="85"/>
      <w:r w:rsidRPr="000367F5">
        <w:t xml:space="preserve"> – Allowed values for </w:t>
      </w:r>
      <w:proofErr w:type="spellStart"/>
      <w:r w:rsidRPr="000367F5">
        <w:t>ServiceFacilitySet</w:t>
      </w:r>
      <w:proofErr w:type="spellEnd"/>
      <w:r w:rsidRPr="000367F5">
        <w:t xml:space="preserve"> / </w:t>
      </w:r>
      <w:proofErr w:type="spellStart"/>
      <w:r w:rsidRPr="000367F5">
        <w:t>PassengerCommsFacilityList</w:t>
      </w:r>
      <w:proofErr w:type="spellEnd"/>
      <w:r w:rsidRPr="000367F5">
        <w:t xml:space="preserve"> (+TXC v2.5)</w:t>
      </w:r>
      <w:bookmarkEnd w:id="86"/>
    </w:p>
    <w:p w:rsidR="00504DB1" w:rsidRPr="00C0564F" w:rsidRDefault="00504DB1" w:rsidP="00504DB1">
      <w:pPr>
        <w:jc w:val="center"/>
      </w:pPr>
      <w:r w:rsidRPr="004B25B7">
        <w:rPr>
          <w:b/>
          <w:i/>
        </w:rPr>
        <w:fldChar w:fldCharType="begin" w:fldLock="1"/>
      </w:r>
      <w:r w:rsidRPr="004B25B7">
        <w:rPr>
          <w:b/>
          <w:i/>
        </w:rPr>
        <w:instrText>MERGEFIELD Element.Name</w:instrText>
      </w:r>
      <w:r w:rsidRPr="004B25B7">
        <w:rPr>
          <w:b/>
          <w:i/>
        </w:rPr>
        <w:fldChar w:fldCharType="separate"/>
      </w:r>
    </w:p>
    <w:p w:rsidR="00504DB1" w:rsidRPr="004B25B7" w:rsidRDefault="00504DB1" w:rsidP="00603204">
      <w:pPr>
        <w:pStyle w:val="Level5"/>
        <w:numPr>
          <w:ilvl w:val="0"/>
          <w:numId w:val="19"/>
        </w:numPr>
        <w:tabs>
          <w:tab w:val="num" w:pos="722"/>
          <w:tab w:val="left" w:pos="788"/>
          <w:tab w:val="left" w:pos="1134"/>
        </w:tabs>
        <w:ind w:left="722"/>
        <w:rPr>
          <w:b/>
        </w:rPr>
      </w:pPr>
      <w:proofErr w:type="spellStart"/>
      <w:r>
        <w:rPr>
          <w:b/>
          <w:i/>
        </w:rPr>
        <w:t>PassengerInformationFacility</w:t>
      </w:r>
      <w:r w:rsidRPr="004B25B7">
        <w:rPr>
          <w:b/>
          <w:i/>
        </w:rPr>
        <w:t>List</w:t>
      </w:r>
      <w:proofErr w:type="spellEnd"/>
      <w:r w:rsidRPr="004B25B7">
        <w:rPr>
          <w:b/>
          <w:i/>
        </w:rPr>
        <w:fldChar w:fldCharType="end"/>
      </w:r>
      <w:r w:rsidRPr="004B25B7">
        <w:rPr>
          <w:rStyle w:val="XMLattribute"/>
          <w:i/>
        </w:rPr>
        <w:t xml:space="preserve">: </w:t>
      </w:r>
      <w:r w:rsidRPr="004B25B7">
        <w:rPr>
          <w:color w:val="000080"/>
        </w:rPr>
        <w:t>(+</w:t>
      </w:r>
      <w:r>
        <w:rPr>
          <w:color w:val="000080"/>
        </w:rPr>
        <w:t>TXC</w:t>
      </w:r>
      <w:r w:rsidRPr="004B25B7">
        <w:rPr>
          <w:color w:val="000080"/>
        </w:rPr>
        <w:t xml:space="preserve"> v2.</w:t>
      </w:r>
      <w:r>
        <w:rPr>
          <w:color w:val="000080"/>
        </w:rPr>
        <w:t>5</w:t>
      </w:r>
      <w:r w:rsidRPr="004B25B7">
        <w:rPr>
          <w:color w:val="000080"/>
        </w:rPr>
        <w:t xml:space="preserve">) </w:t>
      </w:r>
      <w:r w:rsidRPr="004B25B7">
        <w:t xml:space="preserve">The </w:t>
      </w:r>
      <w:r>
        <w:t>type</w:t>
      </w:r>
      <w:r w:rsidRPr="004B25B7">
        <w:t xml:space="preserve"> of </w:t>
      </w:r>
      <w:r>
        <w:t xml:space="preserve">passenger information facilities </w:t>
      </w:r>
      <w:r w:rsidRPr="004B25B7">
        <w:t>available</w:t>
      </w:r>
      <w:r>
        <w:t xml:space="preserve"> on-board</w:t>
      </w:r>
      <w:r w:rsidRPr="004B25B7">
        <w:t xml:space="preserve">. See </w:t>
      </w:r>
      <w:r>
        <w:fldChar w:fldCharType="begin"/>
      </w:r>
      <w:r>
        <w:instrText xml:space="preserve"> REF _Ref356736009 \h </w:instrText>
      </w:r>
      <w:r>
        <w:fldChar w:fldCharType="separate"/>
      </w:r>
      <w:r w:rsidRPr="000367F5">
        <w:t xml:space="preserve">Table </w:t>
      </w:r>
      <w:r>
        <w:rPr>
          <w:noProof/>
        </w:rPr>
        <w:t>6</w:t>
      </w:r>
      <w:r w:rsidRPr="000367F5">
        <w:noBreakHyphen/>
      </w:r>
      <w:r>
        <w:rPr>
          <w:noProof/>
        </w:rPr>
        <w:t>33</w:t>
      </w:r>
      <w:r>
        <w:fldChar w:fldCharType="end"/>
      </w:r>
      <w:r>
        <w:t xml:space="preserve"> </w:t>
      </w:r>
      <w:r w:rsidRPr="004B25B7">
        <w:t>for allowed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5468"/>
      </w:tblGrid>
      <w:tr w:rsidR="00504DB1" w:rsidRPr="004B25B7" w:rsidTr="00504DB1">
        <w:trPr>
          <w:jc w:val="center"/>
        </w:trPr>
        <w:tc>
          <w:tcPr>
            <w:tcW w:w="2393"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Value</w:t>
            </w:r>
          </w:p>
        </w:tc>
        <w:tc>
          <w:tcPr>
            <w:tcW w:w="5468"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Description</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audioInformation</w:t>
            </w:r>
            <w:r w:rsidRPr="004B25B7">
              <w:rPr>
                <w:sz w:val="16"/>
                <w:szCs w:val="16"/>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Audio information</w:t>
            </w:r>
            <w:r w:rsidRPr="004B25B7">
              <w:rPr>
                <w:sz w:val="16"/>
                <w:szCs w:val="16"/>
              </w:rPr>
              <w:fldChar w:fldCharType="end"/>
            </w:r>
            <w:r w:rsidRPr="004B25B7">
              <w:rPr>
                <w:sz w:val="16"/>
                <w:szCs w:val="16"/>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audioForHearingImpaired</w:t>
            </w:r>
            <w:r w:rsidRPr="004B25B7">
              <w:rPr>
                <w:sz w:val="16"/>
                <w:szCs w:val="16"/>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Special Audio information for those who are hearing impaired</w:t>
            </w:r>
            <w:r w:rsidRPr="004B25B7">
              <w:rPr>
                <w:sz w:val="16"/>
                <w:szCs w:val="16"/>
              </w:rPr>
              <w:fldChar w:fldCharType="end"/>
            </w:r>
            <w:r w:rsidRPr="004B25B7">
              <w:rPr>
                <w:sz w:val="16"/>
                <w:szCs w:val="16"/>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visualDisplays</w:t>
            </w:r>
            <w:r w:rsidRPr="004B25B7">
              <w:rPr>
                <w:sz w:val="16"/>
                <w:szCs w:val="16"/>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Visual displays of information</w:t>
            </w:r>
            <w:r w:rsidRPr="004B25B7">
              <w:rPr>
                <w:sz w:val="16"/>
                <w:szCs w:val="16"/>
              </w:rPr>
              <w:fldChar w:fldCharType="end"/>
            </w:r>
            <w:r w:rsidRPr="004B25B7">
              <w:rPr>
                <w:sz w:val="16"/>
                <w:szCs w:val="16"/>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displaysForVisuallyImpaired</w:t>
            </w:r>
            <w:r w:rsidRPr="004B25B7">
              <w:rPr>
                <w:sz w:val="16"/>
                <w:szCs w:val="16"/>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end"/>
            </w:r>
            <w:r w:rsidRPr="004B25B7">
              <w:rPr>
                <w:sz w:val="16"/>
                <w:szCs w:val="16"/>
              </w:rPr>
              <w:t>Specially enhanced visual information for those who are visually impaired.</w:t>
            </w:r>
          </w:p>
        </w:tc>
      </w:tr>
      <w:tr w:rsidR="00504DB1" w:rsidRPr="004B25B7" w:rsidTr="00504DB1">
        <w:trPr>
          <w:trHeight w:val="328"/>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lastRenderedPageBreak/>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largePrintTimetables</w:t>
            </w:r>
            <w:r w:rsidRPr="004B25B7">
              <w:rPr>
                <w:sz w:val="16"/>
                <w:szCs w:val="16"/>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Large print timetables</w:t>
            </w:r>
            <w:r w:rsidRPr="004B25B7">
              <w:rPr>
                <w:sz w:val="16"/>
                <w:szCs w:val="16"/>
              </w:rPr>
              <w:fldChar w:fldCharType="end"/>
            </w:r>
            <w:r w:rsidRPr="004B25B7">
              <w:rPr>
                <w:sz w:val="16"/>
                <w:szCs w:val="16"/>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other</w:t>
            </w:r>
            <w:r w:rsidRPr="004B25B7">
              <w:rPr>
                <w:sz w:val="16"/>
                <w:szCs w:val="16"/>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Other INFO FACILITY</w:t>
            </w:r>
            <w:r w:rsidRPr="004B25B7">
              <w:rPr>
                <w:sz w:val="16"/>
                <w:szCs w:val="16"/>
              </w:rPr>
              <w:fldChar w:fldCharType="end"/>
            </w:r>
            <w:r w:rsidRPr="004B25B7">
              <w:rPr>
                <w:sz w:val="16"/>
                <w:szCs w:val="16"/>
              </w:rPr>
              <w:t>.</w:t>
            </w:r>
          </w:p>
        </w:tc>
      </w:tr>
    </w:tbl>
    <w:p w:rsidR="00504DB1" w:rsidRPr="000367F5" w:rsidRDefault="00504DB1" w:rsidP="00504DB1">
      <w:pPr>
        <w:pStyle w:val="Caption"/>
        <w:ind w:left="0"/>
        <w:jc w:val="both"/>
      </w:pPr>
      <w:bookmarkStart w:id="87" w:name="_Ref356736009"/>
      <w:bookmarkStart w:id="88" w:name="_Toc356842001"/>
      <w:r w:rsidRPr="000367F5">
        <w:t xml:space="preserve">Table </w:t>
      </w:r>
      <w:fldSimple w:instr=" STYLEREF 1 \s ">
        <w:r>
          <w:rPr>
            <w:noProof/>
          </w:rPr>
          <w:t>6</w:t>
        </w:r>
      </w:fldSimple>
      <w:r w:rsidRPr="000367F5">
        <w:noBreakHyphen/>
      </w:r>
      <w:fldSimple w:instr=" SEQ Table \* ARABIC \s 1 ">
        <w:r>
          <w:rPr>
            <w:noProof/>
          </w:rPr>
          <w:t>33</w:t>
        </w:r>
      </w:fldSimple>
      <w:bookmarkEnd w:id="87"/>
      <w:r w:rsidRPr="000367F5">
        <w:t xml:space="preserve"> – Allowed values for </w:t>
      </w:r>
      <w:proofErr w:type="spellStart"/>
      <w:r w:rsidRPr="000367F5">
        <w:t>ServiceFacilitySet</w:t>
      </w:r>
      <w:proofErr w:type="spellEnd"/>
      <w:r w:rsidRPr="000367F5">
        <w:t xml:space="preserve"> / </w:t>
      </w:r>
      <w:proofErr w:type="spellStart"/>
      <w:r w:rsidRPr="000367F5">
        <w:t>PassengerInformationFacility</w:t>
      </w:r>
      <w:proofErr w:type="spellEnd"/>
      <w:r w:rsidRPr="000367F5">
        <w:t xml:space="preserve"> (+TXC v2.5)</w:t>
      </w:r>
      <w:bookmarkEnd w:id="88"/>
    </w:p>
    <w:p w:rsidR="00504DB1" w:rsidRPr="000367F5" w:rsidRDefault="00504DB1" w:rsidP="00504DB1">
      <w:pPr>
        <w:pStyle w:val="Caption"/>
        <w:ind w:left="0"/>
        <w:jc w:val="both"/>
      </w:pPr>
    </w:p>
    <w:p w:rsidR="00504DB1" w:rsidRPr="004B25B7" w:rsidRDefault="00504DB1" w:rsidP="00603204">
      <w:pPr>
        <w:pStyle w:val="Level5"/>
        <w:numPr>
          <w:ilvl w:val="0"/>
          <w:numId w:val="19"/>
        </w:numPr>
        <w:tabs>
          <w:tab w:val="num" w:pos="722"/>
          <w:tab w:val="left" w:pos="788"/>
          <w:tab w:val="left" w:pos="1134"/>
        </w:tabs>
        <w:ind w:left="722"/>
        <w:rPr>
          <w:b/>
          <w:i/>
        </w:rPr>
      </w:pPr>
      <w:proofErr w:type="spellStart"/>
      <w:r>
        <w:rPr>
          <w:rStyle w:val="XMLattribute"/>
          <w:i/>
        </w:rPr>
        <w:t>SafetyFacilityList</w:t>
      </w:r>
      <w:proofErr w:type="spellEnd"/>
      <w:r w:rsidRPr="004B25B7">
        <w:rPr>
          <w:rStyle w:val="XMLattribute"/>
          <w:i/>
        </w:rPr>
        <w:t xml:space="preserve">: </w:t>
      </w:r>
      <w:r w:rsidRPr="004B25B7">
        <w:rPr>
          <w:color w:val="000080"/>
        </w:rPr>
        <w:t>(+</w:t>
      </w:r>
      <w:r>
        <w:rPr>
          <w:color w:val="000080"/>
        </w:rPr>
        <w:t>TXC</w:t>
      </w:r>
      <w:r w:rsidRPr="004B25B7">
        <w:rPr>
          <w:color w:val="000080"/>
        </w:rPr>
        <w:t xml:space="preserve"> v2.</w:t>
      </w:r>
      <w:r>
        <w:rPr>
          <w:color w:val="000080"/>
        </w:rPr>
        <w:t>5</w:t>
      </w:r>
      <w:r w:rsidRPr="004B25B7">
        <w:rPr>
          <w:color w:val="000080"/>
        </w:rPr>
        <w:t xml:space="preserve">) </w:t>
      </w:r>
      <w:r>
        <w:t>Some on-board capabilities that enhance to passenger safety</w:t>
      </w:r>
      <w:r w:rsidRPr="004B25B7">
        <w:t xml:space="preserve">. See </w:t>
      </w:r>
      <w:r>
        <w:fldChar w:fldCharType="begin"/>
      </w:r>
      <w:r>
        <w:instrText xml:space="preserve"> REF _Ref356735981 \h </w:instrText>
      </w:r>
      <w:r>
        <w:fldChar w:fldCharType="separate"/>
      </w:r>
      <w:r w:rsidRPr="004B25B7">
        <w:rPr>
          <w:b/>
          <w:bCs/>
        </w:rPr>
        <w:t xml:space="preserve">Table </w:t>
      </w:r>
      <w:r>
        <w:rPr>
          <w:b/>
          <w:bCs/>
          <w:noProof/>
        </w:rPr>
        <w:t>6</w:t>
      </w:r>
      <w:r w:rsidRPr="004B25B7">
        <w:rPr>
          <w:b/>
          <w:bCs/>
        </w:rPr>
        <w:noBreakHyphen/>
      </w:r>
      <w:r>
        <w:rPr>
          <w:b/>
          <w:bCs/>
          <w:noProof/>
        </w:rPr>
        <w:t>34</w:t>
      </w:r>
      <w:r>
        <w:fldChar w:fldCharType="end"/>
      </w:r>
      <w:r>
        <w:t xml:space="preserve"> </w:t>
      </w:r>
      <w:r w:rsidRPr="004B25B7">
        <w:t>for allowed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4907"/>
      </w:tblGrid>
      <w:tr w:rsidR="00504DB1" w:rsidRPr="004B25B7" w:rsidTr="00504DB1">
        <w:trPr>
          <w:jc w:val="center"/>
        </w:trPr>
        <w:tc>
          <w:tcPr>
            <w:tcW w:w="2954"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Value</w:t>
            </w:r>
          </w:p>
        </w:tc>
        <w:tc>
          <w:tcPr>
            <w:tcW w:w="4907"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Description</w:t>
            </w:r>
          </w:p>
        </w:tc>
      </w:tr>
      <w:tr w:rsidR="00504DB1" w:rsidRPr="004B25B7" w:rsidTr="00504DB1">
        <w:trPr>
          <w:jc w:val="center"/>
        </w:trPr>
        <w:tc>
          <w:tcPr>
            <w:tcW w:w="2954"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mobileCoverage</w:t>
            </w:r>
            <w:r w:rsidRPr="004B25B7">
              <w:rPr>
                <w:sz w:val="16"/>
                <w:szCs w:val="16"/>
              </w:rPr>
              <w:fldChar w:fldCharType="end"/>
            </w:r>
          </w:p>
        </w:tc>
        <w:tc>
          <w:tcPr>
            <w:tcW w:w="4907"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There is mobile phone coverage</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ccTv</w:t>
            </w:r>
            <w:r w:rsidRPr="004B25B7">
              <w:rPr>
                <w:sz w:val="16"/>
                <w:szCs w:val="16"/>
              </w:rPr>
              <w:fldChar w:fldCharType="end"/>
            </w:r>
          </w:p>
        </w:tc>
        <w:tc>
          <w:tcPr>
            <w:tcW w:w="4907"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There is close circuit television camera surveillance</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sosPoint</w:t>
            </w:r>
            <w:r w:rsidRPr="004B25B7">
              <w:rPr>
                <w:sz w:val="16"/>
                <w:szCs w:val="16"/>
              </w:rPr>
              <w:fldChar w:fldCharType="end"/>
            </w:r>
          </w:p>
        </w:tc>
        <w:tc>
          <w:tcPr>
            <w:tcW w:w="4907"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There is an SOS point</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staffed</w:t>
            </w:r>
            <w:r w:rsidRPr="004B25B7">
              <w:rPr>
                <w:sz w:val="16"/>
                <w:szCs w:val="16"/>
              </w:rPr>
              <w:fldChar w:fldCharType="end"/>
            </w:r>
          </w:p>
        </w:tc>
        <w:tc>
          <w:tcPr>
            <w:tcW w:w="4907"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There are staff</w:t>
            </w:r>
            <w:r w:rsidRPr="004B25B7">
              <w:rPr>
                <w:sz w:val="16"/>
                <w:szCs w:val="16"/>
              </w:rPr>
              <w:fldChar w:fldCharType="end"/>
            </w:r>
            <w:r w:rsidRPr="004B25B7">
              <w:rPr>
                <w:sz w:val="16"/>
                <w:szCs w:val="16"/>
              </w:rPr>
              <w:t>.</w:t>
            </w:r>
          </w:p>
        </w:tc>
      </w:tr>
    </w:tbl>
    <w:p w:rsidR="00504DB1" w:rsidRPr="000367F5" w:rsidRDefault="00504DB1" w:rsidP="00504DB1">
      <w:pPr>
        <w:jc w:val="center"/>
        <w:rPr>
          <w:rFonts w:cs="Arial"/>
          <w:b/>
          <w:bCs/>
          <w:lang w:eastAsia="zh-CN"/>
        </w:rPr>
      </w:pPr>
      <w:bookmarkStart w:id="89" w:name="_Ref356735981"/>
      <w:bookmarkStart w:id="90" w:name="_Toc356842002"/>
      <w:r w:rsidRPr="004B25B7">
        <w:rPr>
          <w:rFonts w:cs="Arial"/>
          <w:b/>
          <w:bCs/>
          <w:lang w:eastAsia="zh-CN"/>
        </w:rPr>
        <w:t xml:space="preserve">Table </w:t>
      </w:r>
      <w:r w:rsidRPr="004B25B7">
        <w:rPr>
          <w:rFonts w:cs="Arial"/>
          <w:b/>
          <w:bCs/>
          <w:lang w:eastAsia="zh-CN"/>
        </w:rPr>
        <w:fldChar w:fldCharType="begin"/>
      </w:r>
      <w:r w:rsidRPr="004B25B7">
        <w:rPr>
          <w:rFonts w:cs="Arial"/>
          <w:b/>
          <w:bCs/>
          <w:lang w:eastAsia="zh-CN"/>
        </w:rPr>
        <w:instrText xml:space="preserve"> STYLEREF 1 \s </w:instrText>
      </w:r>
      <w:r w:rsidRPr="004B25B7">
        <w:rPr>
          <w:rFonts w:cs="Arial"/>
          <w:b/>
          <w:bCs/>
          <w:lang w:eastAsia="zh-CN"/>
        </w:rPr>
        <w:fldChar w:fldCharType="separate"/>
      </w:r>
      <w:r>
        <w:rPr>
          <w:rFonts w:cs="Arial"/>
          <w:b/>
          <w:bCs/>
          <w:noProof/>
          <w:lang w:eastAsia="zh-CN"/>
        </w:rPr>
        <w:t>6</w:t>
      </w:r>
      <w:r w:rsidRPr="004B25B7">
        <w:rPr>
          <w:rFonts w:cs="Arial"/>
          <w:b/>
          <w:bCs/>
          <w:lang w:eastAsia="zh-CN"/>
        </w:rPr>
        <w:fldChar w:fldCharType="end"/>
      </w:r>
      <w:r w:rsidRPr="004B25B7">
        <w:rPr>
          <w:rFonts w:cs="Arial"/>
          <w:b/>
          <w:bCs/>
          <w:lang w:eastAsia="zh-CN"/>
        </w:rPr>
        <w:noBreakHyphen/>
      </w:r>
      <w:r w:rsidRPr="004B25B7">
        <w:rPr>
          <w:rFonts w:cs="Arial"/>
          <w:b/>
          <w:bCs/>
          <w:lang w:eastAsia="zh-CN"/>
        </w:rPr>
        <w:fldChar w:fldCharType="begin"/>
      </w:r>
      <w:r w:rsidRPr="004B25B7">
        <w:rPr>
          <w:rFonts w:cs="Arial"/>
          <w:b/>
          <w:bCs/>
          <w:lang w:eastAsia="zh-CN"/>
        </w:rPr>
        <w:instrText xml:space="preserve"> SEQ Table \* ARABIC \s 1 </w:instrText>
      </w:r>
      <w:r w:rsidRPr="004B25B7">
        <w:rPr>
          <w:rFonts w:cs="Arial"/>
          <w:b/>
          <w:bCs/>
          <w:lang w:eastAsia="zh-CN"/>
        </w:rPr>
        <w:fldChar w:fldCharType="separate"/>
      </w:r>
      <w:r>
        <w:rPr>
          <w:rFonts w:cs="Arial"/>
          <w:b/>
          <w:bCs/>
          <w:noProof/>
          <w:lang w:eastAsia="zh-CN"/>
        </w:rPr>
        <w:t>34</w:t>
      </w:r>
      <w:r w:rsidRPr="004B25B7">
        <w:rPr>
          <w:rFonts w:cs="Arial"/>
          <w:b/>
          <w:bCs/>
          <w:lang w:eastAsia="zh-CN"/>
        </w:rPr>
        <w:fldChar w:fldCharType="end"/>
      </w:r>
      <w:bookmarkEnd w:id="89"/>
      <w:r w:rsidRPr="004B25B7">
        <w:rPr>
          <w:rFonts w:cs="Arial"/>
          <w:b/>
          <w:bCs/>
          <w:lang w:eastAsia="zh-CN"/>
        </w:rPr>
        <w:t xml:space="preserve"> – Allowed values for </w:t>
      </w:r>
      <w:proofErr w:type="spellStart"/>
      <w:r w:rsidRPr="004B25B7">
        <w:rPr>
          <w:rFonts w:cs="Arial"/>
          <w:b/>
          <w:bCs/>
          <w:lang w:eastAsia="zh-CN"/>
        </w:rPr>
        <w:t>ServiceFacilitySet</w:t>
      </w:r>
      <w:proofErr w:type="spellEnd"/>
      <w:r w:rsidRPr="004B25B7">
        <w:rPr>
          <w:rFonts w:cs="Arial"/>
          <w:b/>
          <w:bCs/>
          <w:lang w:eastAsia="zh-CN"/>
        </w:rPr>
        <w:t xml:space="preserve"> / </w:t>
      </w:r>
      <w:proofErr w:type="spellStart"/>
      <w:r w:rsidRPr="004B25B7">
        <w:rPr>
          <w:rFonts w:cs="Arial"/>
          <w:b/>
          <w:bCs/>
          <w:lang w:eastAsia="zh-CN"/>
        </w:rPr>
        <w:t>SafetyFacility</w:t>
      </w:r>
      <w:proofErr w:type="spellEnd"/>
      <w:r w:rsidRPr="000367F5">
        <w:rPr>
          <w:rFonts w:cs="Arial"/>
          <w:b/>
          <w:bCs/>
          <w:lang w:eastAsia="zh-CN"/>
        </w:rPr>
        <w:t xml:space="preserve"> (+TXC v2.5)</w:t>
      </w:r>
      <w:bookmarkEnd w:id="90"/>
    </w:p>
    <w:p w:rsidR="00504DB1" w:rsidRPr="004B25B7" w:rsidRDefault="00504DB1" w:rsidP="00603204">
      <w:pPr>
        <w:pStyle w:val="Level5"/>
        <w:numPr>
          <w:ilvl w:val="0"/>
          <w:numId w:val="19"/>
        </w:numPr>
        <w:tabs>
          <w:tab w:val="num" w:pos="722"/>
          <w:tab w:val="left" w:pos="788"/>
          <w:tab w:val="left" w:pos="1134"/>
        </w:tabs>
        <w:ind w:left="722"/>
        <w:rPr>
          <w:rStyle w:val="XMLattribute"/>
        </w:rPr>
      </w:pPr>
      <w:proofErr w:type="spellStart"/>
      <w:r>
        <w:rPr>
          <w:rStyle w:val="XMLattribute"/>
          <w:i/>
        </w:rPr>
        <w:t>SanitaryFacilityList</w:t>
      </w:r>
      <w:proofErr w:type="spellEnd"/>
      <w:r w:rsidRPr="004B25B7">
        <w:rPr>
          <w:rStyle w:val="XMLattribute"/>
          <w:i/>
        </w:rPr>
        <w:t xml:space="preserve">: </w:t>
      </w:r>
      <w:r w:rsidRPr="004B25B7">
        <w:rPr>
          <w:color w:val="000080"/>
        </w:rPr>
        <w:t>(+</w:t>
      </w:r>
      <w:r>
        <w:rPr>
          <w:color w:val="000080"/>
        </w:rPr>
        <w:t>TXC</w:t>
      </w:r>
      <w:r w:rsidRPr="004B25B7">
        <w:rPr>
          <w:color w:val="000080"/>
        </w:rPr>
        <w:t xml:space="preserve"> v2.</w:t>
      </w:r>
      <w:r>
        <w:rPr>
          <w:color w:val="000080"/>
        </w:rPr>
        <w:t>5</w:t>
      </w:r>
      <w:r w:rsidRPr="004B25B7">
        <w:rPr>
          <w:color w:val="000080"/>
        </w:rPr>
        <w:t xml:space="preserve">) </w:t>
      </w:r>
      <w:r w:rsidRPr="004B25B7">
        <w:t xml:space="preserve">The types of </w:t>
      </w:r>
      <w:r>
        <w:t>lavatory and washing facilities</w:t>
      </w:r>
      <w:r w:rsidRPr="004B25B7">
        <w:t xml:space="preserve"> available on service. See </w:t>
      </w:r>
      <w:r>
        <w:fldChar w:fldCharType="begin"/>
      </w:r>
      <w:r>
        <w:instrText xml:space="preserve"> REF _Ref356735996 \h </w:instrText>
      </w:r>
      <w:r>
        <w:fldChar w:fldCharType="separate"/>
      </w:r>
      <w:r w:rsidRPr="004B25B7">
        <w:rPr>
          <w:b/>
          <w:bCs/>
        </w:rPr>
        <w:t xml:space="preserve">Table </w:t>
      </w:r>
      <w:r>
        <w:rPr>
          <w:b/>
          <w:bCs/>
          <w:noProof/>
        </w:rPr>
        <w:t>6</w:t>
      </w:r>
      <w:r w:rsidRPr="004B25B7">
        <w:rPr>
          <w:b/>
          <w:bCs/>
        </w:rPr>
        <w:noBreakHyphen/>
      </w:r>
      <w:r>
        <w:rPr>
          <w:b/>
          <w:bCs/>
          <w:noProof/>
        </w:rPr>
        <w:t>35</w:t>
      </w:r>
      <w:r>
        <w:fldChar w:fldCharType="end"/>
      </w:r>
      <w:r w:rsidRPr="004B25B7">
        <w:t xml:space="preserve"> for allowed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4907"/>
      </w:tblGrid>
      <w:tr w:rsidR="00504DB1" w:rsidRPr="004B25B7" w:rsidTr="00504DB1">
        <w:trPr>
          <w:jc w:val="center"/>
        </w:trPr>
        <w:tc>
          <w:tcPr>
            <w:tcW w:w="2954"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Value</w:t>
            </w:r>
          </w:p>
        </w:tc>
        <w:tc>
          <w:tcPr>
            <w:tcW w:w="4907"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Description</w:t>
            </w:r>
          </w:p>
        </w:tc>
      </w:tr>
      <w:tr w:rsidR="00504DB1" w:rsidRPr="004B25B7" w:rsidTr="00504DB1">
        <w:trPr>
          <w:jc w:val="center"/>
        </w:trPr>
        <w:tc>
          <w:tcPr>
            <w:tcW w:w="2954"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toilet</w:t>
            </w:r>
            <w:r w:rsidRPr="004B25B7">
              <w:rPr>
                <w:sz w:val="16"/>
                <w:szCs w:val="16"/>
              </w:rPr>
              <w:fldChar w:fldCharType="end"/>
            </w:r>
          </w:p>
        </w:tc>
        <w:tc>
          <w:tcPr>
            <w:tcW w:w="4907"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Lavatories</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wheelchairAccessToilet</w:t>
            </w:r>
            <w:r w:rsidRPr="004B25B7">
              <w:rPr>
                <w:sz w:val="16"/>
                <w:szCs w:val="16"/>
              </w:rPr>
              <w:fldChar w:fldCharType="end"/>
            </w:r>
          </w:p>
        </w:tc>
        <w:tc>
          <w:tcPr>
            <w:tcW w:w="4907"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end"/>
            </w:r>
            <w:r w:rsidRPr="004B25B7">
              <w:rPr>
                <w:sz w:val="16"/>
                <w:szCs w:val="16"/>
              </w:rPr>
              <w:t>Toilet for wheelchair access.</w:t>
            </w:r>
          </w:p>
        </w:tc>
      </w:tr>
      <w:tr w:rsidR="00504DB1" w:rsidRPr="004B25B7" w:rsidTr="00504DB1">
        <w:trPr>
          <w:jc w:val="center"/>
        </w:trPr>
        <w:tc>
          <w:tcPr>
            <w:tcW w:w="2954"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shower</w:t>
            </w:r>
            <w:r w:rsidRPr="004B25B7">
              <w:rPr>
                <w:sz w:val="16"/>
                <w:szCs w:val="16"/>
              </w:rPr>
              <w:fldChar w:fldCharType="end"/>
            </w:r>
          </w:p>
        </w:tc>
        <w:tc>
          <w:tcPr>
            <w:tcW w:w="4907"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Shower</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wheelchairBabyChange</w:t>
            </w:r>
            <w:r w:rsidRPr="004B25B7">
              <w:rPr>
                <w:sz w:val="16"/>
                <w:szCs w:val="16"/>
              </w:rPr>
              <w:fldChar w:fldCharType="end"/>
            </w:r>
          </w:p>
        </w:tc>
        <w:tc>
          <w:tcPr>
            <w:tcW w:w="4907"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Baby change facility for wheelchair users</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babyChange</w:t>
            </w:r>
            <w:r w:rsidRPr="004B25B7">
              <w:rPr>
                <w:sz w:val="16"/>
                <w:szCs w:val="16"/>
              </w:rPr>
              <w:fldChar w:fldCharType="end"/>
            </w:r>
          </w:p>
        </w:tc>
        <w:tc>
          <w:tcPr>
            <w:tcW w:w="4907"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Baby change facility</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washingAndChangeFacilities</w:t>
            </w:r>
            <w:r w:rsidRPr="004B25B7">
              <w:rPr>
                <w:sz w:val="16"/>
                <w:szCs w:val="16"/>
              </w:rPr>
              <w:fldChar w:fldCharType="end"/>
            </w:r>
          </w:p>
        </w:tc>
        <w:tc>
          <w:tcPr>
            <w:tcW w:w="4907"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Wash and Change facilities</w:t>
            </w:r>
            <w:r w:rsidRPr="004B25B7">
              <w:rPr>
                <w:sz w:val="16"/>
                <w:szCs w:val="16"/>
              </w:rPr>
              <w:fldChar w:fldCharType="end"/>
            </w:r>
            <w:r w:rsidRPr="004B25B7">
              <w:rPr>
                <w:sz w:val="16"/>
                <w:szCs w:val="16"/>
              </w:rPr>
              <w:t>.</w:t>
            </w:r>
          </w:p>
        </w:tc>
      </w:tr>
      <w:tr w:rsidR="00504DB1" w:rsidRPr="004B25B7" w:rsidTr="00504DB1">
        <w:trPr>
          <w:jc w:val="center"/>
        </w:trPr>
        <w:tc>
          <w:tcPr>
            <w:tcW w:w="2954"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Att.Name</w:instrText>
            </w:r>
            <w:r w:rsidRPr="004B25B7">
              <w:rPr>
                <w:sz w:val="16"/>
                <w:szCs w:val="16"/>
              </w:rPr>
              <w:fldChar w:fldCharType="separate"/>
            </w:r>
            <w:r w:rsidRPr="004B25B7">
              <w:rPr>
                <w:sz w:val="16"/>
                <w:szCs w:val="16"/>
              </w:rPr>
              <w:t>other</w:t>
            </w:r>
            <w:r w:rsidRPr="004B25B7">
              <w:rPr>
                <w:sz w:val="16"/>
                <w:szCs w:val="16"/>
              </w:rPr>
              <w:fldChar w:fldCharType="end"/>
            </w:r>
          </w:p>
        </w:tc>
        <w:tc>
          <w:tcPr>
            <w:tcW w:w="4907" w:type="dxa"/>
          </w:tcPr>
          <w:p w:rsidR="00504DB1" w:rsidRPr="004B25B7" w:rsidRDefault="00504DB1" w:rsidP="00504DB1">
            <w:pPr>
              <w:rPr>
                <w:sz w:val="16"/>
                <w:szCs w:val="16"/>
              </w:rPr>
            </w:pPr>
            <w:r w:rsidRPr="004B25B7">
              <w:rPr>
                <w:sz w:val="16"/>
                <w:szCs w:val="16"/>
              </w:rPr>
              <w:fldChar w:fldCharType="begin" w:fldLock="1"/>
            </w:r>
            <w:r w:rsidRPr="004B25B7">
              <w:rPr>
                <w:sz w:val="16"/>
                <w:szCs w:val="16"/>
              </w:rPr>
              <w:instrText>MERGEFIELD Att.Notes</w:instrText>
            </w:r>
            <w:r w:rsidRPr="004B25B7">
              <w:rPr>
                <w:sz w:val="16"/>
                <w:szCs w:val="16"/>
              </w:rPr>
              <w:fldChar w:fldCharType="separate"/>
            </w:r>
            <w:r w:rsidRPr="004B25B7">
              <w:rPr>
                <w:sz w:val="16"/>
                <w:szCs w:val="16"/>
              </w:rPr>
              <w:t>Other sanitary facility</w:t>
            </w:r>
            <w:r w:rsidRPr="004B25B7">
              <w:rPr>
                <w:sz w:val="16"/>
                <w:szCs w:val="16"/>
              </w:rPr>
              <w:fldChar w:fldCharType="end"/>
            </w:r>
            <w:r w:rsidRPr="004B25B7">
              <w:rPr>
                <w:sz w:val="16"/>
                <w:szCs w:val="16"/>
              </w:rPr>
              <w:t>.</w:t>
            </w:r>
          </w:p>
        </w:tc>
      </w:tr>
    </w:tbl>
    <w:p w:rsidR="00504DB1" w:rsidRPr="000367F5" w:rsidRDefault="00504DB1" w:rsidP="00504DB1">
      <w:pPr>
        <w:jc w:val="center"/>
        <w:rPr>
          <w:rFonts w:cs="Arial"/>
          <w:b/>
          <w:bCs/>
          <w:lang w:eastAsia="zh-CN"/>
        </w:rPr>
      </w:pPr>
      <w:bookmarkStart w:id="91" w:name="_Ref356735996"/>
      <w:bookmarkStart w:id="92" w:name="_Toc356842003"/>
      <w:r w:rsidRPr="004B25B7">
        <w:rPr>
          <w:rFonts w:cs="Arial"/>
          <w:b/>
          <w:bCs/>
          <w:lang w:eastAsia="zh-CN"/>
        </w:rPr>
        <w:t xml:space="preserve">Table </w:t>
      </w:r>
      <w:r w:rsidRPr="004B25B7">
        <w:rPr>
          <w:rFonts w:cs="Arial"/>
          <w:b/>
          <w:bCs/>
          <w:lang w:eastAsia="zh-CN"/>
        </w:rPr>
        <w:fldChar w:fldCharType="begin"/>
      </w:r>
      <w:r w:rsidRPr="004B25B7">
        <w:rPr>
          <w:rFonts w:cs="Arial"/>
          <w:b/>
          <w:bCs/>
          <w:lang w:eastAsia="zh-CN"/>
        </w:rPr>
        <w:instrText xml:space="preserve"> STYLEREF 1 \s </w:instrText>
      </w:r>
      <w:r w:rsidRPr="004B25B7">
        <w:rPr>
          <w:rFonts w:cs="Arial"/>
          <w:b/>
          <w:bCs/>
          <w:lang w:eastAsia="zh-CN"/>
        </w:rPr>
        <w:fldChar w:fldCharType="separate"/>
      </w:r>
      <w:r>
        <w:rPr>
          <w:rFonts w:cs="Arial"/>
          <w:b/>
          <w:bCs/>
          <w:noProof/>
          <w:lang w:eastAsia="zh-CN"/>
        </w:rPr>
        <w:t>6</w:t>
      </w:r>
      <w:r w:rsidRPr="004B25B7">
        <w:rPr>
          <w:rFonts w:cs="Arial"/>
          <w:b/>
          <w:bCs/>
          <w:lang w:eastAsia="zh-CN"/>
        </w:rPr>
        <w:fldChar w:fldCharType="end"/>
      </w:r>
      <w:r w:rsidRPr="004B25B7">
        <w:rPr>
          <w:rFonts w:cs="Arial"/>
          <w:b/>
          <w:bCs/>
          <w:lang w:eastAsia="zh-CN"/>
        </w:rPr>
        <w:noBreakHyphen/>
      </w:r>
      <w:r w:rsidRPr="004B25B7">
        <w:rPr>
          <w:rFonts w:cs="Arial"/>
          <w:b/>
          <w:bCs/>
          <w:lang w:eastAsia="zh-CN"/>
        </w:rPr>
        <w:fldChar w:fldCharType="begin"/>
      </w:r>
      <w:r w:rsidRPr="004B25B7">
        <w:rPr>
          <w:rFonts w:cs="Arial"/>
          <w:b/>
          <w:bCs/>
          <w:lang w:eastAsia="zh-CN"/>
        </w:rPr>
        <w:instrText xml:space="preserve"> SEQ Table \* ARABIC \s 1 </w:instrText>
      </w:r>
      <w:r w:rsidRPr="004B25B7">
        <w:rPr>
          <w:rFonts w:cs="Arial"/>
          <w:b/>
          <w:bCs/>
          <w:lang w:eastAsia="zh-CN"/>
        </w:rPr>
        <w:fldChar w:fldCharType="separate"/>
      </w:r>
      <w:r>
        <w:rPr>
          <w:rFonts w:cs="Arial"/>
          <w:b/>
          <w:bCs/>
          <w:noProof/>
          <w:lang w:eastAsia="zh-CN"/>
        </w:rPr>
        <w:t>35</w:t>
      </w:r>
      <w:r w:rsidRPr="004B25B7">
        <w:rPr>
          <w:rFonts w:cs="Arial"/>
          <w:b/>
          <w:bCs/>
          <w:lang w:eastAsia="zh-CN"/>
        </w:rPr>
        <w:fldChar w:fldCharType="end"/>
      </w:r>
      <w:bookmarkEnd w:id="91"/>
      <w:r w:rsidRPr="004B25B7">
        <w:rPr>
          <w:rFonts w:cs="Arial"/>
          <w:b/>
          <w:bCs/>
          <w:lang w:eastAsia="zh-CN"/>
        </w:rPr>
        <w:t xml:space="preserve"> – Allowed values for </w:t>
      </w:r>
      <w:proofErr w:type="spellStart"/>
      <w:r w:rsidRPr="004B25B7">
        <w:rPr>
          <w:rFonts w:cs="Arial"/>
          <w:b/>
          <w:bCs/>
          <w:lang w:eastAsia="zh-CN"/>
        </w:rPr>
        <w:t>ServiceFacilitySet</w:t>
      </w:r>
      <w:proofErr w:type="spellEnd"/>
      <w:r w:rsidRPr="004B25B7">
        <w:rPr>
          <w:rFonts w:cs="Arial"/>
          <w:b/>
          <w:bCs/>
          <w:lang w:eastAsia="zh-CN"/>
        </w:rPr>
        <w:t xml:space="preserve"> / </w:t>
      </w:r>
      <w:proofErr w:type="spellStart"/>
      <w:r w:rsidRPr="000367F5">
        <w:rPr>
          <w:rFonts w:cs="Arial"/>
          <w:b/>
          <w:bCs/>
          <w:lang w:eastAsia="zh-CN"/>
        </w:rPr>
        <w:t>SanitaryFacility</w:t>
      </w:r>
      <w:proofErr w:type="spellEnd"/>
      <w:r w:rsidRPr="000367F5">
        <w:rPr>
          <w:rFonts w:cs="Arial"/>
          <w:b/>
          <w:bCs/>
          <w:lang w:eastAsia="zh-CN"/>
        </w:rPr>
        <w:t xml:space="preserve"> (+TXC v2.5)</w:t>
      </w:r>
      <w:bookmarkEnd w:id="92"/>
      <w:r w:rsidRPr="000367F5">
        <w:rPr>
          <w:rFonts w:cs="Arial"/>
          <w:b/>
          <w:bCs/>
          <w:lang w:eastAsia="zh-CN"/>
        </w:rPr>
        <w:t xml:space="preserve"> </w:t>
      </w:r>
    </w:p>
    <w:p w:rsidR="00504DB1" w:rsidRDefault="00504DB1" w:rsidP="00504DB1">
      <w:pPr>
        <w:pStyle w:val="BodyTextIndent"/>
        <w:ind w:left="0"/>
        <w:jc w:val="both"/>
        <w:rPr>
          <w:rStyle w:val="XMLtag"/>
          <w:b w:val="0"/>
          <w:i w:val="0"/>
        </w:rPr>
      </w:pPr>
      <w:proofErr w:type="spellStart"/>
      <w:r w:rsidRPr="004B25B7">
        <w:rPr>
          <w:b/>
          <w:i/>
        </w:rPr>
        <w:t>ServiceFacilityGroup</w:t>
      </w:r>
      <w:proofErr w:type="spellEnd"/>
      <w:r>
        <w:rPr>
          <w:rStyle w:val="XMLtag"/>
          <w:b w:val="0"/>
          <w:i w:val="0"/>
        </w:rPr>
        <w:t xml:space="preserve"> describes services specific to a Service:</w:t>
      </w:r>
    </w:p>
    <w:p w:rsidR="00504DB1" w:rsidRPr="004B25B7" w:rsidRDefault="00504DB1" w:rsidP="00603204">
      <w:pPr>
        <w:pStyle w:val="Level5"/>
        <w:numPr>
          <w:ilvl w:val="0"/>
          <w:numId w:val="19"/>
        </w:numPr>
        <w:tabs>
          <w:tab w:val="num" w:pos="722"/>
          <w:tab w:val="left" w:pos="788"/>
          <w:tab w:val="left" w:pos="1134"/>
        </w:tabs>
        <w:ind w:left="722"/>
        <w:rPr>
          <w:b/>
        </w:rPr>
      </w:pPr>
      <w:r w:rsidRPr="004B25B7">
        <w:rPr>
          <w:b/>
          <w:i/>
        </w:rPr>
        <w:fldChar w:fldCharType="begin" w:fldLock="1"/>
      </w:r>
      <w:r w:rsidRPr="004B25B7">
        <w:rPr>
          <w:b/>
          <w:i/>
        </w:rPr>
        <w:instrText>MERGEFIELD Element.Name</w:instrText>
      </w:r>
      <w:r w:rsidRPr="004B25B7">
        <w:rPr>
          <w:b/>
          <w:i/>
        </w:rPr>
        <w:fldChar w:fldCharType="separate"/>
      </w:r>
      <w:proofErr w:type="spellStart"/>
      <w:r w:rsidRPr="004B25B7">
        <w:rPr>
          <w:b/>
          <w:i/>
        </w:rPr>
        <w:t>AccommodationFacility</w:t>
      </w:r>
      <w:r>
        <w:rPr>
          <w:b/>
          <w:i/>
        </w:rPr>
        <w:t>List</w:t>
      </w:r>
      <w:proofErr w:type="spellEnd"/>
      <w:r w:rsidRPr="004B25B7">
        <w:rPr>
          <w:b/>
          <w:i/>
        </w:rPr>
        <w:fldChar w:fldCharType="end"/>
      </w:r>
      <w:r w:rsidRPr="004B25B7">
        <w:rPr>
          <w:rStyle w:val="XMLattribute"/>
          <w:i/>
        </w:rPr>
        <w:t xml:space="preserve">: </w:t>
      </w:r>
      <w:r w:rsidRPr="004B25B7">
        <w:rPr>
          <w:color w:val="000080"/>
        </w:rPr>
        <w:t>(+</w:t>
      </w:r>
      <w:r>
        <w:rPr>
          <w:color w:val="000080"/>
        </w:rPr>
        <w:t>TXC</w:t>
      </w:r>
      <w:r w:rsidRPr="004B25B7">
        <w:rPr>
          <w:color w:val="000080"/>
        </w:rPr>
        <w:t xml:space="preserve"> v2.</w:t>
      </w:r>
      <w:r>
        <w:rPr>
          <w:color w:val="000080"/>
        </w:rPr>
        <w:t>5</w:t>
      </w:r>
      <w:r w:rsidRPr="004B25B7">
        <w:rPr>
          <w:color w:val="000080"/>
        </w:rPr>
        <w:t xml:space="preserve">) </w:t>
      </w:r>
      <w:r w:rsidRPr="004B25B7">
        <w:t xml:space="preserve">The </w:t>
      </w:r>
      <w:r>
        <w:t>type</w:t>
      </w:r>
      <w:r w:rsidRPr="004B25B7">
        <w:t xml:space="preserve"> of </w:t>
      </w:r>
      <w:r>
        <w:t>accommodation</w:t>
      </w:r>
      <w:r w:rsidRPr="004B25B7">
        <w:t xml:space="preserve"> available. See </w:t>
      </w:r>
      <w:r>
        <w:fldChar w:fldCharType="begin"/>
      </w:r>
      <w:r>
        <w:instrText xml:space="preserve"> REF _Ref356734434 \h </w:instrText>
      </w:r>
      <w:r>
        <w:fldChar w:fldCharType="separate"/>
      </w:r>
      <w:r w:rsidRPr="004B25B7">
        <w:rPr>
          <w:b/>
          <w:bCs/>
        </w:rPr>
        <w:t xml:space="preserve">Table </w:t>
      </w:r>
      <w:r>
        <w:rPr>
          <w:b/>
          <w:bCs/>
          <w:noProof/>
        </w:rPr>
        <w:t>6</w:t>
      </w:r>
      <w:r w:rsidRPr="004B25B7">
        <w:rPr>
          <w:b/>
          <w:bCs/>
        </w:rPr>
        <w:noBreakHyphen/>
      </w:r>
      <w:r>
        <w:rPr>
          <w:b/>
          <w:bCs/>
          <w:noProof/>
        </w:rPr>
        <w:t>36</w:t>
      </w:r>
      <w:r>
        <w:fldChar w:fldCharType="end"/>
      </w:r>
      <w:r>
        <w:t xml:space="preserve"> </w:t>
      </w:r>
      <w:r w:rsidRPr="004B25B7">
        <w:t>for allowed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5468"/>
      </w:tblGrid>
      <w:tr w:rsidR="00504DB1" w:rsidRPr="004B25B7" w:rsidTr="00504DB1">
        <w:trPr>
          <w:jc w:val="center"/>
        </w:trPr>
        <w:tc>
          <w:tcPr>
            <w:tcW w:w="2393"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Value</w:t>
            </w:r>
          </w:p>
        </w:tc>
        <w:tc>
          <w:tcPr>
            <w:tcW w:w="5468"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Description</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seating</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Seating</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sleeper</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Sleeper accommodation</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doubleSleeper</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Double Sleeper accommodation</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singleSleeper</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Single Sleeper accommodation</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trHeight w:val="328"/>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specialSleeper</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Special Sleeper accommodation</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couchette</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Couchette</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recliningSeat</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Reclining seat</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babyCompartment</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Baby Compartment</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familyCompartment</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Family Compartment</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panoramaCoach</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end"/>
            </w:r>
            <w:r w:rsidRPr="004B25B7">
              <w:rPr>
                <w:color w:val="000000"/>
                <w:sz w:val="16"/>
                <w:szCs w:val="16"/>
                <w:lang w:eastAsia="en-GB"/>
              </w:rPr>
              <w:t>Panorama coach.</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pullmanCoach</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Pullman coach</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393"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standing</w:t>
            </w:r>
            <w:r w:rsidRPr="004B25B7">
              <w:rPr>
                <w:color w:val="000000"/>
                <w:sz w:val="16"/>
                <w:szCs w:val="16"/>
                <w:lang w:eastAsia="en-GB"/>
              </w:rPr>
              <w:fldChar w:fldCharType="end"/>
            </w:r>
          </w:p>
        </w:tc>
        <w:tc>
          <w:tcPr>
            <w:tcW w:w="5468"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Standing accommodation</w:t>
            </w:r>
            <w:r w:rsidRPr="004B25B7">
              <w:rPr>
                <w:color w:val="000000"/>
                <w:sz w:val="16"/>
                <w:szCs w:val="16"/>
                <w:lang w:eastAsia="en-GB"/>
              </w:rPr>
              <w:fldChar w:fldCharType="end"/>
            </w:r>
            <w:r w:rsidRPr="004B25B7">
              <w:rPr>
                <w:color w:val="000000"/>
                <w:sz w:val="16"/>
                <w:szCs w:val="16"/>
                <w:lang w:eastAsia="en-GB"/>
              </w:rPr>
              <w:t>.</w:t>
            </w:r>
          </w:p>
        </w:tc>
      </w:tr>
    </w:tbl>
    <w:p w:rsidR="00504DB1" w:rsidRPr="000367F5" w:rsidRDefault="00504DB1" w:rsidP="00504DB1">
      <w:pPr>
        <w:jc w:val="center"/>
        <w:rPr>
          <w:rFonts w:cs="Arial"/>
          <w:b/>
          <w:bCs/>
          <w:lang w:eastAsia="zh-CN"/>
        </w:rPr>
      </w:pPr>
      <w:bookmarkStart w:id="93" w:name="_Ref356734434"/>
      <w:bookmarkStart w:id="94" w:name="_Toc356842004"/>
      <w:r w:rsidRPr="004B25B7">
        <w:rPr>
          <w:rFonts w:cs="Arial"/>
          <w:b/>
          <w:bCs/>
          <w:lang w:eastAsia="zh-CN"/>
        </w:rPr>
        <w:t xml:space="preserve">Table </w:t>
      </w:r>
      <w:r w:rsidRPr="004B25B7">
        <w:rPr>
          <w:rFonts w:cs="Arial"/>
          <w:b/>
          <w:bCs/>
          <w:lang w:eastAsia="zh-CN"/>
        </w:rPr>
        <w:fldChar w:fldCharType="begin"/>
      </w:r>
      <w:r w:rsidRPr="004B25B7">
        <w:rPr>
          <w:rFonts w:cs="Arial"/>
          <w:b/>
          <w:bCs/>
          <w:lang w:eastAsia="zh-CN"/>
        </w:rPr>
        <w:instrText xml:space="preserve"> STYLEREF 1 \s </w:instrText>
      </w:r>
      <w:r w:rsidRPr="004B25B7">
        <w:rPr>
          <w:rFonts w:cs="Arial"/>
          <w:b/>
          <w:bCs/>
          <w:lang w:eastAsia="zh-CN"/>
        </w:rPr>
        <w:fldChar w:fldCharType="separate"/>
      </w:r>
      <w:r>
        <w:rPr>
          <w:rFonts w:cs="Arial"/>
          <w:b/>
          <w:bCs/>
          <w:noProof/>
          <w:lang w:eastAsia="zh-CN"/>
        </w:rPr>
        <w:t>6</w:t>
      </w:r>
      <w:r w:rsidRPr="004B25B7">
        <w:rPr>
          <w:rFonts w:cs="Arial"/>
          <w:b/>
          <w:bCs/>
          <w:lang w:eastAsia="zh-CN"/>
        </w:rPr>
        <w:fldChar w:fldCharType="end"/>
      </w:r>
      <w:r w:rsidRPr="004B25B7">
        <w:rPr>
          <w:rFonts w:cs="Arial"/>
          <w:b/>
          <w:bCs/>
          <w:lang w:eastAsia="zh-CN"/>
        </w:rPr>
        <w:noBreakHyphen/>
      </w:r>
      <w:r w:rsidRPr="004B25B7">
        <w:rPr>
          <w:rFonts w:cs="Arial"/>
          <w:b/>
          <w:bCs/>
          <w:lang w:eastAsia="zh-CN"/>
        </w:rPr>
        <w:fldChar w:fldCharType="begin"/>
      </w:r>
      <w:r w:rsidRPr="004B25B7">
        <w:rPr>
          <w:rFonts w:cs="Arial"/>
          <w:b/>
          <w:bCs/>
          <w:lang w:eastAsia="zh-CN"/>
        </w:rPr>
        <w:instrText xml:space="preserve"> SEQ Table \* ARABIC \s 1 </w:instrText>
      </w:r>
      <w:r w:rsidRPr="004B25B7">
        <w:rPr>
          <w:rFonts w:cs="Arial"/>
          <w:b/>
          <w:bCs/>
          <w:lang w:eastAsia="zh-CN"/>
        </w:rPr>
        <w:fldChar w:fldCharType="separate"/>
      </w:r>
      <w:r>
        <w:rPr>
          <w:rFonts w:cs="Arial"/>
          <w:b/>
          <w:bCs/>
          <w:noProof/>
          <w:lang w:eastAsia="zh-CN"/>
        </w:rPr>
        <w:t>36</w:t>
      </w:r>
      <w:r w:rsidRPr="004B25B7">
        <w:rPr>
          <w:rFonts w:cs="Arial"/>
          <w:b/>
          <w:bCs/>
          <w:lang w:eastAsia="zh-CN"/>
        </w:rPr>
        <w:fldChar w:fldCharType="end"/>
      </w:r>
      <w:bookmarkEnd w:id="93"/>
      <w:r w:rsidRPr="004B25B7">
        <w:rPr>
          <w:rFonts w:cs="Arial"/>
          <w:b/>
          <w:bCs/>
          <w:lang w:eastAsia="zh-CN"/>
        </w:rPr>
        <w:t xml:space="preserve"> – Allowed values for </w:t>
      </w:r>
      <w:proofErr w:type="spellStart"/>
      <w:r w:rsidRPr="004B25B7">
        <w:rPr>
          <w:rFonts w:cs="Arial"/>
          <w:b/>
          <w:bCs/>
          <w:lang w:eastAsia="zh-CN"/>
        </w:rPr>
        <w:t>ServiceFacilitySet</w:t>
      </w:r>
      <w:proofErr w:type="spellEnd"/>
      <w:r w:rsidRPr="004B25B7">
        <w:rPr>
          <w:rFonts w:cs="Arial"/>
          <w:b/>
          <w:bCs/>
          <w:lang w:eastAsia="zh-CN"/>
        </w:rPr>
        <w:t xml:space="preserve"> / </w:t>
      </w:r>
      <w:r w:rsidRPr="004B25B7">
        <w:rPr>
          <w:rFonts w:cs="Arial"/>
          <w:b/>
          <w:bCs/>
          <w:lang w:eastAsia="zh-CN"/>
        </w:rPr>
        <w:fldChar w:fldCharType="begin" w:fldLock="1"/>
      </w:r>
      <w:r w:rsidRPr="004B25B7">
        <w:rPr>
          <w:rFonts w:cs="Arial"/>
          <w:b/>
          <w:bCs/>
          <w:lang w:eastAsia="zh-CN"/>
        </w:rPr>
        <w:instrText>MERGEFIELD Element.Name</w:instrText>
      </w:r>
      <w:r w:rsidRPr="004B25B7">
        <w:rPr>
          <w:rFonts w:cs="Arial"/>
          <w:b/>
          <w:bCs/>
          <w:lang w:eastAsia="zh-CN"/>
        </w:rPr>
        <w:fldChar w:fldCharType="separate"/>
      </w:r>
      <w:r w:rsidRPr="004B25B7">
        <w:rPr>
          <w:rFonts w:cs="Arial"/>
          <w:b/>
          <w:bCs/>
          <w:lang w:eastAsia="zh-CN"/>
        </w:rPr>
        <w:t>AccommodationFacility</w:t>
      </w:r>
      <w:r w:rsidRPr="004B25B7">
        <w:rPr>
          <w:rFonts w:cs="Arial"/>
          <w:b/>
          <w:bCs/>
          <w:lang w:eastAsia="zh-CN"/>
        </w:rPr>
        <w:fldChar w:fldCharType="end"/>
      </w:r>
      <w:r w:rsidRPr="000367F5">
        <w:rPr>
          <w:rFonts w:cs="Arial"/>
          <w:b/>
          <w:bCs/>
          <w:lang w:eastAsia="zh-CN"/>
        </w:rPr>
        <w:t xml:space="preserve"> (+TXC v2.5)</w:t>
      </w:r>
      <w:bookmarkEnd w:id="94"/>
    </w:p>
    <w:p w:rsidR="00504DB1" w:rsidRPr="004B25B7" w:rsidRDefault="00504DB1" w:rsidP="00603204">
      <w:pPr>
        <w:pStyle w:val="Level5"/>
        <w:numPr>
          <w:ilvl w:val="0"/>
          <w:numId w:val="19"/>
        </w:numPr>
        <w:tabs>
          <w:tab w:val="num" w:pos="722"/>
          <w:tab w:val="left" w:pos="788"/>
          <w:tab w:val="left" w:pos="1134"/>
        </w:tabs>
        <w:ind w:left="722"/>
        <w:rPr>
          <w:b/>
        </w:rPr>
      </w:pPr>
      <w:proofErr w:type="spellStart"/>
      <w:r>
        <w:rPr>
          <w:b/>
          <w:i/>
        </w:rPr>
        <w:t>LuggageCarriageFacilityList</w:t>
      </w:r>
      <w:proofErr w:type="spellEnd"/>
      <w:r w:rsidRPr="004B25B7">
        <w:rPr>
          <w:rStyle w:val="XMLattribute"/>
          <w:i/>
        </w:rPr>
        <w:t xml:space="preserve">: </w:t>
      </w:r>
      <w:r w:rsidRPr="004B25B7">
        <w:rPr>
          <w:color w:val="000080"/>
        </w:rPr>
        <w:t>(+</w:t>
      </w:r>
      <w:r>
        <w:rPr>
          <w:color w:val="000080"/>
        </w:rPr>
        <w:t>TXC</w:t>
      </w:r>
      <w:r w:rsidRPr="004B25B7">
        <w:rPr>
          <w:color w:val="000080"/>
        </w:rPr>
        <w:t xml:space="preserve"> v2.</w:t>
      </w:r>
      <w:r>
        <w:rPr>
          <w:color w:val="000080"/>
        </w:rPr>
        <w:t>5</w:t>
      </w:r>
      <w:r w:rsidRPr="004B25B7">
        <w:rPr>
          <w:color w:val="000080"/>
        </w:rPr>
        <w:t xml:space="preserve">) </w:t>
      </w:r>
      <w:r>
        <w:rPr>
          <w:color w:val="000080"/>
        </w:rPr>
        <w:t>describes t</w:t>
      </w:r>
      <w:r w:rsidRPr="004B25B7">
        <w:t xml:space="preserve">he </w:t>
      </w:r>
      <w:r>
        <w:t>type</w:t>
      </w:r>
      <w:r w:rsidRPr="004B25B7">
        <w:t xml:space="preserve"> of </w:t>
      </w:r>
      <w:r>
        <w:t>l</w:t>
      </w:r>
      <w:r w:rsidRPr="004B25B7">
        <w:t xml:space="preserve"> available. See </w:t>
      </w:r>
      <w:r>
        <w:fldChar w:fldCharType="begin"/>
      </w:r>
      <w:r>
        <w:instrText xml:space="preserve"> REF _Ref356734447 \h </w:instrText>
      </w:r>
      <w:r>
        <w:fldChar w:fldCharType="separate"/>
      </w:r>
      <w:r w:rsidRPr="004B25B7">
        <w:rPr>
          <w:b/>
          <w:bCs/>
        </w:rPr>
        <w:t xml:space="preserve">Table </w:t>
      </w:r>
      <w:r>
        <w:rPr>
          <w:b/>
          <w:bCs/>
          <w:noProof/>
        </w:rPr>
        <w:t>6</w:t>
      </w:r>
      <w:r w:rsidRPr="004B25B7">
        <w:rPr>
          <w:b/>
          <w:bCs/>
        </w:rPr>
        <w:noBreakHyphen/>
      </w:r>
      <w:r>
        <w:rPr>
          <w:b/>
          <w:bCs/>
          <w:noProof/>
        </w:rPr>
        <w:t>37</w:t>
      </w:r>
      <w:r>
        <w:fldChar w:fldCharType="end"/>
      </w:r>
      <w:r>
        <w:t xml:space="preserve"> </w:t>
      </w:r>
      <w:r w:rsidRPr="004B25B7">
        <w:t>for allowed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5"/>
        <w:gridCol w:w="5326"/>
      </w:tblGrid>
      <w:tr w:rsidR="00504DB1" w:rsidRPr="004B25B7" w:rsidTr="00504DB1">
        <w:trPr>
          <w:jc w:val="center"/>
        </w:trPr>
        <w:tc>
          <w:tcPr>
            <w:tcW w:w="2535"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Value</w:t>
            </w:r>
          </w:p>
        </w:tc>
        <w:tc>
          <w:tcPr>
            <w:tcW w:w="5326"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Description</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lastRenderedPageBreak/>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noBaggageStorage</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No baggage storage</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luggageRacks</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Luggage racks</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extraLargeLuggageRacks</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Extra-large luggage storage</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baggageVan</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Baggage van</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cyclesAllowed</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Cycles allowed</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cyclesAllowedInVan</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Cycles allowed in van</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cyclesAllowedInCarriage</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Cycles allowed in carriage</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cyclesAllowedWithReservation</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Cycles allowed with reservation</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noCycles</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No cycles allowed</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noBaggageStorage</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No baggage storage</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luggageRacks</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Luggage racks</w:t>
            </w:r>
            <w:r w:rsidRPr="004B25B7">
              <w:rPr>
                <w:color w:val="000000"/>
                <w:sz w:val="16"/>
                <w:szCs w:val="16"/>
                <w:lang w:eastAsia="en-GB"/>
              </w:rPr>
              <w:fldChar w:fldCharType="end"/>
            </w:r>
            <w:r w:rsidRPr="004B25B7">
              <w:rPr>
                <w:color w:val="000000"/>
                <w:sz w:val="16"/>
                <w:szCs w:val="16"/>
                <w:lang w:eastAsia="en-GB"/>
              </w:rPr>
              <w:t>.</w:t>
            </w:r>
          </w:p>
        </w:tc>
      </w:tr>
      <w:tr w:rsidR="00504DB1" w:rsidRPr="004B25B7" w:rsidTr="00504DB1">
        <w:trPr>
          <w:jc w:val="center"/>
        </w:trPr>
        <w:tc>
          <w:tcPr>
            <w:tcW w:w="2535"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Att.Name</w:instrText>
            </w:r>
            <w:r w:rsidRPr="004B25B7">
              <w:rPr>
                <w:color w:val="000000"/>
                <w:sz w:val="16"/>
                <w:szCs w:val="16"/>
                <w:lang w:eastAsia="en-GB"/>
              </w:rPr>
              <w:fldChar w:fldCharType="separate"/>
            </w:r>
            <w:r w:rsidRPr="004B25B7">
              <w:rPr>
                <w:color w:val="000000"/>
                <w:sz w:val="16"/>
                <w:szCs w:val="16"/>
                <w:lang w:eastAsia="en-GB"/>
              </w:rPr>
              <w:t>extraLargeLuggageRacks</w:t>
            </w:r>
            <w:r w:rsidRPr="004B25B7">
              <w:rPr>
                <w:color w:val="000000"/>
                <w:sz w:val="16"/>
                <w:szCs w:val="16"/>
                <w:lang w:eastAsia="en-GB"/>
              </w:rPr>
              <w:fldChar w:fldCharType="end"/>
            </w:r>
          </w:p>
        </w:tc>
        <w:tc>
          <w:tcPr>
            <w:tcW w:w="5326" w:type="dxa"/>
          </w:tcPr>
          <w:p w:rsidR="00504DB1" w:rsidRPr="004B25B7" w:rsidRDefault="00504DB1" w:rsidP="00504DB1">
            <w:pPr>
              <w:pStyle w:val="Level5"/>
              <w:numPr>
                <w:ilvl w:val="0"/>
                <w:numId w:val="0"/>
              </w:numPr>
              <w:jc w:val="left"/>
              <w:rPr>
                <w:color w:val="000000"/>
                <w:sz w:val="16"/>
                <w:szCs w:val="16"/>
                <w:lang w:eastAsia="en-GB"/>
              </w:rPr>
            </w:pPr>
            <w:r w:rsidRPr="004B25B7">
              <w:rPr>
                <w:color w:val="000000"/>
                <w:sz w:val="16"/>
                <w:szCs w:val="16"/>
                <w:lang w:eastAsia="en-GB"/>
              </w:rPr>
              <w:fldChar w:fldCharType="begin" w:fldLock="1"/>
            </w:r>
            <w:r w:rsidRPr="004B25B7">
              <w:rPr>
                <w:color w:val="000000"/>
                <w:sz w:val="16"/>
                <w:szCs w:val="16"/>
                <w:lang w:eastAsia="en-GB"/>
              </w:rPr>
              <w:instrText>MERGEFIELD Att.Notes</w:instrText>
            </w:r>
            <w:r w:rsidRPr="004B25B7">
              <w:rPr>
                <w:color w:val="000000"/>
                <w:sz w:val="16"/>
                <w:szCs w:val="16"/>
                <w:lang w:eastAsia="en-GB"/>
              </w:rPr>
              <w:fldChar w:fldCharType="separate"/>
            </w:r>
            <w:r w:rsidRPr="004B25B7">
              <w:rPr>
                <w:color w:val="000000"/>
                <w:sz w:val="16"/>
                <w:szCs w:val="16"/>
                <w:lang w:eastAsia="en-GB"/>
              </w:rPr>
              <w:t>Extra-large luggage storage</w:t>
            </w:r>
            <w:r w:rsidRPr="004B25B7">
              <w:rPr>
                <w:color w:val="000000"/>
                <w:sz w:val="16"/>
                <w:szCs w:val="16"/>
                <w:lang w:eastAsia="en-GB"/>
              </w:rPr>
              <w:fldChar w:fldCharType="end"/>
            </w:r>
            <w:r w:rsidRPr="004B25B7">
              <w:rPr>
                <w:color w:val="000000"/>
                <w:sz w:val="16"/>
                <w:szCs w:val="16"/>
                <w:lang w:eastAsia="en-GB"/>
              </w:rPr>
              <w:t>.</w:t>
            </w:r>
          </w:p>
        </w:tc>
      </w:tr>
    </w:tbl>
    <w:p w:rsidR="00504DB1" w:rsidRPr="000367F5" w:rsidRDefault="00504DB1" w:rsidP="00504DB1">
      <w:pPr>
        <w:jc w:val="center"/>
        <w:rPr>
          <w:rFonts w:cs="Arial"/>
          <w:b/>
          <w:bCs/>
          <w:lang w:eastAsia="zh-CN"/>
        </w:rPr>
      </w:pPr>
      <w:bookmarkStart w:id="95" w:name="_Ref356734447"/>
      <w:bookmarkStart w:id="96" w:name="_Toc356842005"/>
      <w:r w:rsidRPr="004B25B7">
        <w:rPr>
          <w:rFonts w:cs="Arial"/>
          <w:b/>
          <w:bCs/>
          <w:lang w:eastAsia="zh-CN"/>
        </w:rPr>
        <w:t xml:space="preserve">Table </w:t>
      </w:r>
      <w:r w:rsidRPr="004B25B7">
        <w:rPr>
          <w:rFonts w:cs="Arial"/>
          <w:b/>
          <w:bCs/>
          <w:lang w:eastAsia="zh-CN"/>
        </w:rPr>
        <w:fldChar w:fldCharType="begin"/>
      </w:r>
      <w:r w:rsidRPr="004B25B7">
        <w:rPr>
          <w:rFonts w:cs="Arial"/>
          <w:b/>
          <w:bCs/>
          <w:lang w:eastAsia="zh-CN"/>
        </w:rPr>
        <w:instrText xml:space="preserve"> STYLEREF 1 \s </w:instrText>
      </w:r>
      <w:r w:rsidRPr="004B25B7">
        <w:rPr>
          <w:rFonts w:cs="Arial"/>
          <w:b/>
          <w:bCs/>
          <w:lang w:eastAsia="zh-CN"/>
        </w:rPr>
        <w:fldChar w:fldCharType="separate"/>
      </w:r>
      <w:r>
        <w:rPr>
          <w:rFonts w:cs="Arial"/>
          <w:b/>
          <w:bCs/>
          <w:noProof/>
          <w:lang w:eastAsia="zh-CN"/>
        </w:rPr>
        <w:t>6</w:t>
      </w:r>
      <w:r w:rsidRPr="004B25B7">
        <w:rPr>
          <w:rFonts w:cs="Arial"/>
          <w:b/>
          <w:bCs/>
          <w:lang w:eastAsia="zh-CN"/>
        </w:rPr>
        <w:fldChar w:fldCharType="end"/>
      </w:r>
      <w:r w:rsidRPr="004B25B7">
        <w:rPr>
          <w:rFonts w:cs="Arial"/>
          <w:b/>
          <w:bCs/>
          <w:lang w:eastAsia="zh-CN"/>
        </w:rPr>
        <w:noBreakHyphen/>
      </w:r>
      <w:r w:rsidRPr="004B25B7">
        <w:rPr>
          <w:rFonts w:cs="Arial"/>
          <w:b/>
          <w:bCs/>
          <w:lang w:eastAsia="zh-CN"/>
        </w:rPr>
        <w:fldChar w:fldCharType="begin"/>
      </w:r>
      <w:r w:rsidRPr="004B25B7">
        <w:rPr>
          <w:rFonts w:cs="Arial"/>
          <w:b/>
          <w:bCs/>
          <w:lang w:eastAsia="zh-CN"/>
        </w:rPr>
        <w:instrText xml:space="preserve"> SEQ Table \* ARABIC \s 1 </w:instrText>
      </w:r>
      <w:r w:rsidRPr="004B25B7">
        <w:rPr>
          <w:rFonts w:cs="Arial"/>
          <w:b/>
          <w:bCs/>
          <w:lang w:eastAsia="zh-CN"/>
        </w:rPr>
        <w:fldChar w:fldCharType="separate"/>
      </w:r>
      <w:r>
        <w:rPr>
          <w:rFonts w:cs="Arial"/>
          <w:b/>
          <w:bCs/>
          <w:noProof/>
          <w:lang w:eastAsia="zh-CN"/>
        </w:rPr>
        <w:t>37</w:t>
      </w:r>
      <w:r w:rsidRPr="004B25B7">
        <w:rPr>
          <w:rFonts w:cs="Arial"/>
          <w:b/>
          <w:bCs/>
          <w:lang w:eastAsia="zh-CN"/>
        </w:rPr>
        <w:fldChar w:fldCharType="end"/>
      </w:r>
      <w:bookmarkEnd w:id="95"/>
      <w:r w:rsidRPr="004B25B7">
        <w:rPr>
          <w:rFonts w:cs="Arial"/>
          <w:b/>
          <w:bCs/>
          <w:lang w:eastAsia="zh-CN"/>
        </w:rPr>
        <w:t xml:space="preserve"> – Allowed values for </w:t>
      </w:r>
      <w:proofErr w:type="spellStart"/>
      <w:r w:rsidRPr="004B25B7">
        <w:rPr>
          <w:rFonts w:cs="Arial"/>
          <w:b/>
          <w:bCs/>
          <w:lang w:eastAsia="zh-CN"/>
        </w:rPr>
        <w:t>ServiceFacilitySet</w:t>
      </w:r>
      <w:proofErr w:type="spellEnd"/>
      <w:r w:rsidRPr="004B25B7">
        <w:rPr>
          <w:rFonts w:cs="Arial"/>
          <w:b/>
          <w:bCs/>
          <w:lang w:eastAsia="zh-CN"/>
        </w:rPr>
        <w:t xml:space="preserve"> / </w:t>
      </w:r>
      <w:proofErr w:type="spellStart"/>
      <w:r w:rsidRPr="004B25B7">
        <w:rPr>
          <w:rFonts w:cs="Arial"/>
          <w:b/>
          <w:bCs/>
          <w:lang w:eastAsia="zh-CN"/>
        </w:rPr>
        <w:t>LuggageCarriage</w:t>
      </w:r>
      <w:proofErr w:type="spellEnd"/>
      <w:r w:rsidRPr="000367F5">
        <w:rPr>
          <w:rFonts w:cs="Arial"/>
          <w:b/>
          <w:bCs/>
          <w:lang w:eastAsia="zh-CN"/>
        </w:rPr>
        <w:t xml:space="preserve"> (+TXC v2.5)</w:t>
      </w:r>
      <w:bookmarkEnd w:id="96"/>
    </w:p>
    <w:p w:rsidR="00504DB1" w:rsidRPr="004B25B7" w:rsidRDefault="00504DB1" w:rsidP="00603204">
      <w:pPr>
        <w:pStyle w:val="Level5"/>
        <w:numPr>
          <w:ilvl w:val="0"/>
          <w:numId w:val="19"/>
        </w:numPr>
        <w:tabs>
          <w:tab w:val="num" w:pos="722"/>
          <w:tab w:val="left" w:pos="788"/>
          <w:tab w:val="left" w:pos="1134"/>
        </w:tabs>
        <w:ind w:left="722"/>
        <w:rPr>
          <w:b/>
          <w:i/>
        </w:rPr>
      </w:pPr>
      <w:proofErr w:type="spellStart"/>
      <w:r w:rsidRPr="004B25B7">
        <w:rPr>
          <w:rStyle w:val="XMLattribute"/>
          <w:i/>
        </w:rPr>
        <w:t>Reservation</w:t>
      </w:r>
      <w:r>
        <w:rPr>
          <w:rStyle w:val="XMLattribute"/>
          <w:i/>
        </w:rPr>
        <w:t>FacilityList</w:t>
      </w:r>
      <w:proofErr w:type="spellEnd"/>
      <w:r w:rsidRPr="004B25B7">
        <w:rPr>
          <w:rStyle w:val="XMLattribute"/>
          <w:i/>
        </w:rPr>
        <w:t xml:space="preserve">: </w:t>
      </w:r>
      <w:r w:rsidRPr="004B25B7">
        <w:rPr>
          <w:color w:val="000080"/>
        </w:rPr>
        <w:t>(+</w:t>
      </w:r>
      <w:r>
        <w:rPr>
          <w:color w:val="000080"/>
        </w:rPr>
        <w:t>TXC</w:t>
      </w:r>
      <w:r w:rsidRPr="004B25B7">
        <w:rPr>
          <w:color w:val="000080"/>
        </w:rPr>
        <w:t xml:space="preserve"> v2.</w:t>
      </w:r>
      <w:r>
        <w:rPr>
          <w:color w:val="000080"/>
        </w:rPr>
        <w:t>5</w:t>
      </w:r>
      <w:r w:rsidRPr="004B25B7">
        <w:rPr>
          <w:color w:val="000080"/>
        </w:rPr>
        <w:t xml:space="preserve">) </w:t>
      </w:r>
      <w:r w:rsidRPr="004B25B7">
        <w:t xml:space="preserve">Date that </w:t>
      </w:r>
      <w:r w:rsidRPr="004B25B7">
        <w:rPr>
          <w:rStyle w:val="XMLattribute"/>
          <w:i/>
        </w:rPr>
        <w:t>Service</w:t>
      </w:r>
      <w:r w:rsidRPr="004B25B7">
        <w:t xml:space="preserve"> starts.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4907"/>
      </w:tblGrid>
      <w:tr w:rsidR="00504DB1" w:rsidRPr="004B25B7" w:rsidTr="00504DB1">
        <w:trPr>
          <w:jc w:val="center"/>
        </w:trPr>
        <w:tc>
          <w:tcPr>
            <w:tcW w:w="2954"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Value</w:t>
            </w:r>
          </w:p>
        </w:tc>
        <w:tc>
          <w:tcPr>
            <w:tcW w:w="4907" w:type="dxa"/>
            <w:shd w:val="clear" w:color="auto" w:fill="E0E0E0"/>
          </w:tcPr>
          <w:p w:rsidR="00504DB1" w:rsidRPr="004B25B7" w:rsidRDefault="00504DB1" w:rsidP="00504DB1">
            <w:pPr>
              <w:pStyle w:val="Level5"/>
              <w:numPr>
                <w:ilvl w:val="0"/>
                <w:numId w:val="0"/>
              </w:numPr>
              <w:jc w:val="left"/>
              <w:rPr>
                <w:b/>
                <w:sz w:val="18"/>
                <w:szCs w:val="18"/>
              </w:rPr>
            </w:pPr>
            <w:r w:rsidRPr="004B25B7">
              <w:rPr>
                <w:b/>
                <w:sz w:val="18"/>
                <w:szCs w:val="18"/>
              </w:rPr>
              <w:t>Description</w:t>
            </w:r>
          </w:p>
        </w:tc>
      </w:tr>
      <w:tr w:rsidR="00504DB1" w:rsidRPr="004B25B7" w:rsidTr="00504DB1">
        <w:trPr>
          <w:jc w:val="center"/>
        </w:trPr>
        <w:tc>
          <w:tcPr>
            <w:tcW w:w="2954" w:type="dxa"/>
          </w:tcPr>
          <w:p w:rsidR="00504DB1" w:rsidRPr="004B25B7" w:rsidRDefault="00504DB1" w:rsidP="00504DB1">
            <w:pPr>
              <w:rPr>
                <w:sz w:val="16"/>
                <w:szCs w:val="16"/>
              </w:rPr>
            </w:pPr>
            <w:proofErr w:type="spellStart"/>
            <w:r w:rsidRPr="004B25B7">
              <w:rPr>
                <w:sz w:val="16"/>
                <w:szCs w:val="16"/>
              </w:rPr>
              <w:t>seatReservationsCompulsory</w:t>
            </w:r>
            <w:proofErr w:type="spellEnd"/>
          </w:p>
        </w:tc>
        <w:tc>
          <w:tcPr>
            <w:tcW w:w="4907" w:type="dxa"/>
          </w:tcPr>
          <w:p w:rsidR="00504DB1" w:rsidRPr="004B25B7" w:rsidRDefault="00504DB1" w:rsidP="00504DB1">
            <w:pPr>
              <w:rPr>
                <w:sz w:val="16"/>
                <w:szCs w:val="16"/>
              </w:rPr>
            </w:pPr>
            <w:r w:rsidRPr="004B25B7">
              <w:rPr>
                <w:sz w:val="16"/>
                <w:szCs w:val="16"/>
              </w:rPr>
              <w:t>Seat Reservations Compulsory</w:t>
            </w:r>
          </w:p>
        </w:tc>
      </w:tr>
      <w:tr w:rsidR="00504DB1" w:rsidRPr="004B25B7" w:rsidTr="00504DB1">
        <w:trPr>
          <w:jc w:val="center"/>
        </w:trPr>
        <w:tc>
          <w:tcPr>
            <w:tcW w:w="2954" w:type="dxa"/>
          </w:tcPr>
          <w:p w:rsidR="00504DB1" w:rsidRPr="004B25B7" w:rsidRDefault="00504DB1" w:rsidP="00504DB1">
            <w:pPr>
              <w:rPr>
                <w:sz w:val="16"/>
                <w:szCs w:val="16"/>
              </w:rPr>
            </w:pPr>
            <w:proofErr w:type="spellStart"/>
            <w:r w:rsidRPr="004B25B7">
              <w:rPr>
                <w:sz w:val="16"/>
                <w:szCs w:val="16"/>
              </w:rPr>
              <w:t>cycleReservationsCompulsory</w:t>
            </w:r>
            <w:proofErr w:type="spellEnd"/>
          </w:p>
        </w:tc>
        <w:tc>
          <w:tcPr>
            <w:tcW w:w="4907" w:type="dxa"/>
          </w:tcPr>
          <w:p w:rsidR="00504DB1" w:rsidRPr="004B25B7" w:rsidRDefault="00504DB1" w:rsidP="00504DB1">
            <w:pPr>
              <w:rPr>
                <w:sz w:val="16"/>
                <w:szCs w:val="16"/>
              </w:rPr>
            </w:pPr>
            <w:r w:rsidRPr="004B25B7">
              <w:rPr>
                <w:sz w:val="16"/>
                <w:szCs w:val="16"/>
              </w:rPr>
              <w:t>Bicycle Reservations Compulsory</w:t>
            </w:r>
          </w:p>
        </w:tc>
      </w:tr>
      <w:tr w:rsidR="00504DB1" w:rsidRPr="004B25B7" w:rsidTr="00504DB1">
        <w:trPr>
          <w:jc w:val="center"/>
        </w:trPr>
        <w:tc>
          <w:tcPr>
            <w:tcW w:w="2954" w:type="dxa"/>
          </w:tcPr>
          <w:p w:rsidR="00504DB1" w:rsidRPr="004B25B7" w:rsidRDefault="00504DB1" w:rsidP="00504DB1">
            <w:pPr>
              <w:rPr>
                <w:sz w:val="16"/>
                <w:szCs w:val="16"/>
              </w:rPr>
            </w:pPr>
            <w:proofErr w:type="spellStart"/>
            <w:r w:rsidRPr="004B25B7">
              <w:rPr>
                <w:sz w:val="16"/>
                <w:szCs w:val="16"/>
              </w:rPr>
              <w:t>seatReservationsRecommended</w:t>
            </w:r>
            <w:proofErr w:type="spellEnd"/>
          </w:p>
        </w:tc>
        <w:tc>
          <w:tcPr>
            <w:tcW w:w="4907" w:type="dxa"/>
          </w:tcPr>
          <w:p w:rsidR="00504DB1" w:rsidRPr="004B25B7" w:rsidRDefault="00504DB1" w:rsidP="00504DB1">
            <w:pPr>
              <w:rPr>
                <w:sz w:val="16"/>
                <w:szCs w:val="16"/>
              </w:rPr>
            </w:pPr>
            <w:r w:rsidRPr="004B25B7">
              <w:rPr>
                <w:sz w:val="16"/>
                <w:szCs w:val="16"/>
              </w:rPr>
              <w:t>Seat Reservations Recommended</w:t>
            </w:r>
          </w:p>
        </w:tc>
      </w:tr>
      <w:tr w:rsidR="00504DB1" w:rsidRPr="004B25B7" w:rsidTr="00504DB1">
        <w:trPr>
          <w:jc w:val="center"/>
        </w:trPr>
        <w:tc>
          <w:tcPr>
            <w:tcW w:w="2954" w:type="dxa"/>
          </w:tcPr>
          <w:p w:rsidR="00504DB1" w:rsidRPr="004B25B7" w:rsidRDefault="00504DB1" w:rsidP="00504DB1">
            <w:pPr>
              <w:rPr>
                <w:sz w:val="16"/>
                <w:szCs w:val="16"/>
              </w:rPr>
            </w:pPr>
            <w:proofErr w:type="spellStart"/>
            <w:r w:rsidRPr="004B25B7">
              <w:rPr>
                <w:sz w:val="16"/>
                <w:szCs w:val="16"/>
              </w:rPr>
              <w:t>seatReservationsPossible</w:t>
            </w:r>
            <w:proofErr w:type="spellEnd"/>
          </w:p>
        </w:tc>
        <w:tc>
          <w:tcPr>
            <w:tcW w:w="4907" w:type="dxa"/>
          </w:tcPr>
          <w:p w:rsidR="00504DB1" w:rsidRPr="004B25B7" w:rsidRDefault="00504DB1" w:rsidP="00504DB1">
            <w:pPr>
              <w:rPr>
                <w:sz w:val="16"/>
                <w:szCs w:val="16"/>
              </w:rPr>
            </w:pPr>
            <w:r w:rsidRPr="004B25B7">
              <w:rPr>
                <w:sz w:val="16"/>
                <w:szCs w:val="16"/>
              </w:rPr>
              <w:t>Seat Reservations Possible</w:t>
            </w:r>
          </w:p>
        </w:tc>
      </w:tr>
      <w:tr w:rsidR="00504DB1" w:rsidRPr="004B25B7" w:rsidTr="00504DB1">
        <w:trPr>
          <w:jc w:val="center"/>
        </w:trPr>
        <w:tc>
          <w:tcPr>
            <w:tcW w:w="2954" w:type="dxa"/>
          </w:tcPr>
          <w:p w:rsidR="00504DB1" w:rsidRPr="004B25B7" w:rsidRDefault="00504DB1" w:rsidP="00504DB1">
            <w:pPr>
              <w:rPr>
                <w:sz w:val="16"/>
                <w:szCs w:val="16"/>
              </w:rPr>
            </w:pPr>
            <w:proofErr w:type="spellStart"/>
            <w:r w:rsidRPr="004B25B7">
              <w:rPr>
                <w:sz w:val="16"/>
                <w:szCs w:val="16"/>
              </w:rPr>
              <w:t>wheelchairOnlyReservations</w:t>
            </w:r>
            <w:proofErr w:type="spellEnd"/>
          </w:p>
        </w:tc>
        <w:tc>
          <w:tcPr>
            <w:tcW w:w="4907" w:type="dxa"/>
          </w:tcPr>
          <w:p w:rsidR="00504DB1" w:rsidRPr="004B25B7" w:rsidRDefault="00504DB1" w:rsidP="00504DB1">
            <w:pPr>
              <w:rPr>
                <w:sz w:val="16"/>
                <w:szCs w:val="16"/>
              </w:rPr>
            </w:pPr>
            <w:r w:rsidRPr="004B25B7">
              <w:rPr>
                <w:sz w:val="16"/>
                <w:szCs w:val="16"/>
              </w:rPr>
              <w:t>Reservations are required for Wheelchair but not necessarily for others</w:t>
            </w:r>
          </w:p>
        </w:tc>
      </w:tr>
    </w:tbl>
    <w:p w:rsidR="00504DB1" w:rsidRDefault="00504DB1" w:rsidP="00881687"/>
    <w:p w:rsidR="00504DB1" w:rsidRDefault="00504DB1">
      <w:r>
        <w:br w:type="page"/>
      </w:r>
    </w:p>
    <w:p w:rsidR="00504DB1" w:rsidRPr="00CD14E4" w:rsidRDefault="00504DB1" w:rsidP="00504DB1">
      <w:pPr>
        <w:pStyle w:val="Heading4"/>
      </w:pPr>
      <w:bookmarkStart w:id="97" w:name="_Toc356841775"/>
      <w:proofErr w:type="spellStart"/>
      <w:r w:rsidRPr="00CD14E4">
        <w:lastRenderedPageBreak/>
        <w:t>VehicleType</w:t>
      </w:r>
      <w:proofErr w:type="spellEnd"/>
      <w:r w:rsidRPr="00CD14E4">
        <w:t xml:space="preserve"> / Equipment Element (+TXC V2.5)</w:t>
      </w:r>
      <w:bookmarkEnd w:id="97"/>
    </w:p>
    <w:p w:rsidR="00504DB1" w:rsidRPr="00CD14E4" w:rsidRDefault="00504DB1" w:rsidP="00504DB1">
      <w:pPr>
        <w:pStyle w:val="BodyTextIndent"/>
        <w:ind w:left="0"/>
        <w:jc w:val="both"/>
        <w:rPr>
          <w:rStyle w:val="XMLtag"/>
          <w:b w:val="0"/>
          <w:i w:val="0"/>
        </w:rPr>
      </w:pPr>
      <w:r w:rsidRPr="00CD14E4">
        <w:rPr>
          <w:rStyle w:val="XMLtag"/>
          <w:b w:val="0"/>
          <w:i w:val="0"/>
        </w:rPr>
        <w:t xml:space="preserve">Detailed properties of on vehicle services are described with different types of Equipment. All types of equipment share common </w:t>
      </w:r>
      <w:r w:rsidRPr="00CD14E4">
        <w:rPr>
          <w:b/>
          <w:i/>
        </w:rPr>
        <w:t>Equipment</w:t>
      </w:r>
      <w:r w:rsidRPr="00CD14E4">
        <w:t xml:space="preserve"> </w:t>
      </w:r>
      <w:r w:rsidRPr="00CD14E4">
        <w:rPr>
          <w:rStyle w:val="XMLtag"/>
          <w:b w:val="0"/>
          <w:i w:val="0"/>
        </w:rPr>
        <w:t>element</w:t>
      </w:r>
      <w:r>
        <w:rPr>
          <w:rStyle w:val="XMLtag"/>
          <w:b w:val="0"/>
          <w:i w:val="0"/>
        </w:rPr>
        <w:t xml:space="preserve"> </w:t>
      </w:r>
      <w:r w:rsidRPr="00CD14E4">
        <w:rPr>
          <w:rStyle w:val="XMLtag"/>
          <w:b w:val="0"/>
          <w:i w:val="0"/>
        </w:rPr>
        <w:t>properties(</w:t>
      </w:r>
      <w:r w:rsidRPr="00CD14E4">
        <w:rPr>
          <w:rStyle w:val="FigureLabel"/>
          <w:i w:val="0"/>
        </w:rPr>
        <w:fldChar w:fldCharType="begin"/>
      </w:r>
      <w:r w:rsidRPr="00CD14E4">
        <w:rPr>
          <w:rStyle w:val="XMLtag"/>
          <w:b w:val="0"/>
          <w:i w:val="0"/>
        </w:rPr>
        <w:instrText xml:space="preserve"> REF _Ref255574943 \h </w:instrText>
      </w:r>
      <w:r w:rsidRPr="00CD14E4">
        <w:rPr>
          <w:i/>
        </w:rPr>
        <w:instrText xml:space="preserve"> \* MERGEFORMAT </w:instrText>
      </w:r>
      <w:r w:rsidRPr="00CD14E4">
        <w:rPr>
          <w:rStyle w:val="FigureLabel"/>
          <w:i w:val="0"/>
        </w:rPr>
      </w:r>
      <w:r w:rsidRPr="00CD14E4">
        <w:rPr>
          <w:rStyle w:val="FigureLabel"/>
          <w:i w:val="0"/>
        </w:rPr>
        <w:fldChar w:fldCharType="separate"/>
      </w:r>
      <w:r w:rsidRPr="002D1915">
        <w:rPr>
          <w:i/>
        </w:rPr>
        <w:t>Figure 6</w:t>
      </w:r>
      <w:r w:rsidRPr="002D1915">
        <w:rPr>
          <w:i/>
        </w:rPr>
        <w:noBreakHyphen/>
        <w:t>83</w:t>
      </w:r>
      <w:r w:rsidRPr="00CD14E4">
        <w:rPr>
          <w:rStyle w:val="FigureLabel"/>
          <w:i w:val="0"/>
        </w:rPr>
        <w:fldChar w:fldCharType="end"/>
      </w:r>
      <w:r w:rsidRPr="00CD14E4">
        <w:rPr>
          <w:rStyle w:val="XMLtag"/>
          <w:b w:val="0"/>
          <w:i w:val="0"/>
        </w:rPr>
        <w:t>)</w:t>
      </w:r>
      <w:r>
        <w:rPr>
          <w:rStyle w:val="XMLtag"/>
          <w:b w:val="0"/>
          <w:i w:val="0"/>
        </w:rPr>
        <w:t xml:space="preserve"> </w:t>
      </w:r>
      <w:r w:rsidRPr="00CD14E4">
        <w:t>(+TXC V2.5)</w:t>
      </w:r>
    </w:p>
    <w:p w:rsidR="00504DB1" w:rsidRPr="00CD14E4" w:rsidRDefault="00504DB1" w:rsidP="00603204">
      <w:pPr>
        <w:numPr>
          <w:ilvl w:val="0"/>
          <w:numId w:val="13"/>
        </w:numPr>
        <w:spacing w:after="0" w:line="240" w:lineRule="auto"/>
        <w:jc w:val="both"/>
        <w:rPr>
          <w:rStyle w:val="XMLtag"/>
          <w:b w:val="0"/>
          <w:i w:val="0"/>
        </w:rPr>
      </w:pPr>
      <w:r w:rsidRPr="00CD14E4">
        <w:rPr>
          <w:rStyle w:val="XMLtag"/>
        </w:rPr>
        <w:t>Name</w:t>
      </w:r>
      <w:r w:rsidRPr="00CD14E4">
        <w:rPr>
          <w:rStyle w:val="XMLtag"/>
          <w:b w:val="0"/>
          <w:i w:val="0"/>
        </w:rPr>
        <w:t>: Name of Equipment (+TXC v2.5).</w:t>
      </w:r>
    </w:p>
    <w:p w:rsidR="00504DB1" w:rsidRPr="00CD14E4" w:rsidRDefault="00504DB1" w:rsidP="00603204">
      <w:pPr>
        <w:numPr>
          <w:ilvl w:val="0"/>
          <w:numId w:val="13"/>
        </w:numPr>
        <w:spacing w:after="0" w:line="240" w:lineRule="auto"/>
        <w:jc w:val="both"/>
        <w:rPr>
          <w:rStyle w:val="XMLtag"/>
          <w:b w:val="0"/>
          <w:i w:val="0"/>
        </w:rPr>
      </w:pPr>
      <w:r w:rsidRPr="00CD14E4">
        <w:rPr>
          <w:rStyle w:val="XMLtag"/>
        </w:rPr>
        <w:t>Availability</w:t>
      </w:r>
      <w:r w:rsidRPr="00CD14E4">
        <w:rPr>
          <w:rStyle w:val="XMLtag"/>
          <w:b w:val="0"/>
          <w:i w:val="0"/>
        </w:rPr>
        <w:t>: Condition specifying when equipment is available</w:t>
      </w:r>
      <w:r>
        <w:rPr>
          <w:rStyle w:val="XMLtag"/>
          <w:b w:val="0"/>
          <w:i w:val="0"/>
        </w:rPr>
        <w:t xml:space="preserve"> </w:t>
      </w:r>
      <w:r w:rsidRPr="00CD14E4">
        <w:rPr>
          <w:rStyle w:val="XMLtag"/>
          <w:b w:val="0"/>
          <w:i w:val="0"/>
        </w:rPr>
        <w:t>(+TXC v2.5).</w:t>
      </w:r>
    </w:p>
    <w:p w:rsidR="00504DB1" w:rsidRPr="00CD14E4" w:rsidRDefault="00504DB1" w:rsidP="00603204">
      <w:pPr>
        <w:numPr>
          <w:ilvl w:val="1"/>
          <w:numId w:val="13"/>
        </w:numPr>
        <w:spacing w:after="0" w:line="240" w:lineRule="auto"/>
        <w:jc w:val="both"/>
        <w:rPr>
          <w:rStyle w:val="XMLtag"/>
          <w:b w:val="0"/>
          <w:i w:val="0"/>
        </w:rPr>
      </w:pPr>
      <w:proofErr w:type="spellStart"/>
      <w:r w:rsidRPr="00CD14E4">
        <w:rPr>
          <w:rStyle w:val="XMLtag"/>
        </w:rPr>
        <w:t>DaysOfWeek</w:t>
      </w:r>
      <w:proofErr w:type="spellEnd"/>
      <w:r w:rsidRPr="000367F5">
        <w:rPr>
          <w:rStyle w:val="XMLtag"/>
          <w:b w:val="0"/>
          <w:i w:val="0"/>
        </w:rPr>
        <w:t>.</w:t>
      </w:r>
      <w:r w:rsidRPr="00CD14E4">
        <w:rPr>
          <w:rStyle w:val="XMLtag"/>
          <w:b w:val="0"/>
          <w:i w:val="0"/>
        </w:rPr>
        <w:t xml:space="preserve"> Which days of week equipment is available</w:t>
      </w:r>
    </w:p>
    <w:p w:rsidR="00504DB1" w:rsidRPr="00CD14E4" w:rsidRDefault="00504DB1" w:rsidP="00603204">
      <w:pPr>
        <w:numPr>
          <w:ilvl w:val="1"/>
          <w:numId w:val="13"/>
        </w:numPr>
        <w:spacing w:after="0" w:line="240" w:lineRule="auto"/>
        <w:jc w:val="both"/>
        <w:rPr>
          <w:rStyle w:val="XMLtag"/>
          <w:b w:val="0"/>
          <w:i w:val="0"/>
        </w:rPr>
      </w:pPr>
      <w:proofErr w:type="spellStart"/>
      <w:r w:rsidRPr="00CD14E4">
        <w:rPr>
          <w:rStyle w:val="XMLtag"/>
        </w:rPr>
        <w:t>Timebands</w:t>
      </w:r>
      <w:proofErr w:type="spellEnd"/>
      <w:r w:rsidRPr="00CD14E4">
        <w:rPr>
          <w:rStyle w:val="XMLtag"/>
        </w:rPr>
        <w:t xml:space="preserve">: </w:t>
      </w:r>
      <w:r w:rsidRPr="000367F5">
        <w:rPr>
          <w:rStyle w:val="XMLtag"/>
          <w:b w:val="0"/>
          <w:i w:val="0"/>
        </w:rPr>
        <w:t>When equipment is available.</w:t>
      </w:r>
    </w:p>
    <w:p w:rsidR="00504DB1" w:rsidRPr="00CD14E4" w:rsidRDefault="00504DB1" w:rsidP="00504DB1">
      <w:pPr>
        <w:pStyle w:val="BodyTextIndent"/>
        <w:keepNext/>
        <w:ind w:left="0"/>
        <w:jc w:val="center"/>
      </w:pPr>
      <w:r>
        <w:rPr>
          <w:noProof/>
          <w:lang w:eastAsia="en-GB"/>
        </w:rPr>
        <w:drawing>
          <wp:inline distT="0" distB="0" distL="0" distR="0">
            <wp:extent cx="5693410" cy="2711450"/>
            <wp:effectExtent l="0" t="0" r="2540" b="0"/>
            <wp:docPr id="7" name="Picture 7" descr="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ip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93410" cy="2711450"/>
                    </a:xfrm>
                    <a:prstGeom prst="rect">
                      <a:avLst/>
                    </a:prstGeom>
                    <a:noFill/>
                    <a:ln>
                      <a:noFill/>
                    </a:ln>
                  </pic:spPr>
                </pic:pic>
              </a:graphicData>
            </a:graphic>
          </wp:inline>
        </w:drawing>
      </w:r>
    </w:p>
    <w:p w:rsidR="00504DB1" w:rsidRPr="00CD14E4" w:rsidRDefault="00504DB1" w:rsidP="00504DB1">
      <w:pPr>
        <w:pStyle w:val="Caption"/>
        <w:ind w:left="1440"/>
        <w:jc w:val="center"/>
      </w:pPr>
      <w:bookmarkStart w:id="98" w:name="_Toc356841265"/>
      <w:r w:rsidRPr="00CD14E4">
        <w:t xml:space="preserve">Figure </w:t>
      </w:r>
      <w:fldSimple w:instr=" STYLEREF 1 \s ">
        <w:r>
          <w:rPr>
            <w:noProof/>
          </w:rPr>
          <w:t>6</w:t>
        </w:r>
      </w:fldSimple>
      <w:r w:rsidRPr="00CD14E4">
        <w:noBreakHyphen/>
      </w:r>
      <w:fldSimple w:instr=" SEQ Figure \* ARABIC \s 1 ">
        <w:r>
          <w:rPr>
            <w:noProof/>
          </w:rPr>
          <w:t>82</w:t>
        </w:r>
      </w:fldSimple>
      <w:r w:rsidRPr="00CD14E4">
        <w:t xml:space="preserve"> – Operational / Abstract Equipment Element</w:t>
      </w:r>
      <w:bookmarkEnd w:id="98"/>
    </w:p>
    <w:p w:rsidR="00504DB1" w:rsidRPr="00CD14E4" w:rsidRDefault="00504DB1" w:rsidP="00504DB1">
      <w:pPr>
        <w:jc w:val="both"/>
        <w:rPr>
          <w:rStyle w:val="XMLtag"/>
          <w:b w:val="0"/>
          <w:i w:val="0"/>
        </w:rPr>
      </w:pPr>
    </w:p>
    <w:p w:rsidR="00504DB1" w:rsidRPr="00CD14E4" w:rsidRDefault="00504DB1" w:rsidP="00504DB1">
      <w:pPr>
        <w:pStyle w:val="Heading4"/>
      </w:pPr>
      <w:bookmarkStart w:id="99" w:name="_Toc356841776"/>
      <w:proofErr w:type="spellStart"/>
      <w:r w:rsidRPr="00CD14E4">
        <w:t>VehicleType</w:t>
      </w:r>
      <w:proofErr w:type="spellEnd"/>
      <w:r w:rsidRPr="00CD14E4">
        <w:t xml:space="preserve"> / </w:t>
      </w:r>
      <w:proofErr w:type="spellStart"/>
      <w:r w:rsidRPr="00CD14E4">
        <w:t>PassengerInfoEquipment</w:t>
      </w:r>
      <w:proofErr w:type="spellEnd"/>
      <w:r w:rsidRPr="00CD14E4">
        <w:t xml:space="preserve"> Element (+TXC V2.4)</w:t>
      </w:r>
      <w:bookmarkEnd w:id="99"/>
    </w:p>
    <w:p w:rsidR="00504DB1" w:rsidRPr="00CD14E4" w:rsidRDefault="00504DB1" w:rsidP="00504DB1">
      <w:pPr>
        <w:pStyle w:val="BodyTextIndent"/>
        <w:ind w:left="0"/>
        <w:jc w:val="both"/>
        <w:rPr>
          <w:rStyle w:val="XMLtag"/>
          <w:b w:val="0"/>
          <w:i w:val="0"/>
        </w:rPr>
      </w:pPr>
      <w:r w:rsidRPr="00CD14E4">
        <w:rPr>
          <w:rStyle w:val="XMLtag"/>
          <w:b w:val="0"/>
          <w:i w:val="0"/>
        </w:rPr>
        <w:t xml:space="preserve">The </w:t>
      </w:r>
      <w:proofErr w:type="spellStart"/>
      <w:r w:rsidRPr="00CD14E4">
        <w:rPr>
          <w:b/>
          <w:i/>
        </w:rPr>
        <w:t>PassengerInfoEquipment</w:t>
      </w:r>
      <w:proofErr w:type="spellEnd"/>
      <w:r w:rsidRPr="00CD14E4">
        <w:t xml:space="preserve"> </w:t>
      </w:r>
      <w:r w:rsidRPr="00CD14E4">
        <w:rPr>
          <w:rStyle w:val="XMLtag"/>
          <w:b w:val="0"/>
          <w:i w:val="0"/>
        </w:rPr>
        <w:t>element (</w:t>
      </w:r>
      <w:r w:rsidRPr="00CD14E4">
        <w:rPr>
          <w:rStyle w:val="FigureLabel"/>
          <w:i w:val="0"/>
        </w:rPr>
        <w:fldChar w:fldCharType="begin"/>
      </w:r>
      <w:r w:rsidRPr="00CD14E4">
        <w:rPr>
          <w:rStyle w:val="XMLtag"/>
          <w:b w:val="0"/>
          <w:i w:val="0"/>
        </w:rPr>
        <w:instrText xml:space="preserve"> REF _Ref255574943 \h </w:instrText>
      </w:r>
      <w:r w:rsidRPr="00CD14E4">
        <w:rPr>
          <w:i/>
        </w:rPr>
        <w:instrText xml:space="preserve"> \* MERGEFORMAT </w:instrText>
      </w:r>
      <w:r w:rsidRPr="00CD14E4">
        <w:rPr>
          <w:rStyle w:val="FigureLabel"/>
          <w:i w:val="0"/>
        </w:rPr>
      </w:r>
      <w:r w:rsidRPr="00CD14E4">
        <w:rPr>
          <w:rStyle w:val="FigureLabel"/>
          <w:i w:val="0"/>
        </w:rPr>
        <w:fldChar w:fldCharType="separate"/>
      </w:r>
      <w:r w:rsidRPr="002D1915">
        <w:rPr>
          <w:i/>
        </w:rPr>
        <w:t>Figure 6</w:t>
      </w:r>
      <w:r w:rsidRPr="002D1915">
        <w:rPr>
          <w:i/>
        </w:rPr>
        <w:noBreakHyphen/>
        <w:t>83</w:t>
      </w:r>
      <w:r w:rsidRPr="00CD14E4">
        <w:rPr>
          <w:rStyle w:val="FigureLabel"/>
          <w:i w:val="0"/>
        </w:rPr>
        <w:fldChar w:fldCharType="end"/>
      </w:r>
      <w:r w:rsidRPr="00CD14E4">
        <w:rPr>
          <w:rStyle w:val="XMLtag"/>
          <w:b w:val="0"/>
          <w:i w:val="0"/>
        </w:rPr>
        <w:t xml:space="preserve">) describes a type of vehicle equipment relating to passenger information service. </w:t>
      </w:r>
      <w:r w:rsidRPr="00CD14E4">
        <w:t>(+TXC V2.4)</w:t>
      </w:r>
    </w:p>
    <w:p w:rsidR="00504DB1" w:rsidRPr="00CD14E4" w:rsidRDefault="00504DB1" w:rsidP="00603204">
      <w:pPr>
        <w:numPr>
          <w:ilvl w:val="0"/>
          <w:numId w:val="13"/>
        </w:numPr>
        <w:spacing w:after="0" w:line="240" w:lineRule="auto"/>
        <w:jc w:val="both"/>
        <w:rPr>
          <w:rStyle w:val="XMLtag"/>
          <w:b w:val="0"/>
          <w:i w:val="0"/>
        </w:rPr>
      </w:pPr>
      <w:proofErr w:type="spellStart"/>
      <w:r w:rsidRPr="00CD14E4">
        <w:rPr>
          <w:rStyle w:val="XMLtag"/>
        </w:rPr>
        <w:t>PassengerInfo</w:t>
      </w:r>
      <w:proofErr w:type="spellEnd"/>
      <w:r w:rsidRPr="00CD14E4">
        <w:rPr>
          <w:rStyle w:val="XMLtag"/>
          <w:b w:val="0"/>
          <w:i w:val="0"/>
        </w:rPr>
        <w:t xml:space="preserve">: Arbitrary code that classifies the vehicle. See </w:t>
      </w:r>
      <w:r w:rsidRPr="00CD14E4">
        <w:rPr>
          <w:rStyle w:val="XMLtag"/>
          <w:b w:val="0"/>
          <w:i w:val="0"/>
        </w:rPr>
        <w:fldChar w:fldCharType="begin"/>
      </w:r>
      <w:r w:rsidRPr="00CD14E4">
        <w:rPr>
          <w:rStyle w:val="XMLtag"/>
          <w:b w:val="0"/>
          <w:i w:val="0"/>
        </w:rPr>
        <w:instrText xml:space="preserve"> REF _Ref255492930 \h </w:instrText>
      </w:r>
      <w:r w:rsidRPr="00CD14E4">
        <w:rPr>
          <w:rStyle w:val="XMLtag"/>
          <w:b w:val="0"/>
          <w:i w:val="0"/>
        </w:rPr>
      </w:r>
      <w:r w:rsidRPr="00CD14E4">
        <w:rPr>
          <w:rStyle w:val="XMLtag"/>
          <w:b w:val="0"/>
          <w:i w:val="0"/>
        </w:rPr>
        <w:fldChar w:fldCharType="separate"/>
      </w:r>
      <w:r w:rsidRPr="00CD14E4">
        <w:t xml:space="preserve">Table </w:t>
      </w:r>
      <w:r>
        <w:rPr>
          <w:noProof/>
        </w:rPr>
        <w:t>6</w:t>
      </w:r>
      <w:r w:rsidRPr="00CD14E4">
        <w:noBreakHyphen/>
      </w:r>
      <w:r>
        <w:rPr>
          <w:noProof/>
        </w:rPr>
        <w:t>40</w:t>
      </w:r>
      <w:r w:rsidRPr="00CD14E4">
        <w:rPr>
          <w:rStyle w:val="XMLtag"/>
          <w:b w:val="0"/>
          <w:i w:val="0"/>
        </w:rPr>
        <w:fldChar w:fldCharType="end"/>
      </w:r>
      <w:r w:rsidRPr="00CD14E4">
        <w:rPr>
          <w:rStyle w:val="XMLtag"/>
          <w:b w:val="0"/>
          <w:i w:val="0"/>
        </w:rPr>
        <w:t xml:space="preserve"> for allowed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819"/>
      </w:tblGrid>
      <w:tr w:rsidR="00504DB1" w:rsidRPr="00CD14E4" w:rsidTr="00504DB1">
        <w:trPr>
          <w:jc w:val="center"/>
        </w:trPr>
        <w:tc>
          <w:tcPr>
            <w:tcW w:w="1728" w:type="dxa"/>
            <w:shd w:val="clear" w:color="auto" w:fill="E6E6E6"/>
          </w:tcPr>
          <w:p w:rsidR="00504DB1" w:rsidRPr="00CD14E4" w:rsidRDefault="00504DB1" w:rsidP="00504DB1">
            <w:pPr>
              <w:pStyle w:val="BodyText"/>
              <w:jc w:val="center"/>
              <w:rPr>
                <w:b/>
                <w:sz w:val="16"/>
                <w:szCs w:val="16"/>
              </w:rPr>
            </w:pPr>
            <w:r w:rsidRPr="00CD14E4">
              <w:rPr>
                <w:b/>
                <w:sz w:val="16"/>
                <w:szCs w:val="16"/>
              </w:rPr>
              <w:t>Value</w:t>
            </w:r>
          </w:p>
        </w:tc>
        <w:tc>
          <w:tcPr>
            <w:tcW w:w="4819" w:type="dxa"/>
            <w:shd w:val="clear" w:color="auto" w:fill="E6E6E6"/>
          </w:tcPr>
          <w:p w:rsidR="00504DB1" w:rsidRPr="00CD14E4" w:rsidRDefault="00504DB1" w:rsidP="00504DB1">
            <w:pPr>
              <w:pStyle w:val="BodyText"/>
              <w:jc w:val="center"/>
              <w:rPr>
                <w:b/>
                <w:sz w:val="16"/>
                <w:szCs w:val="16"/>
              </w:rPr>
            </w:pPr>
            <w:r w:rsidRPr="00CD14E4">
              <w:rPr>
                <w:b/>
                <w:sz w:val="16"/>
                <w:szCs w:val="16"/>
              </w:rPr>
              <w:t>Description</w:t>
            </w:r>
          </w:p>
        </w:tc>
      </w:tr>
      <w:tr w:rsidR="00504DB1" w:rsidRPr="00CD14E4" w:rsidTr="00504DB1">
        <w:trPr>
          <w:jc w:val="center"/>
        </w:trPr>
        <w:tc>
          <w:tcPr>
            <w:tcW w:w="1728" w:type="dxa"/>
          </w:tcPr>
          <w:p w:rsidR="00504DB1" w:rsidRPr="00CD14E4" w:rsidRDefault="00504DB1" w:rsidP="00504DB1">
            <w:pPr>
              <w:pStyle w:val="BodyText"/>
              <w:rPr>
                <w:rStyle w:val="Enumeratedvalueintable"/>
              </w:rPr>
            </w:pPr>
            <w:proofErr w:type="spellStart"/>
            <w:r w:rsidRPr="00CD14E4">
              <w:rPr>
                <w:rStyle w:val="Enumeratedvalueintable"/>
              </w:rPr>
              <w:t>nextStopIndicator</w:t>
            </w:r>
            <w:proofErr w:type="spellEnd"/>
          </w:p>
        </w:tc>
        <w:tc>
          <w:tcPr>
            <w:tcW w:w="4819" w:type="dxa"/>
          </w:tcPr>
          <w:p w:rsidR="00504DB1" w:rsidRPr="00CD14E4" w:rsidRDefault="00504DB1" w:rsidP="00504DB1">
            <w:pPr>
              <w:pStyle w:val="BodyText"/>
              <w:rPr>
                <w:i/>
                <w:sz w:val="16"/>
                <w:szCs w:val="16"/>
              </w:rPr>
            </w:pPr>
            <w:r w:rsidRPr="00CD14E4">
              <w:rPr>
                <w:rStyle w:val="Enumeratedvalueintable"/>
                <w:i w:val="0"/>
              </w:rPr>
              <w:t>Vehicle has Next Stop Indicator</w:t>
            </w:r>
          </w:p>
        </w:tc>
      </w:tr>
      <w:tr w:rsidR="00504DB1" w:rsidRPr="00CD14E4" w:rsidTr="00504DB1">
        <w:trPr>
          <w:jc w:val="center"/>
        </w:trPr>
        <w:tc>
          <w:tcPr>
            <w:tcW w:w="1728" w:type="dxa"/>
          </w:tcPr>
          <w:p w:rsidR="00504DB1" w:rsidRPr="00CD14E4" w:rsidRDefault="00504DB1" w:rsidP="00504DB1">
            <w:pPr>
              <w:pStyle w:val="BodyText"/>
              <w:rPr>
                <w:rStyle w:val="Enumeratedvalueintable"/>
              </w:rPr>
            </w:pPr>
            <w:proofErr w:type="spellStart"/>
            <w:r w:rsidRPr="00CD14E4">
              <w:rPr>
                <w:rStyle w:val="Enumeratedvalueintable"/>
              </w:rPr>
              <w:t>stopAnnouncements</w:t>
            </w:r>
            <w:proofErr w:type="spellEnd"/>
          </w:p>
        </w:tc>
        <w:tc>
          <w:tcPr>
            <w:tcW w:w="4819" w:type="dxa"/>
          </w:tcPr>
          <w:p w:rsidR="00504DB1" w:rsidRPr="00CD14E4" w:rsidRDefault="00504DB1" w:rsidP="00504DB1">
            <w:pPr>
              <w:pStyle w:val="BodyText"/>
              <w:rPr>
                <w:i/>
                <w:sz w:val="16"/>
                <w:szCs w:val="16"/>
              </w:rPr>
            </w:pPr>
            <w:r w:rsidRPr="00CD14E4">
              <w:rPr>
                <w:rStyle w:val="Enumeratedvalueintable"/>
                <w:i w:val="0"/>
              </w:rPr>
              <w:t>Vehicle has Stop Announcements</w:t>
            </w:r>
          </w:p>
        </w:tc>
      </w:tr>
      <w:tr w:rsidR="00504DB1" w:rsidRPr="00CD14E4" w:rsidTr="00504DB1">
        <w:trPr>
          <w:jc w:val="center"/>
        </w:trPr>
        <w:tc>
          <w:tcPr>
            <w:tcW w:w="1728" w:type="dxa"/>
          </w:tcPr>
          <w:p w:rsidR="00504DB1" w:rsidRPr="00CD14E4" w:rsidRDefault="00504DB1" w:rsidP="00504DB1">
            <w:pPr>
              <w:pStyle w:val="BodyText"/>
              <w:rPr>
                <w:rStyle w:val="Enumeratedvalueintable"/>
              </w:rPr>
            </w:pPr>
            <w:proofErr w:type="spellStart"/>
            <w:r w:rsidRPr="00CD14E4">
              <w:rPr>
                <w:rStyle w:val="Enumeratedvalueintable"/>
              </w:rPr>
              <w:t>passengerInfoFacility</w:t>
            </w:r>
            <w:proofErr w:type="spellEnd"/>
          </w:p>
        </w:tc>
        <w:tc>
          <w:tcPr>
            <w:tcW w:w="4819" w:type="dxa"/>
          </w:tcPr>
          <w:p w:rsidR="00504DB1" w:rsidRPr="00CD14E4" w:rsidRDefault="00504DB1" w:rsidP="00504DB1">
            <w:pPr>
              <w:pStyle w:val="BodyText"/>
              <w:rPr>
                <w:i/>
                <w:sz w:val="16"/>
                <w:szCs w:val="16"/>
              </w:rPr>
            </w:pPr>
            <w:r w:rsidRPr="00CD14E4">
              <w:rPr>
                <w:rStyle w:val="Enumeratedvalueintable"/>
                <w:i w:val="0"/>
              </w:rPr>
              <w:t>Vehicle has Passenger Info Facility on-board</w:t>
            </w:r>
          </w:p>
        </w:tc>
      </w:tr>
      <w:tr w:rsidR="00504DB1" w:rsidRPr="00CD14E4" w:rsidTr="00504DB1">
        <w:trPr>
          <w:jc w:val="center"/>
        </w:trPr>
        <w:tc>
          <w:tcPr>
            <w:tcW w:w="1728" w:type="dxa"/>
          </w:tcPr>
          <w:p w:rsidR="00504DB1" w:rsidRPr="00CD14E4" w:rsidRDefault="00504DB1" w:rsidP="00504DB1">
            <w:pPr>
              <w:pStyle w:val="BodyText"/>
              <w:rPr>
                <w:rStyle w:val="Enumeratedvalueintable"/>
              </w:rPr>
            </w:pPr>
            <w:r w:rsidRPr="00CD14E4">
              <w:rPr>
                <w:rStyle w:val="Enumeratedvalueintable"/>
              </w:rPr>
              <w:t>other</w:t>
            </w:r>
          </w:p>
        </w:tc>
        <w:tc>
          <w:tcPr>
            <w:tcW w:w="4819" w:type="dxa"/>
          </w:tcPr>
          <w:p w:rsidR="00504DB1" w:rsidRPr="00CD14E4" w:rsidRDefault="00504DB1" w:rsidP="00504DB1">
            <w:pPr>
              <w:pStyle w:val="BodyText"/>
              <w:rPr>
                <w:i/>
                <w:sz w:val="16"/>
                <w:szCs w:val="16"/>
              </w:rPr>
            </w:pPr>
            <w:r w:rsidRPr="00CD14E4">
              <w:rPr>
                <w:rStyle w:val="Enumeratedvalueintable"/>
                <w:i w:val="0"/>
              </w:rPr>
              <w:t>other</w:t>
            </w:r>
          </w:p>
        </w:tc>
      </w:tr>
    </w:tbl>
    <w:p w:rsidR="00504DB1" w:rsidRPr="00CD14E4" w:rsidRDefault="00504DB1" w:rsidP="00504DB1">
      <w:pPr>
        <w:pStyle w:val="Caption"/>
        <w:keepNext/>
      </w:pPr>
      <w:bookmarkStart w:id="100" w:name="_Toc356842010"/>
      <w:r w:rsidRPr="00CD14E4">
        <w:t xml:space="preserve">Table </w:t>
      </w:r>
      <w:fldSimple w:instr=" STYLEREF 1 \s ">
        <w:r>
          <w:rPr>
            <w:noProof/>
          </w:rPr>
          <w:t>6</w:t>
        </w:r>
      </w:fldSimple>
      <w:r w:rsidRPr="00CD14E4">
        <w:noBreakHyphen/>
      </w:r>
      <w:fldSimple w:instr=" SEQ Table \* ARABIC \s 1 ">
        <w:r>
          <w:rPr>
            <w:noProof/>
          </w:rPr>
          <w:t>42</w:t>
        </w:r>
      </w:fldSimple>
      <w:r w:rsidRPr="00CD14E4">
        <w:t xml:space="preserve"> – Allowed Values for </w:t>
      </w:r>
      <w:proofErr w:type="spellStart"/>
      <w:r w:rsidRPr="00CD14E4">
        <w:t>PassengerInfoEquipment</w:t>
      </w:r>
      <w:proofErr w:type="spellEnd"/>
      <w:r w:rsidRPr="00CD14E4">
        <w:t xml:space="preserve"> / </w:t>
      </w:r>
      <w:proofErr w:type="spellStart"/>
      <w:r w:rsidRPr="00CD14E4">
        <w:t>PassengerInfo</w:t>
      </w:r>
      <w:proofErr w:type="spellEnd"/>
      <w:r w:rsidRPr="00CD14E4">
        <w:t>.</w:t>
      </w:r>
      <w:bookmarkEnd w:id="100"/>
    </w:p>
    <w:p w:rsidR="00504DB1" w:rsidRPr="00CD14E4" w:rsidRDefault="00504DB1" w:rsidP="00603204">
      <w:pPr>
        <w:numPr>
          <w:ilvl w:val="0"/>
          <w:numId w:val="13"/>
        </w:numPr>
        <w:spacing w:after="0" w:line="240" w:lineRule="auto"/>
        <w:jc w:val="both"/>
        <w:rPr>
          <w:rStyle w:val="XMLtag"/>
          <w:b w:val="0"/>
          <w:i w:val="0"/>
        </w:rPr>
      </w:pPr>
      <w:proofErr w:type="spellStart"/>
      <w:r w:rsidRPr="00CD14E4">
        <w:rPr>
          <w:rStyle w:val="XMLtag"/>
        </w:rPr>
        <w:t>AccessibilityInfo</w:t>
      </w:r>
      <w:proofErr w:type="spellEnd"/>
      <w:r w:rsidRPr="00CD14E4">
        <w:rPr>
          <w:rStyle w:val="XMLtag"/>
          <w:b w:val="0"/>
          <w:i w:val="0"/>
        </w:rPr>
        <w:t xml:space="preserve">: Arbitrary code that classifies the vehicle. See </w:t>
      </w:r>
      <w:r w:rsidRPr="00CD14E4">
        <w:rPr>
          <w:rStyle w:val="XMLtag"/>
          <w:b w:val="0"/>
          <w:i w:val="0"/>
        </w:rPr>
        <w:fldChar w:fldCharType="begin"/>
      </w:r>
      <w:r w:rsidRPr="00CD14E4">
        <w:rPr>
          <w:rStyle w:val="XMLtag"/>
          <w:b w:val="0"/>
          <w:i w:val="0"/>
        </w:rPr>
        <w:instrText xml:space="preserve"> REF _Ref255492930 \h </w:instrText>
      </w:r>
      <w:r w:rsidRPr="00CD14E4">
        <w:rPr>
          <w:rStyle w:val="XMLtag"/>
          <w:b w:val="0"/>
          <w:i w:val="0"/>
        </w:rPr>
      </w:r>
      <w:r w:rsidRPr="00CD14E4">
        <w:rPr>
          <w:rStyle w:val="XMLtag"/>
          <w:b w:val="0"/>
          <w:i w:val="0"/>
        </w:rPr>
        <w:fldChar w:fldCharType="separate"/>
      </w:r>
      <w:r w:rsidRPr="00CD14E4">
        <w:t xml:space="preserve">Table </w:t>
      </w:r>
      <w:r>
        <w:rPr>
          <w:noProof/>
        </w:rPr>
        <w:t>6</w:t>
      </w:r>
      <w:r w:rsidRPr="00CD14E4">
        <w:noBreakHyphen/>
      </w:r>
      <w:r>
        <w:rPr>
          <w:noProof/>
        </w:rPr>
        <w:t>40</w:t>
      </w:r>
      <w:r w:rsidRPr="00CD14E4">
        <w:rPr>
          <w:rStyle w:val="XMLtag"/>
          <w:b w:val="0"/>
          <w:i w:val="0"/>
        </w:rPr>
        <w:fldChar w:fldCharType="end"/>
      </w:r>
      <w:r w:rsidRPr="00CD14E4">
        <w:rPr>
          <w:rStyle w:val="XMLtag"/>
          <w:b w:val="0"/>
          <w:i w:val="0"/>
        </w:rPr>
        <w:t xml:space="preserve"> for allowed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4819"/>
      </w:tblGrid>
      <w:tr w:rsidR="00504DB1" w:rsidRPr="00CD14E4" w:rsidTr="00504DB1">
        <w:trPr>
          <w:jc w:val="center"/>
        </w:trPr>
        <w:tc>
          <w:tcPr>
            <w:tcW w:w="2208" w:type="dxa"/>
            <w:shd w:val="clear" w:color="auto" w:fill="E6E6E6"/>
          </w:tcPr>
          <w:p w:rsidR="00504DB1" w:rsidRPr="00CD14E4" w:rsidRDefault="00504DB1" w:rsidP="00504DB1">
            <w:pPr>
              <w:pStyle w:val="BodyText"/>
              <w:jc w:val="center"/>
              <w:rPr>
                <w:b/>
                <w:sz w:val="16"/>
                <w:szCs w:val="16"/>
              </w:rPr>
            </w:pPr>
            <w:r w:rsidRPr="00CD14E4">
              <w:rPr>
                <w:b/>
                <w:sz w:val="16"/>
                <w:szCs w:val="16"/>
              </w:rPr>
              <w:t>Value</w:t>
            </w:r>
          </w:p>
        </w:tc>
        <w:tc>
          <w:tcPr>
            <w:tcW w:w="4819" w:type="dxa"/>
            <w:shd w:val="clear" w:color="auto" w:fill="E6E6E6"/>
          </w:tcPr>
          <w:p w:rsidR="00504DB1" w:rsidRPr="00CD14E4" w:rsidRDefault="00504DB1" w:rsidP="00504DB1">
            <w:pPr>
              <w:pStyle w:val="BodyText"/>
              <w:jc w:val="center"/>
              <w:rPr>
                <w:b/>
                <w:sz w:val="16"/>
                <w:szCs w:val="16"/>
              </w:rPr>
            </w:pPr>
            <w:r w:rsidRPr="00CD14E4">
              <w:rPr>
                <w:b/>
                <w:sz w:val="16"/>
                <w:szCs w:val="16"/>
              </w:rPr>
              <w:t>Description</w:t>
            </w:r>
          </w:p>
        </w:tc>
      </w:tr>
      <w:tr w:rsidR="00504DB1" w:rsidRPr="00CD14E4" w:rsidTr="00504DB1">
        <w:trPr>
          <w:jc w:val="center"/>
        </w:trPr>
        <w:tc>
          <w:tcPr>
            <w:tcW w:w="2208" w:type="dxa"/>
          </w:tcPr>
          <w:p w:rsidR="00504DB1" w:rsidRPr="00CD14E4" w:rsidRDefault="00504DB1" w:rsidP="00504DB1">
            <w:pPr>
              <w:pStyle w:val="BodyText"/>
              <w:rPr>
                <w:rStyle w:val="Enumeratedvalueintable"/>
              </w:rPr>
            </w:pPr>
            <w:proofErr w:type="spellStart"/>
            <w:r w:rsidRPr="00CD14E4">
              <w:rPr>
                <w:rStyle w:val="XMLtag"/>
                <w:b w:val="0"/>
                <w:i w:val="0"/>
                <w:sz w:val="16"/>
                <w:szCs w:val="16"/>
              </w:rPr>
              <w:t>audioInformation</w:t>
            </w:r>
            <w:proofErr w:type="spellEnd"/>
          </w:p>
        </w:tc>
        <w:tc>
          <w:tcPr>
            <w:tcW w:w="4819" w:type="dxa"/>
          </w:tcPr>
          <w:p w:rsidR="00504DB1" w:rsidRPr="00CD14E4" w:rsidRDefault="00504DB1" w:rsidP="00504DB1">
            <w:pPr>
              <w:pStyle w:val="BodyText"/>
              <w:rPr>
                <w:i/>
                <w:sz w:val="16"/>
                <w:szCs w:val="16"/>
              </w:rPr>
            </w:pPr>
            <w:r w:rsidRPr="00CD14E4">
              <w:rPr>
                <w:rStyle w:val="Enumeratedvalueintable"/>
                <w:i w:val="0"/>
              </w:rPr>
              <w:t xml:space="preserve">Vehicle has </w:t>
            </w:r>
            <w:proofErr w:type="spellStart"/>
            <w:r w:rsidRPr="00CD14E4">
              <w:rPr>
                <w:rStyle w:val="XMLtag"/>
                <w:b w:val="0"/>
                <w:i w:val="0"/>
                <w:sz w:val="16"/>
                <w:szCs w:val="16"/>
              </w:rPr>
              <w:t>audioInformation</w:t>
            </w:r>
            <w:proofErr w:type="spellEnd"/>
          </w:p>
        </w:tc>
      </w:tr>
      <w:tr w:rsidR="00504DB1" w:rsidRPr="00CD14E4" w:rsidTr="00504DB1">
        <w:trPr>
          <w:jc w:val="center"/>
        </w:trPr>
        <w:tc>
          <w:tcPr>
            <w:tcW w:w="2208" w:type="dxa"/>
          </w:tcPr>
          <w:p w:rsidR="00504DB1" w:rsidRPr="00CD14E4" w:rsidRDefault="00504DB1" w:rsidP="00504DB1">
            <w:pPr>
              <w:pStyle w:val="BodyText"/>
              <w:rPr>
                <w:rStyle w:val="Enumeratedvalueintable"/>
              </w:rPr>
            </w:pPr>
            <w:proofErr w:type="spellStart"/>
            <w:r w:rsidRPr="00CD14E4">
              <w:rPr>
                <w:rStyle w:val="XMLtag"/>
                <w:b w:val="0"/>
                <w:i w:val="0"/>
                <w:sz w:val="16"/>
                <w:szCs w:val="16"/>
              </w:rPr>
              <w:t>audioForHearingImpaired</w:t>
            </w:r>
            <w:proofErr w:type="spellEnd"/>
          </w:p>
        </w:tc>
        <w:tc>
          <w:tcPr>
            <w:tcW w:w="4819" w:type="dxa"/>
          </w:tcPr>
          <w:p w:rsidR="00504DB1" w:rsidRPr="00CD14E4" w:rsidRDefault="00504DB1" w:rsidP="00504DB1">
            <w:pPr>
              <w:pStyle w:val="BodyText"/>
              <w:rPr>
                <w:i/>
                <w:sz w:val="16"/>
                <w:szCs w:val="16"/>
              </w:rPr>
            </w:pPr>
            <w:r w:rsidRPr="00CD14E4">
              <w:rPr>
                <w:rStyle w:val="Enumeratedvalueintable"/>
                <w:i w:val="0"/>
              </w:rPr>
              <w:t xml:space="preserve">Vehicle has </w:t>
            </w:r>
            <w:proofErr w:type="spellStart"/>
            <w:r w:rsidRPr="00CD14E4">
              <w:rPr>
                <w:rStyle w:val="XMLtag"/>
                <w:b w:val="0"/>
                <w:i w:val="0"/>
                <w:sz w:val="16"/>
                <w:szCs w:val="16"/>
              </w:rPr>
              <w:t>audioForHearingImpaired</w:t>
            </w:r>
            <w:proofErr w:type="spellEnd"/>
          </w:p>
        </w:tc>
      </w:tr>
      <w:tr w:rsidR="00504DB1" w:rsidRPr="00CD14E4" w:rsidTr="00504DB1">
        <w:trPr>
          <w:jc w:val="center"/>
        </w:trPr>
        <w:tc>
          <w:tcPr>
            <w:tcW w:w="2208" w:type="dxa"/>
          </w:tcPr>
          <w:p w:rsidR="00504DB1" w:rsidRPr="00CD14E4" w:rsidRDefault="00504DB1" w:rsidP="00504DB1">
            <w:pPr>
              <w:pStyle w:val="BodyText"/>
              <w:rPr>
                <w:rStyle w:val="Enumeratedvalueintable"/>
              </w:rPr>
            </w:pPr>
            <w:proofErr w:type="spellStart"/>
            <w:r w:rsidRPr="00CD14E4">
              <w:rPr>
                <w:rStyle w:val="XMLtag"/>
                <w:b w:val="0"/>
                <w:i w:val="0"/>
                <w:sz w:val="16"/>
                <w:szCs w:val="16"/>
              </w:rPr>
              <w:t>visualDisplays</w:t>
            </w:r>
            <w:proofErr w:type="spellEnd"/>
          </w:p>
        </w:tc>
        <w:tc>
          <w:tcPr>
            <w:tcW w:w="4819" w:type="dxa"/>
          </w:tcPr>
          <w:p w:rsidR="00504DB1" w:rsidRPr="00CD14E4" w:rsidRDefault="00504DB1" w:rsidP="00504DB1">
            <w:pPr>
              <w:pStyle w:val="BodyText"/>
              <w:rPr>
                <w:i/>
                <w:sz w:val="16"/>
                <w:szCs w:val="16"/>
              </w:rPr>
            </w:pPr>
            <w:r w:rsidRPr="00CD14E4">
              <w:rPr>
                <w:rStyle w:val="Enumeratedvalueintable"/>
                <w:i w:val="0"/>
              </w:rPr>
              <w:t xml:space="preserve">Vehicle has </w:t>
            </w:r>
            <w:proofErr w:type="spellStart"/>
            <w:r w:rsidRPr="00CD14E4">
              <w:rPr>
                <w:rStyle w:val="XMLtag"/>
                <w:b w:val="0"/>
                <w:i w:val="0"/>
                <w:sz w:val="16"/>
                <w:szCs w:val="16"/>
              </w:rPr>
              <w:t>visualDisplays</w:t>
            </w:r>
            <w:proofErr w:type="spellEnd"/>
          </w:p>
        </w:tc>
      </w:tr>
      <w:tr w:rsidR="00504DB1" w:rsidRPr="00CD14E4" w:rsidTr="00504DB1">
        <w:trPr>
          <w:jc w:val="center"/>
        </w:trPr>
        <w:tc>
          <w:tcPr>
            <w:tcW w:w="2208" w:type="dxa"/>
          </w:tcPr>
          <w:p w:rsidR="00504DB1" w:rsidRPr="00CD14E4" w:rsidRDefault="00504DB1" w:rsidP="00504DB1">
            <w:pPr>
              <w:pStyle w:val="BodyText"/>
              <w:rPr>
                <w:rStyle w:val="Enumeratedvalueintable"/>
              </w:rPr>
            </w:pPr>
            <w:proofErr w:type="spellStart"/>
            <w:r w:rsidRPr="00CD14E4">
              <w:rPr>
                <w:rStyle w:val="XMLtag"/>
                <w:b w:val="0"/>
                <w:i w:val="0"/>
                <w:sz w:val="16"/>
                <w:szCs w:val="16"/>
              </w:rPr>
              <w:t>displaysForVisuallyImpaired</w:t>
            </w:r>
            <w:proofErr w:type="spellEnd"/>
          </w:p>
        </w:tc>
        <w:tc>
          <w:tcPr>
            <w:tcW w:w="4819" w:type="dxa"/>
          </w:tcPr>
          <w:p w:rsidR="00504DB1" w:rsidRPr="00CD14E4" w:rsidRDefault="00504DB1" w:rsidP="00504DB1">
            <w:pPr>
              <w:pStyle w:val="BodyText"/>
              <w:rPr>
                <w:i/>
                <w:sz w:val="16"/>
                <w:szCs w:val="16"/>
              </w:rPr>
            </w:pPr>
            <w:r w:rsidRPr="00CD14E4">
              <w:rPr>
                <w:rStyle w:val="Enumeratedvalueintable"/>
                <w:i w:val="0"/>
              </w:rPr>
              <w:t xml:space="preserve">Vehicle has </w:t>
            </w:r>
            <w:proofErr w:type="spellStart"/>
            <w:r w:rsidRPr="00CD14E4">
              <w:rPr>
                <w:rStyle w:val="XMLtag"/>
                <w:b w:val="0"/>
                <w:i w:val="0"/>
                <w:sz w:val="16"/>
                <w:szCs w:val="16"/>
              </w:rPr>
              <w:t>displaysForVisuallyImpaired</w:t>
            </w:r>
            <w:proofErr w:type="spellEnd"/>
          </w:p>
        </w:tc>
      </w:tr>
      <w:tr w:rsidR="00504DB1" w:rsidRPr="00CD14E4" w:rsidTr="00504DB1">
        <w:trPr>
          <w:jc w:val="center"/>
        </w:trPr>
        <w:tc>
          <w:tcPr>
            <w:tcW w:w="2208" w:type="dxa"/>
          </w:tcPr>
          <w:p w:rsidR="00504DB1" w:rsidRPr="00CD14E4" w:rsidRDefault="00504DB1" w:rsidP="00504DB1">
            <w:pPr>
              <w:pStyle w:val="BodyText"/>
              <w:rPr>
                <w:rStyle w:val="Enumeratedvalueintable"/>
              </w:rPr>
            </w:pPr>
            <w:proofErr w:type="spellStart"/>
            <w:r w:rsidRPr="00CD14E4">
              <w:rPr>
                <w:rStyle w:val="XMLtag"/>
                <w:b w:val="0"/>
                <w:i w:val="0"/>
                <w:sz w:val="16"/>
                <w:szCs w:val="16"/>
              </w:rPr>
              <w:t>tactilePlatformEdges</w:t>
            </w:r>
            <w:proofErr w:type="spellEnd"/>
          </w:p>
        </w:tc>
        <w:tc>
          <w:tcPr>
            <w:tcW w:w="4819" w:type="dxa"/>
          </w:tcPr>
          <w:p w:rsidR="00504DB1" w:rsidRPr="00CD14E4" w:rsidRDefault="00504DB1" w:rsidP="00504DB1">
            <w:pPr>
              <w:pStyle w:val="BodyText"/>
              <w:rPr>
                <w:rStyle w:val="Enumeratedvalueintable"/>
                <w:i w:val="0"/>
              </w:rPr>
            </w:pPr>
            <w:r w:rsidRPr="00CD14E4">
              <w:rPr>
                <w:rStyle w:val="Enumeratedvalueintable"/>
                <w:i w:val="0"/>
              </w:rPr>
              <w:t xml:space="preserve">Vehicle has </w:t>
            </w:r>
            <w:proofErr w:type="spellStart"/>
            <w:r w:rsidRPr="00CD14E4">
              <w:rPr>
                <w:rStyle w:val="XMLtag"/>
                <w:b w:val="0"/>
                <w:i w:val="0"/>
                <w:sz w:val="16"/>
                <w:szCs w:val="16"/>
              </w:rPr>
              <w:t>tactilePlatformEdges</w:t>
            </w:r>
            <w:proofErr w:type="spellEnd"/>
          </w:p>
        </w:tc>
      </w:tr>
      <w:tr w:rsidR="00504DB1" w:rsidRPr="00CD14E4" w:rsidTr="00504DB1">
        <w:trPr>
          <w:jc w:val="center"/>
        </w:trPr>
        <w:tc>
          <w:tcPr>
            <w:tcW w:w="2208" w:type="dxa"/>
          </w:tcPr>
          <w:p w:rsidR="00504DB1" w:rsidRPr="00CD14E4" w:rsidRDefault="00504DB1" w:rsidP="00504DB1">
            <w:pPr>
              <w:pStyle w:val="BodyText"/>
              <w:rPr>
                <w:rStyle w:val="Enumeratedvalueintable"/>
              </w:rPr>
            </w:pPr>
            <w:proofErr w:type="spellStart"/>
            <w:r w:rsidRPr="00CD14E4">
              <w:rPr>
                <w:rStyle w:val="XMLtag"/>
                <w:b w:val="0"/>
                <w:i w:val="0"/>
                <w:sz w:val="16"/>
                <w:szCs w:val="16"/>
              </w:rPr>
              <w:t>tactileGuidingStrips</w:t>
            </w:r>
            <w:proofErr w:type="spellEnd"/>
          </w:p>
        </w:tc>
        <w:tc>
          <w:tcPr>
            <w:tcW w:w="4819" w:type="dxa"/>
          </w:tcPr>
          <w:p w:rsidR="00504DB1" w:rsidRPr="00CD14E4" w:rsidRDefault="00504DB1" w:rsidP="00504DB1">
            <w:pPr>
              <w:pStyle w:val="BodyText"/>
              <w:rPr>
                <w:rStyle w:val="Enumeratedvalueintable"/>
                <w:i w:val="0"/>
              </w:rPr>
            </w:pPr>
            <w:r w:rsidRPr="00CD14E4">
              <w:rPr>
                <w:rStyle w:val="Enumeratedvalueintable"/>
                <w:i w:val="0"/>
              </w:rPr>
              <w:t xml:space="preserve">Vehicle has </w:t>
            </w:r>
            <w:proofErr w:type="spellStart"/>
            <w:r w:rsidRPr="00CD14E4">
              <w:rPr>
                <w:rStyle w:val="XMLtag"/>
                <w:b w:val="0"/>
                <w:i w:val="0"/>
                <w:sz w:val="16"/>
                <w:szCs w:val="16"/>
              </w:rPr>
              <w:t>tactileGuidingStrips</w:t>
            </w:r>
            <w:proofErr w:type="spellEnd"/>
          </w:p>
        </w:tc>
      </w:tr>
      <w:tr w:rsidR="00504DB1" w:rsidRPr="00CD14E4" w:rsidTr="00504DB1">
        <w:trPr>
          <w:jc w:val="center"/>
        </w:trPr>
        <w:tc>
          <w:tcPr>
            <w:tcW w:w="2208" w:type="dxa"/>
          </w:tcPr>
          <w:p w:rsidR="00504DB1" w:rsidRPr="00CD14E4" w:rsidRDefault="00504DB1" w:rsidP="00504DB1">
            <w:pPr>
              <w:pStyle w:val="BodyText"/>
              <w:rPr>
                <w:rStyle w:val="Enumeratedvalueintable"/>
              </w:rPr>
            </w:pPr>
            <w:proofErr w:type="spellStart"/>
            <w:r w:rsidRPr="00CD14E4">
              <w:rPr>
                <w:rStyle w:val="XMLtag"/>
                <w:b w:val="0"/>
                <w:i w:val="0"/>
                <w:sz w:val="16"/>
                <w:szCs w:val="16"/>
              </w:rPr>
              <w:lastRenderedPageBreak/>
              <w:t>largePrintTimetables</w:t>
            </w:r>
            <w:proofErr w:type="spellEnd"/>
          </w:p>
        </w:tc>
        <w:tc>
          <w:tcPr>
            <w:tcW w:w="4819" w:type="dxa"/>
          </w:tcPr>
          <w:p w:rsidR="00504DB1" w:rsidRPr="00CD14E4" w:rsidRDefault="00504DB1" w:rsidP="00504DB1">
            <w:pPr>
              <w:pStyle w:val="BodyText"/>
              <w:rPr>
                <w:rStyle w:val="Enumeratedvalueintable"/>
                <w:i w:val="0"/>
              </w:rPr>
            </w:pPr>
            <w:r w:rsidRPr="00CD14E4">
              <w:rPr>
                <w:rStyle w:val="Enumeratedvalueintable"/>
                <w:i w:val="0"/>
              </w:rPr>
              <w:t xml:space="preserve">Vehicle has </w:t>
            </w:r>
            <w:proofErr w:type="spellStart"/>
            <w:r w:rsidRPr="00CD14E4">
              <w:rPr>
                <w:rStyle w:val="XMLtag"/>
                <w:b w:val="0"/>
                <w:i w:val="0"/>
                <w:sz w:val="16"/>
                <w:szCs w:val="16"/>
              </w:rPr>
              <w:t>largePrintTimetables</w:t>
            </w:r>
            <w:proofErr w:type="spellEnd"/>
          </w:p>
        </w:tc>
      </w:tr>
      <w:tr w:rsidR="00504DB1" w:rsidRPr="00CD14E4" w:rsidTr="00504DB1">
        <w:trPr>
          <w:jc w:val="center"/>
        </w:trPr>
        <w:tc>
          <w:tcPr>
            <w:tcW w:w="2208" w:type="dxa"/>
          </w:tcPr>
          <w:p w:rsidR="00504DB1" w:rsidRPr="00CD14E4" w:rsidRDefault="00504DB1" w:rsidP="00504DB1">
            <w:pPr>
              <w:pStyle w:val="BodyText"/>
              <w:rPr>
                <w:rStyle w:val="Enumeratedvalueintable"/>
              </w:rPr>
            </w:pPr>
            <w:r w:rsidRPr="00CD14E4">
              <w:rPr>
                <w:rStyle w:val="XMLtag"/>
                <w:b w:val="0"/>
                <w:i w:val="0"/>
                <w:sz w:val="16"/>
                <w:szCs w:val="16"/>
              </w:rPr>
              <w:t>other</w:t>
            </w:r>
          </w:p>
        </w:tc>
        <w:tc>
          <w:tcPr>
            <w:tcW w:w="4819" w:type="dxa"/>
          </w:tcPr>
          <w:p w:rsidR="00504DB1" w:rsidRPr="00CD14E4" w:rsidRDefault="00504DB1" w:rsidP="00504DB1">
            <w:pPr>
              <w:pStyle w:val="BodyText"/>
              <w:rPr>
                <w:rStyle w:val="Enumeratedvalueintable"/>
                <w:i w:val="0"/>
              </w:rPr>
            </w:pPr>
            <w:r w:rsidRPr="00CD14E4">
              <w:rPr>
                <w:rStyle w:val="XMLtag"/>
                <w:b w:val="0"/>
                <w:i w:val="0"/>
                <w:sz w:val="16"/>
                <w:szCs w:val="16"/>
              </w:rPr>
              <w:t>other</w:t>
            </w:r>
          </w:p>
        </w:tc>
      </w:tr>
    </w:tbl>
    <w:p w:rsidR="00504DB1" w:rsidRPr="00CD14E4" w:rsidRDefault="00504DB1" w:rsidP="00504DB1">
      <w:pPr>
        <w:pStyle w:val="BodyTextIndent"/>
        <w:keepNext/>
        <w:ind w:left="0"/>
        <w:jc w:val="center"/>
      </w:pPr>
      <w:r>
        <w:rPr>
          <w:noProof/>
          <w:lang w:eastAsia="en-GB"/>
        </w:rPr>
        <w:drawing>
          <wp:inline distT="0" distB="0" distL="0" distR="0">
            <wp:extent cx="5693410" cy="3896360"/>
            <wp:effectExtent l="0" t="0" r="2540" b="8890"/>
            <wp:docPr id="6" name="Picture 6" descr="PassengerInfor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ssengerInforEquip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3410" cy="3896360"/>
                    </a:xfrm>
                    <a:prstGeom prst="rect">
                      <a:avLst/>
                    </a:prstGeom>
                    <a:noFill/>
                    <a:ln>
                      <a:noFill/>
                    </a:ln>
                  </pic:spPr>
                </pic:pic>
              </a:graphicData>
            </a:graphic>
          </wp:inline>
        </w:drawing>
      </w:r>
    </w:p>
    <w:p w:rsidR="00504DB1" w:rsidRPr="00CD14E4" w:rsidRDefault="00504DB1" w:rsidP="00504DB1">
      <w:pPr>
        <w:pStyle w:val="Caption"/>
        <w:ind w:left="1440"/>
        <w:jc w:val="center"/>
      </w:pPr>
      <w:bookmarkStart w:id="101" w:name="_Ref255574943"/>
      <w:r w:rsidRPr="00CD14E4">
        <w:t xml:space="preserve">Figure </w:t>
      </w:r>
      <w:fldSimple w:instr=" STYLEREF 1 \s ">
        <w:r>
          <w:rPr>
            <w:noProof/>
          </w:rPr>
          <w:t>6</w:t>
        </w:r>
      </w:fldSimple>
      <w:r w:rsidRPr="00CD14E4">
        <w:noBreakHyphen/>
      </w:r>
      <w:fldSimple w:instr=" SEQ Figure \* ARABIC \s 1 ">
        <w:r>
          <w:rPr>
            <w:noProof/>
          </w:rPr>
          <w:t>83</w:t>
        </w:r>
      </w:fldSimple>
      <w:bookmarkEnd w:id="101"/>
      <w:r w:rsidRPr="00CD14E4">
        <w:t xml:space="preserve"> – Operational / Equipment Element</w:t>
      </w:r>
    </w:p>
    <w:p w:rsidR="00504DB1" w:rsidRPr="00CD14E4" w:rsidRDefault="00504DB1" w:rsidP="00504DB1">
      <w:pPr>
        <w:pStyle w:val="Heading4"/>
      </w:pPr>
      <w:bookmarkStart w:id="102" w:name="_Toc356841777"/>
      <w:proofErr w:type="spellStart"/>
      <w:r w:rsidRPr="00CD14E4">
        <w:t>VehicleType</w:t>
      </w:r>
      <w:proofErr w:type="spellEnd"/>
      <w:r w:rsidRPr="00CD14E4">
        <w:t xml:space="preserve"> / </w:t>
      </w:r>
      <w:proofErr w:type="spellStart"/>
      <w:r w:rsidRPr="00CD14E4">
        <w:t>AccessVehicleEquipment</w:t>
      </w:r>
      <w:proofErr w:type="spellEnd"/>
      <w:r w:rsidRPr="00CD14E4">
        <w:t xml:space="preserve"> Element (+TXC V2.4)</w:t>
      </w:r>
      <w:bookmarkEnd w:id="102"/>
    </w:p>
    <w:p w:rsidR="00504DB1" w:rsidRPr="00CD14E4" w:rsidRDefault="00504DB1" w:rsidP="00504DB1">
      <w:pPr>
        <w:pStyle w:val="BodyTextIndent"/>
        <w:ind w:left="0"/>
        <w:jc w:val="both"/>
        <w:rPr>
          <w:rStyle w:val="XMLtag"/>
          <w:b w:val="0"/>
          <w:i w:val="0"/>
        </w:rPr>
      </w:pPr>
      <w:r w:rsidRPr="00CD14E4">
        <w:rPr>
          <w:rStyle w:val="XMLtag"/>
          <w:b w:val="0"/>
          <w:i w:val="0"/>
        </w:rPr>
        <w:t xml:space="preserve">The </w:t>
      </w:r>
      <w:proofErr w:type="spellStart"/>
      <w:r w:rsidRPr="00CD14E4">
        <w:rPr>
          <w:b/>
          <w:i/>
        </w:rPr>
        <w:t>AccessVehicleEquipment</w:t>
      </w:r>
      <w:proofErr w:type="spellEnd"/>
      <w:r w:rsidRPr="00CD14E4">
        <w:t xml:space="preserve"> </w:t>
      </w:r>
      <w:r w:rsidRPr="00CD14E4">
        <w:rPr>
          <w:rStyle w:val="XMLtag"/>
          <w:b w:val="0"/>
          <w:i w:val="0"/>
        </w:rPr>
        <w:t>element (</w:t>
      </w:r>
      <w:r w:rsidRPr="00CD14E4">
        <w:rPr>
          <w:rStyle w:val="XMLtag"/>
          <w:b w:val="0"/>
          <w:i w:val="0"/>
        </w:rPr>
        <w:fldChar w:fldCharType="begin"/>
      </w:r>
      <w:r w:rsidRPr="00CD14E4">
        <w:rPr>
          <w:rStyle w:val="XMLtag"/>
          <w:b w:val="0"/>
          <w:i w:val="0"/>
        </w:rPr>
        <w:instrText xml:space="preserve"> REF _Ref255574974 \h </w:instrText>
      </w:r>
      <w:r w:rsidRPr="00CD14E4">
        <w:rPr>
          <w:rStyle w:val="XMLtag"/>
          <w:b w:val="0"/>
          <w:i w:val="0"/>
        </w:rPr>
      </w:r>
      <w:r w:rsidRPr="00CD14E4">
        <w:rPr>
          <w:rStyle w:val="XMLtag"/>
          <w:b w:val="0"/>
          <w:i w:val="0"/>
        </w:rPr>
        <w:fldChar w:fldCharType="separate"/>
      </w:r>
      <w:r w:rsidRPr="00CD14E4">
        <w:t xml:space="preserve">Figure </w:t>
      </w:r>
      <w:r>
        <w:rPr>
          <w:noProof/>
        </w:rPr>
        <w:t>6</w:t>
      </w:r>
      <w:r w:rsidRPr="00CD14E4">
        <w:noBreakHyphen/>
      </w:r>
      <w:r>
        <w:rPr>
          <w:noProof/>
        </w:rPr>
        <w:t>84</w:t>
      </w:r>
      <w:r w:rsidRPr="00CD14E4">
        <w:rPr>
          <w:rStyle w:val="XMLtag"/>
          <w:b w:val="0"/>
          <w:i w:val="0"/>
        </w:rPr>
        <w:fldChar w:fldCharType="end"/>
      </w:r>
      <w:r w:rsidRPr="00CD14E4">
        <w:rPr>
          <w:rStyle w:val="FigureLabel"/>
          <w:i w:val="0"/>
        </w:rPr>
        <w:fldChar w:fldCharType="begin"/>
      </w:r>
      <w:r w:rsidRPr="00CD14E4">
        <w:rPr>
          <w:rStyle w:val="XMLtag"/>
          <w:b w:val="0"/>
          <w:i w:val="0"/>
        </w:rPr>
        <w:instrText xml:space="preserve"> REF _Ref255574974 \h </w:instrText>
      </w:r>
      <w:r w:rsidRPr="00CD14E4">
        <w:rPr>
          <w:rStyle w:val="FigureLabel"/>
          <w:i w:val="0"/>
        </w:rPr>
      </w:r>
      <w:r w:rsidRPr="00CD14E4">
        <w:rPr>
          <w:rStyle w:val="FigureLabel"/>
          <w:i w:val="0"/>
        </w:rPr>
        <w:fldChar w:fldCharType="separate"/>
      </w:r>
      <w:r w:rsidRPr="00CD14E4">
        <w:t xml:space="preserve">Figure </w:t>
      </w:r>
      <w:r>
        <w:rPr>
          <w:noProof/>
        </w:rPr>
        <w:t>6</w:t>
      </w:r>
      <w:r w:rsidRPr="00CD14E4">
        <w:noBreakHyphen/>
      </w:r>
      <w:r>
        <w:rPr>
          <w:noProof/>
        </w:rPr>
        <w:t>84</w:t>
      </w:r>
      <w:r w:rsidRPr="00CD14E4">
        <w:rPr>
          <w:rStyle w:val="FigureLabel"/>
          <w:i w:val="0"/>
        </w:rPr>
        <w:fldChar w:fldCharType="end"/>
      </w:r>
      <w:r w:rsidRPr="00CD14E4">
        <w:rPr>
          <w:rStyle w:val="XMLtag"/>
          <w:b w:val="0"/>
          <w:i w:val="0"/>
        </w:rPr>
        <w:t>) describes a type of vehicle equipment relating to physical access to the vehicle relevant to accessibility planning.</w:t>
      </w:r>
      <w:r w:rsidRPr="00CD14E4">
        <w:t xml:space="preserve"> (+TXC V2.4)</w:t>
      </w:r>
    </w:p>
    <w:p w:rsidR="00504DB1" w:rsidRPr="00CD14E4" w:rsidRDefault="00504DB1" w:rsidP="00603204">
      <w:pPr>
        <w:pStyle w:val="BodyTextIndent"/>
        <w:keepLines/>
        <w:numPr>
          <w:ilvl w:val="0"/>
          <w:numId w:val="16"/>
        </w:numPr>
        <w:tabs>
          <w:tab w:val="right" w:pos="9214"/>
        </w:tabs>
        <w:spacing w:after="0" w:line="240" w:lineRule="auto"/>
        <w:jc w:val="both"/>
        <w:rPr>
          <w:rStyle w:val="XMLtag"/>
          <w:b w:val="0"/>
          <w:i w:val="0"/>
        </w:rPr>
      </w:pPr>
      <w:proofErr w:type="spellStart"/>
      <w:r w:rsidRPr="00CD14E4">
        <w:rPr>
          <w:rStyle w:val="XMLtag"/>
        </w:rPr>
        <w:t>LowFloor</w:t>
      </w:r>
      <w:proofErr w:type="spellEnd"/>
      <w:r w:rsidRPr="00CD14E4">
        <w:rPr>
          <w:rStyle w:val="XMLtag"/>
          <w:b w:val="0"/>
          <w:i w:val="0"/>
        </w:rPr>
        <w:t>: Whether Vehicle has low floor access.</w:t>
      </w:r>
    </w:p>
    <w:p w:rsidR="00504DB1" w:rsidRPr="00CD14E4" w:rsidRDefault="00504DB1" w:rsidP="00603204">
      <w:pPr>
        <w:pStyle w:val="BodyTextIndent"/>
        <w:keepLines/>
        <w:numPr>
          <w:ilvl w:val="0"/>
          <w:numId w:val="16"/>
        </w:numPr>
        <w:tabs>
          <w:tab w:val="right" w:pos="9214"/>
        </w:tabs>
        <w:spacing w:after="0" w:line="240" w:lineRule="auto"/>
        <w:jc w:val="both"/>
        <w:rPr>
          <w:rStyle w:val="XMLtag"/>
          <w:b w:val="0"/>
          <w:i w:val="0"/>
        </w:rPr>
      </w:pPr>
      <w:r w:rsidRPr="00CD14E4">
        <w:rPr>
          <w:rStyle w:val="XMLtag"/>
        </w:rPr>
        <w:t>Hoist</w:t>
      </w:r>
      <w:r w:rsidRPr="00CD14E4">
        <w:rPr>
          <w:rStyle w:val="XMLtag"/>
          <w:b w:val="0"/>
          <w:i w:val="0"/>
        </w:rPr>
        <w:t>: Whether Vehicle has hoist for wheelchair access. (+TXC v2.5)</w:t>
      </w:r>
    </w:p>
    <w:p w:rsidR="00504DB1" w:rsidRPr="00CD14E4" w:rsidRDefault="00504DB1" w:rsidP="00603204">
      <w:pPr>
        <w:pStyle w:val="BodyTextIndent"/>
        <w:keepLines/>
        <w:numPr>
          <w:ilvl w:val="0"/>
          <w:numId w:val="16"/>
        </w:numPr>
        <w:tabs>
          <w:tab w:val="right" w:pos="9214"/>
        </w:tabs>
        <w:spacing w:after="0" w:line="240" w:lineRule="auto"/>
        <w:jc w:val="both"/>
        <w:rPr>
          <w:rStyle w:val="XMLtag"/>
          <w:b w:val="0"/>
          <w:i w:val="0"/>
        </w:rPr>
      </w:pPr>
      <w:r w:rsidRPr="00CD14E4">
        <w:rPr>
          <w:rStyle w:val="XMLtag"/>
        </w:rPr>
        <w:t>Ramp</w:t>
      </w:r>
      <w:r w:rsidRPr="00CD14E4">
        <w:rPr>
          <w:rStyle w:val="XMLtag"/>
          <w:b w:val="0"/>
          <w:i w:val="0"/>
        </w:rPr>
        <w:t>: Whether Vehicle has deployable ramp.</w:t>
      </w:r>
    </w:p>
    <w:p w:rsidR="00504DB1" w:rsidRPr="00CD14E4" w:rsidRDefault="00504DB1" w:rsidP="00603204">
      <w:pPr>
        <w:pStyle w:val="BodyTextIndent"/>
        <w:keepLines/>
        <w:numPr>
          <w:ilvl w:val="0"/>
          <w:numId w:val="16"/>
        </w:numPr>
        <w:tabs>
          <w:tab w:val="right" w:pos="9214"/>
        </w:tabs>
        <w:spacing w:after="0" w:line="240" w:lineRule="auto"/>
        <w:jc w:val="both"/>
        <w:rPr>
          <w:rStyle w:val="XMLtag"/>
          <w:b w:val="0"/>
          <w:i w:val="0"/>
        </w:rPr>
      </w:pPr>
      <w:proofErr w:type="spellStart"/>
      <w:r w:rsidRPr="00CD14E4">
        <w:rPr>
          <w:rStyle w:val="XMLtag"/>
        </w:rPr>
        <w:t>RampBearingCapacity</w:t>
      </w:r>
      <w:proofErr w:type="spellEnd"/>
      <w:r w:rsidRPr="00CD14E4">
        <w:rPr>
          <w:rStyle w:val="XMLtag"/>
          <w:b w:val="0"/>
          <w:i w:val="0"/>
        </w:rPr>
        <w:t>: Whether Vehicle has deployable ramp.</w:t>
      </w:r>
    </w:p>
    <w:p w:rsidR="00504DB1" w:rsidRPr="00CD14E4" w:rsidRDefault="00504DB1" w:rsidP="00603204">
      <w:pPr>
        <w:pStyle w:val="BodyTextIndent"/>
        <w:keepLines/>
        <w:numPr>
          <w:ilvl w:val="0"/>
          <w:numId w:val="16"/>
        </w:numPr>
        <w:tabs>
          <w:tab w:val="right" w:pos="9214"/>
        </w:tabs>
        <w:spacing w:after="0" w:line="240" w:lineRule="auto"/>
        <w:jc w:val="both"/>
        <w:rPr>
          <w:rStyle w:val="XMLtag"/>
          <w:b w:val="0"/>
          <w:i w:val="0"/>
        </w:rPr>
      </w:pPr>
      <w:proofErr w:type="spellStart"/>
      <w:r w:rsidRPr="00CD14E4">
        <w:rPr>
          <w:rStyle w:val="XMLtag"/>
        </w:rPr>
        <w:t>NumberOfSteps</w:t>
      </w:r>
      <w:proofErr w:type="spellEnd"/>
      <w:r w:rsidRPr="00CD14E4">
        <w:rPr>
          <w:rStyle w:val="XMLtag"/>
          <w:b w:val="0"/>
          <w:i w:val="0"/>
        </w:rPr>
        <w:t>: Number of steps to board vehicle.</w:t>
      </w:r>
    </w:p>
    <w:p w:rsidR="00504DB1" w:rsidRPr="00CD14E4" w:rsidRDefault="00504DB1" w:rsidP="00603204">
      <w:pPr>
        <w:pStyle w:val="BodyTextIndent"/>
        <w:keepLines/>
        <w:numPr>
          <w:ilvl w:val="0"/>
          <w:numId w:val="16"/>
        </w:numPr>
        <w:tabs>
          <w:tab w:val="right" w:pos="9214"/>
        </w:tabs>
        <w:spacing w:after="0" w:line="240" w:lineRule="auto"/>
        <w:jc w:val="both"/>
        <w:rPr>
          <w:rStyle w:val="XMLtag"/>
          <w:b w:val="0"/>
          <w:i w:val="0"/>
        </w:rPr>
      </w:pPr>
      <w:proofErr w:type="spellStart"/>
      <w:r w:rsidRPr="00CD14E4">
        <w:rPr>
          <w:rStyle w:val="XMLtag"/>
        </w:rPr>
        <w:t>BoardingHeight</w:t>
      </w:r>
      <w:proofErr w:type="spellEnd"/>
      <w:r w:rsidRPr="00CD14E4">
        <w:rPr>
          <w:rStyle w:val="XMLtag"/>
          <w:b w:val="0"/>
          <w:i w:val="0"/>
        </w:rPr>
        <w:t>: Rise from ground needed for access to vehicle floor.</w:t>
      </w:r>
    </w:p>
    <w:p w:rsidR="00504DB1" w:rsidRPr="00CD14E4" w:rsidRDefault="00504DB1" w:rsidP="00603204">
      <w:pPr>
        <w:pStyle w:val="BodyTextIndent"/>
        <w:keepLines/>
        <w:numPr>
          <w:ilvl w:val="0"/>
          <w:numId w:val="16"/>
        </w:numPr>
        <w:tabs>
          <w:tab w:val="right" w:pos="9214"/>
        </w:tabs>
        <w:spacing w:after="0" w:line="240" w:lineRule="auto"/>
        <w:jc w:val="both"/>
        <w:rPr>
          <w:rStyle w:val="XMLtag"/>
          <w:b w:val="0"/>
          <w:i w:val="0"/>
        </w:rPr>
      </w:pPr>
      <w:proofErr w:type="spellStart"/>
      <w:r w:rsidRPr="00CD14E4">
        <w:rPr>
          <w:rStyle w:val="XMLtag"/>
        </w:rPr>
        <w:t>GapToPlatform</w:t>
      </w:r>
      <w:proofErr w:type="spellEnd"/>
      <w:r w:rsidRPr="00CD14E4">
        <w:rPr>
          <w:rStyle w:val="XMLtag"/>
          <w:b w:val="0"/>
          <w:i w:val="0"/>
        </w:rPr>
        <w:t>: Gap between vehicle and platform (May vary by stop).</w:t>
      </w:r>
    </w:p>
    <w:p w:rsidR="00504DB1" w:rsidRPr="00CD14E4" w:rsidRDefault="00504DB1" w:rsidP="00603204">
      <w:pPr>
        <w:pStyle w:val="BodyTextIndent"/>
        <w:keepLines/>
        <w:numPr>
          <w:ilvl w:val="0"/>
          <w:numId w:val="16"/>
        </w:numPr>
        <w:tabs>
          <w:tab w:val="right" w:pos="9214"/>
        </w:tabs>
        <w:spacing w:after="0" w:line="240" w:lineRule="auto"/>
        <w:jc w:val="both"/>
        <w:rPr>
          <w:rStyle w:val="XMLtag"/>
          <w:b w:val="0"/>
          <w:i w:val="0"/>
        </w:rPr>
      </w:pPr>
      <w:proofErr w:type="spellStart"/>
      <w:r w:rsidRPr="00CD14E4">
        <w:rPr>
          <w:rStyle w:val="XMLtag"/>
        </w:rPr>
        <w:t>WidthOfAccessArea</w:t>
      </w:r>
      <w:proofErr w:type="spellEnd"/>
      <w:r w:rsidRPr="00CD14E4">
        <w:rPr>
          <w:rStyle w:val="XMLtag"/>
          <w:b w:val="0"/>
          <w:i w:val="0"/>
        </w:rPr>
        <w:t>: Access width for entry.</w:t>
      </w:r>
    </w:p>
    <w:p w:rsidR="00504DB1" w:rsidRPr="00CD14E4" w:rsidRDefault="00504DB1" w:rsidP="00603204">
      <w:pPr>
        <w:pStyle w:val="BodyTextIndent"/>
        <w:keepLines/>
        <w:numPr>
          <w:ilvl w:val="0"/>
          <w:numId w:val="16"/>
        </w:numPr>
        <w:tabs>
          <w:tab w:val="right" w:pos="9214"/>
        </w:tabs>
        <w:spacing w:after="0" w:line="240" w:lineRule="auto"/>
        <w:jc w:val="both"/>
        <w:rPr>
          <w:rStyle w:val="XMLtag"/>
          <w:b w:val="0"/>
          <w:i w:val="0"/>
        </w:rPr>
      </w:pPr>
      <w:proofErr w:type="spellStart"/>
      <w:r w:rsidRPr="00CD14E4">
        <w:rPr>
          <w:rStyle w:val="XMLtag"/>
        </w:rPr>
        <w:t>HeightOfAccessArea</w:t>
      </w:r>
      <w:proofErr w:type="spellEnd"/>
      <w:r w:rsidRPr="00CD14E4">
        <w:rPr>
          <w:rStyle w:val="XMLtag"/>
          <w:b w:val="0"/>
          <w:i w:val="0"/>
        </w:rPr>
        <w:t>: Access height for entry.</w:t>
      </w:r>
    </w:p>
    <w:p w:rsidR="00504DB1" w:rsidRPr="00CD14E4" w:rsidRDefault="00504DB1" w:rsidP="00603204">
      <w:pPr>
        <w:pStyle w:val="BodyTextIndent"/>
        <w:keepLines/>
        <w:numPr>
          <w:ilvl w:val="0"/>
          <w:numId w:val="16"/>
        </w:numPr>
        <w:tabs>
          <w:tab w:val="right" w:pos="9214"/>
        </w:tabs>
        <w:spacing w:after="0" w:line="240" w:lineRule="auto"/>
        <w:jc w:val="both"/>
        <w:rPr>
          <w:rStyle w:val="XMLtag"/>
          <w:b w:val="0"/>
          <w:i w:val="0"/>
        </w:rPr>
      </w:pPr>
      <w:proofErr w:type="spellStart"/>
      <w:r w:rsidRPr="00CD14E4">
        <w:rPr>
          <w:rStyle w:val="XMLtag"/>
        </w:rPr>
        <w:t>AutomaticDoors</w:t>
      </w:r>
      <w:proofErr w:type="spellEnd"/>
      <w:r w:rsidRPr="00CD14E4">
        <w:rPr>
          <w:rStyle w:val="XMLtag"/>
          <w:b w:val="0"/>
          <w:i w:val="0"/>
        </w:rPr>
        <w:t>: Whether Vehicle has automatic doors.</w:t>
      </w:r>
    </w:p>
    <w:p w:rsidR="00504DB1" w:rsidRPr="00CD14E4" w:rsidRDefault="00504DB1" w:rsidP="00603204">
      <w:pPr>
        <w:numPr>
          <w:ilvl w:val="0"/>
          <w:numId w:val="15"/>
        </w:numPr>
        <w:tabs>
          <w:tab w:val="left" w:pos="851"/>
          <w:tab w:val="left" w:pos="1134"/>
        </w:tabs>
        <w:spacing w:after="0" w:line="240" w:lineRule="auto"/>
      </w:pPr>
      <w:proofErr w:type="spellStart"/>
      <w:r w:rsidRPr="00CD14E4">
        <w:rPr>
          <w:rStyle w:val="XMLtag"/>
        </w:rPr>
        <w:t>SuitableFor</w:t>
      </w:r>
      <w:proofErr w:type="spellEnd"/>
      <w:r w:rsidRPr="00CD14E4">
        <w:rPr>
          <w:rStyle w:val="XMLtag"/>
        </w:rPr>
        <w:fldChar w:fldCharType="begin"/>
      </w:r>
      <w:r w:rsidRPr="00CD14E4">
        <w:instrText xml:space="preserve"> XE "</w:instrText>
      </w:r>
      <w:r w:rsidRPr="00CD14E4">
        <w:rPr>
          <w:rStyle w:val="XMLtag"/>
        </w:rPr>
        <w:instrText xml:space="preserve"> SuitableFor:</w:instrText>
      </w:r>
      <w:r w:rsidRPr="00CD14E4">
        <w:instrText xml:space="preserve">Element" </w:instrText>
      </w:r>
      <w:r w:rsidRPr="00CD14E4">
        <w:rPr>
          <w:rStyle w:val="XMLtag"/>
        </w:rPr>
        <w:fldChar w:fldCharType="end"/>
      </w:r>
      <w:r w:rsidRPr="00CD14E4">
        <w:rPr>
          <w:rStyle w:val="XMLtag"/>
        </w:rPr>
        <w:t>:</w:t>
      </w:r>
      <w:r w:rsidRPr="00CD14E4">
        <w:t xml:space="preserve"> Mobility need for which access is suitable. See </w:t>
      </w:r>
      <w:r w:rsidRPr="00CD14E4">
        <w:fldChar w:fldCharType="begin"/>
      </w:r>
      <w:r w:rsidRPr="00CD14E4">
        <w:instrText xml:space="preserve"> REF _Ref352879459 \h </w:instrText>
      </w:r>
      <w:r w:rsidRPr="00CD14E4">
        <w:fldChar w:fldCharType="separate"/>
      </w:r>
      <w:r w:rsidRPr="00CD14E4">
        <w:t xml:space="preserve">Table </w:t>
      </w:r>
      <w:r>
        <w:rPr>
          <w:noProof/>
        </w:rPr>
        <w:t>6</w:t>
      </w:r>
      <w:r w:rsidRPr="00CD14E4">
        <w:noBreakHyphen/>
      </w:r>
      <w:r>
        <w:rPr>
          <w:noProof/>
        </w:rPr>
        <w:t>43</w:t>
      </w:r>
      <w:r w:rsidRPr="00CD14E4">
        <w:fldChar w:fldCharType="end"/>
      </w:r>
      <w:r w:rsidRPr="00CD14E4">
        <w:t xml:space="preserve"> below.</w:t>
      </w:r>
      <w:r>
        <w:t xml:space="preserve"> </w:t>
      </w:r>
      <w:r w:rsidRPr="00CD14E4">
        <w:rPr>
          <w:rStyle w:val="XMLtag"/>
          <w:b w:val="0"/>
          <w:i w:val="0"/>
        </w:rPr>
        <w:t>(+TXC v2.5)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4880"/>
      </w:tblGrid>
      <w:tr w:rsidR="00504DB1" w:rsidRPr="00CD14E4" w:rsidTr="00504DB1">
        <w:trPr>
          <w:jc w:val="center"/>
        </w:trPr>
        <w:tc>
          <w:tcPr>
            <w:tcW w:w="2431"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Value</w:t>
            </w:r>
          </w:p>
        </w:tc>
        <w:tc>
          <w:tcPr>
            <w:tcW w:w="4880"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Description</w:t>
            </w:r>
          </w:p>
        </w:tc>
      </w:tr>
      <w:tr w:rsidR="00504DB1" w:rsidRPr="00CD14E4" w:rsidTr="00504DB1">
        <w:trPr>
          <w:jc w:val="center"/>
        </w:trPr>
        <w:tc>
          <w:tcPr>
            <w:tcW w:w="2431"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wheelchair</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 xml:space="preserve">Wheelchair </w:t>
            </w:r>
          </w:p>
        </w:tc>
      </w:tr>
      <w:tr w:rsidR="00504DB1" w:rsidRPr="00CD14E4" w:rsidTr="00504DB1">
        <w:trPr>
          <w:jc w:val="center"/>
        </w:trPr>
        <w:tc>
          <w:tcPr>
            <w:tcW w:w="2431"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assistedWheelchair</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Wheelchair pushed by companion</w:t>
            </w:r>
          </w:p>
        </w:tc>
      </w:tr>
      <w:tr w:rsidR="00504DB1" w:rsidRPr="00CD14E4" w:rsidTr="00504DB1">
        <w:trPr>
          <w:jc w:val="center"/>
        </w:trPr>
        <w:tc>
          <w:tcPr>
            <w:tcW w:w="2431"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motorisedWheelchair</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Motorised Wheelchair</w:t>
            </w:r>
          </w:p>
        </w:tc>
      </w:tr>
      <w:tr w:rsidR="00504DB1" w:rsidRPr="00CD14E4" w:rsidTr="00504DB1">
        <w:trPr>
          <w:jc w:val="center"/>
        </w:trPr>
        <w:tc>
          <w:tcPr>
            <w:tcW w:w="2431"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mobilityScooter</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 xml:space="preserve">Small mobility Scooter: A Class 2 scooter under the CPT classification with 3 or 4 wheels, not more than 600mm wide and 1000 mm long and </w:t>
            </w:r>
            <w:r w:rsidRPr="00CD14E4">
              <w:rPr>
                <w:rStyle w:val="XMLtag"/>
                <w:b w:val="0"/>
                <w:i w:val="0"/>
                <w:sz w:val="16"/>
                <w:szCs w:val="16"/>
              </w:rPr>
              <w:lastRenderedPageBreak/>
              <w:t>with a turning radius not exceeding 1200mm.</w:t>
            </w:r>
            <w:r>
              <w:rPr>
                <w:rStyle w:val="XMLtag"/>
                <w:b w:val="0"/>
                <w:i w:val="0"/>
                <w:sz w:val="16"/>
                <w:szCs w:val="16"/>
              </w:rPr>
              <w:t xml:space="preserve"> </w:t>
            </w:r>
            <w:r w:rsidRPr="00CD14E4">
              <w:rPr>
                <w:rStyle w:val="XMLtag"/>
                <w:b w:val="0"/>
                <w:i w:val="0"/>
                <w:sz w:val="16"/>
                <w:szCs w:val="16"/>
              </w:rPr>
              <w:t>Normally weigh about</w:t>
            </w:r>
            <w:r>
              <w:rPr>
                <w:rStyle w:val="XMLtag"/>
                <w:b w:val="0"/>
                <w:i w:val="0"/>
                <w:sz w:val="16"/>
                <w:szCs w:val="16"/>
              </w:rPr>
              <w:t xml:space="preserve"> </w:t>
            </w:r>
            <w:r w:rsidRPr="00CD14E4">
              <w:rPr>
                <w:rStyle w:val="XMLtag"/>
                <w:b w:val="0"/>
                <w:i w:val="0"/>
                <w:sz w:val="16"/>
                <w:szCs w:val="16"/>
              </w:rPr>
              <w:t>65 kg.</w:t>
            </w:r>
          </w:p>
        </w:tc>
      </w:tr>
      <w:tr w:rsidR="00504DB1" w:rsidRPr="00CD14E4" w:rsidTr="00504DB1">
        <w:trPr>
          <w:jc w:val="center"/>
        </w:trPr>
        <w:tc>
          <w:tcPr>
            <w:tcW w:w="2431"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lastRenderedPageBreak/>
              <w:t>roadMobilityScooter</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Large Mobility Scooter: A Class 3 scooter under the CPT classification. Class 3 scooters are bigger and have light for road use.</w:t>
            </w:r>
            <w:r>
              <w:rPr>
                <w:rStyle w:val="XMLtag"/>
                <w:b w:val="0"/>
                <w:i w:val="0"/>
                <w:sz w:val="16"/>
                <w:szCs w:val="16"/>
              </w:rPr>
              <w:t xml:space="preserve"> </w:t>
            </w:r>
            <w:r w:rsidRPr="00CD14E4">
              <w:rPr>
                <w:rStyle w:val="XMLtag"/>
                <w:b w:val="0"/>
                <w:i w:val="0"/>
                <w:sz w:val="16"/>
                <w:szCs w:val="16"/>
              </w:rPr>
              <w:t>They are not normally allowed</w:t>
            </w:r>
            <w:r>
              <w:rPr>
                <w:rStyle w:val="XMLtag"/>
                <w:b w:val="0"/>
                <w:i w:val="0"/>
                <w:sz w:val="16"/>
                <w:szCs w:val="16"/>
              </w:rPr>
              <w:t xml:space="preserve"> </w:t>
            </w:r>
            <w:r w:rsidRPr="00CD14E4">
              <w:rPr>
                <w:rStyle w:val="XMLtag"/>
                <w:b w:val="0"/>
                <w:i w:val="0"/>
                <w:sz w:val="16"/>
                <w:szCs w:val="16"/>
              </w:rPr>
              <w:t>on buses.</w:t>
            </w:r>
            <w:r>
              <w:rPr>
                <w:rStyle w:val="XMLtag"/>
                <w:b w:val="0"/>
                <w:i w:val="0"/>
                <w:sz w:val="16"/>
                <w:szCs w:val="16"/>
              </w:rPr>
              <w:t xml:space="preserve"> </w:t>
            </w:r>
          </w:p>
        </w:tc>
      </w:tr>
      <w:tr w:rsidR="00504DB1" w:rsidRPr="00CD14E4" w:rsidTr="00504DB1">
        <w:trPr>
          <w:jc w:val="center"/>
        </w:trPr>
        <w:tc>
          <w:tcPr>
            <w:tcW w:w="2431"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walkingFrame</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Walking Frame</w:t>
            </w:r>
          </w:p>
        </w:tc>
      </w:tr>
      <w:tr w:rsidR="00504DB1" w:rsidRPr="00CD14E4" w:rsidTr="00504DB1">
        <w:trPr>
          <w:jc w:val="center"/>
        </w:trPr>
        <w:tc>
          <w:tcPr>
            <w:tcW w:w="2431"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restrictedMobility</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Restricted Mobility</w:t>
            </w:r>
          </w:p>
        </w:tc>
      </w:tr>
      <w:tr w:rsidR="00504DB1" w:rsidRPr="00CD14E4" w:rsidTr="00504DB1">
        <w:trPr>
          <w:jc w:val="center"/>
        </w:trPr>
        <w:tc>
          <w:tcPr>
            <w:tcW w:w="2431"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normal</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Normal mobility</w:t>
            </w:r>
          </w:p>
        </w:tc>
      </w:tr>
    </w:tbl>
    <w:p w:rsidR="00504DB1" w:rsidRPr="00CD14E4" w:rsidRDefault="00504DB1" w:rsidP="00504DB1">
      <w:pPr>
        <w:pStyle w:val="Caption"/>
      </w:pPr>
      <w:bookmarkStart w:id="103" w:name="_Ref352879459"/>
      <w:bookmarkStart w:id="104" w:name="_Toc352880358"/>
      <w:bookmarkStart w:id="105" w:name="_Toc356842011"/>
      <w:r w:rsidRPr="00CD14E4">
        <w:t xml:space="preserve">Table </w:t>
      </w:r>
      <w:fldSimple w:instr=" STYLEREF 1 \s ">
        <w:r>
          <w:rPr>
            <w:noProof/>
          </w:rPr>
          <w:t>6</w:t>
        </w:r>
      </w:fldSimple>
      <w:r w:rsidRPr="00CD14E4">
        <w:noBreakHyphen/>
      </w:r>
      <w:fldSimple w:instr=" SEQ Table \* ARABIC \s 1 ">
        <w:r>
          <w:rPr>
            <w:noProof/>
          </w:rPr>
          <w:t>43</w:t>
        </w:r>
      </w:fldSimple>
      <w:bookmarkEnd w:id="103"/>
      <w:r w:rsidRPr="00CD14E4">
        <w:t xml:space="preserve"> – Allowed Values for </w:t>
      </w:r>
      <w:proofErr w:type="spellStart"/>
      <w:r w:rsidRPr="00CD14E4">
        <w:rPr>
          <w:rStyle w:val="XMLtag"/>
        </w:rPr>
        <w:t>MobilityNeed</w:t>
      </w:r>
      <w:bookmarkEnd w:id="104"/>
      <w:bookmarkEnd w:id="105"/>
      <w:proofErr w:type="spellEnd"/>
    </w:p>
    <w:p w:rsidR="00504DB1" w:rsidRPr="00CD14E4" w:rsidRDefault="00504DB1" w:rsidP="00603204">
      <w:pPr>
        <w:numPr>
          <w:ilvl w:val="0"/>
          <w:numId w:val="17"/>
        </w:numPr>
        <w:tabs>
          <w:tab w:val="left" w:pos="851"/>
          <w:tab w:val="left" w:pos="1134"/>
        </w:tabs>
        <w:spacing w:after="0" w:line="240" w:lineRule="auto"/>
      </w:pPr>
      <w:proofErr w:type="spellStart"/>
      <w:r w:rsidRPr="00CD14E4">
        <w:rPr>
          <w:rStyle w:val="XMLtag"/>
        </w:rPr>
        <w:t>AssistanceNeeded</w:t>
      </w:r>
      <w:proofErr w:type="spellEnd"/>
      <w:r w:rsidRPr="00CD14E4">
        <w:rPr>
          <w:rStyle w:val="XMLtag"/>
        </w:rPr>
        <w:t xml:space="preserve">: </w:t>
      </w:r>
      <w:r w:rsidRPr="00CD14E4">
        <w:t>Nature of assistance needed to board</w:t>
      </w:r>
      <w:r>
        <w:t xml:space="preserve"> </w:t>
      </w:r>
      <w:r w:rsidRPr="00CD14E4">
        <w:t>See (</w:t>
      </w:r>
      <w:r w:rsidRPr="00CD14E4">
        <w:fldChar w:fldCharType="begin"/>
      </w:r>
      <w:r w:rsidRPr="00CD14E4">
        <w:instrText xml:space="preserve"> REF _Ref352778365 \h </w:instrText>
      </w:r>
      <w:r w:rsidRPr="00CD14E4">
        <w:fldChar w:fldCharType="separate"/>
      </w:r>
      <w:r w:rsidRPr="00CD14E4">
        <w:t xml:space="preserve">Table </w:t>
      </w:r>
      <w:r>
        <w:rPr>
          <w:noProof/>
        </w:rPr>
        <w:t>6</w:t>
      </w:r>
      <w:r w:rsidRPr="00CD14E4">
        <w:noBreakHyphen/>
      </w:r>
      <w:r>
        <w:rPr>
          <w:noProof/>
        </w:rPr>
        <w:t>44</w:t>
      </w:r>
      <w:r w:rsidRPr="00CD14E4">
        <w:fldChar w:fldCharType="end"/>
      </w:r>
      <w:r w:rsidRPr="00CD14E4">
        <w:t xml:space="preserve">). </w:t>
      </w:r>
      <w:r w:rsidRPr="00CD14E4">
        <w:rPr>
          <w:rStyle w:val="XMLtag"/>
          <w:b w:val="0"/>
          <w:i w:val="0"/>
        </w:rPr>
        <w:t>(+TXC v2.5)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4880"/>
      </w:tblGrid>
      <w:tr w:rsidR="00504DB1" w:rsidRPr="00CD14E4" w:rsidTr="00504DB1">
        <w:trPr>
          <w:jc w:val="center"/>
        </w:trPr>
        <w:tc>
          <w:tcPr>
            <w:tcW w:w="2078"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Value</w:t>
            </w:r>
          </w:p>
        </w:tc>
        <w:tc>
          <w:tcPr>
            <w:tcW w:w="4880"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Description</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levelAccess</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Level access – passenger can propel themselves</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rampRequired</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Assistance with ramp needed.</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hoistRequired</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Assistance with hoist needed.</w:t>
            </w:r>
          </w:p>
        </w:tc>
      </w:tr>
      <w:tr w:rsidR="00504DB1" w:rsidRPr="00CD14E4" w:rsidTr="00504DB1">
        <w:trPr>
          <w:jc w:val="center"/>
        </w:trPr>
        <w:tc>
          <w:tcPr>
            <w:tcW w:w="20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unknown</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 xml:space="preserve">Not known. </w:t>
            </w:r>
          </w:p>
        </w:tc>
      </w:tr>
    </w:tbl>
    <w:p w:rsidR="00504DB1" w:rsidRPr="00CD14E4" w:rsidRDefault="00504DB1" w:rsidP="00504DB1">
      <w:pPr>
        <w:pStyle w:val="Caption"/>
      </w:pPr>
      <w:bookmarkStart w:id="106" w:name="_Ref352778365"/>
      <w:bookmarkStart w:id="107" w:name="_Toc352880356"/>
      <w:bookmarkStart w:id="108" w:name="_Toc356842012"/>
      <w:r w:rsidRPr="00CD14E4">
        <w:t xml:space="preserve">Table </w:t>
      </w:r>
      <w:fldSimple w:instr=" STYLEREF 1 \s ">
        <w:r>
          <w:rPr>
            <w:noProof/>
          </w:rPr>
          <w:t>6</w:t>
        </w:r>
      </w:fldSimple>
      <w:r w:rsidRPr="00CD14E4">
        <w:noBreakHyphen/>
      </w:r>
      <w:fldSimple w:instr=" SEQ Table \* ARABIC \s 1 ">
        <w:r>
          <w:rPr>
            <w:noProof/>
          </w:rPr>
          <w:t>44</w:t>
        </w:r>
      </w:fldSimple>
      <w:bookmarkEnd w:id="106"/>
      <w:r w:rsidRPr="00CD14E4">
        <w:t xml:space="preserve"> – Allowed Values for </w:t>
      </w:r>
      <w:proofErr w:type="spellStart"/>
      <w:r w:rsidRPr="00CD14E4">
        <w:rPr>
          <w:rStyle w:val="XMLtag"/>
        </w:rPr>
        <w:t>AssistanceNeeded</w:t>
      </w:r>
      <w:bookmarkEnd w:id="107"/>
      <w:bookmarkEnd w:id="108"/>
      <w:proofErr w:type="spellEnd"/>
    </w:p>
    <w:p w:rsidR="00504DB1" w:rsidRPr="00CD14E4" w:rsidRDefault="00504DB1" w:rsidP="00603204">
      <w:pPr>
        <w:numPr>
          <w:ilvl w:val="0"/>
          <w:numId w:val="15"/>
        </w:numPr>
        <w:spacing w:after="0" w:line="240" w:lineRule="auto"/>
      </w:pPr>
      <w:proofErr w:type="spellStart"/>
      <w:r w:rsidRPr="00CD14E4">
        <w:rPr>
          <w:rStyle w:val="XMLtag"/>
        </w:rPr>
        <w:t>AssistedBoardingLocation</w:t>
      </w:r>
      <w:proofErr w:type="spellEnd"/>
      <w:r w:rsidRPr="00CD14E4">
        <w:rPr>
          <w:rStyle w:val="XMLtag"/>
        </w:rPr>
        <w:t xml:space="preserve">: </w:t>
      </w:r>
      <w:r w:rsidRPr="00CD14E4">
        <w:t>Whether boarding has to be done at a specific position on the platform.</w:t>
      </w:r>
      <w:r>
        <w:t xml:space="preserve"> </w:t>
      </w:r>
      <w:r w:rsidRPr="00CD14E4">
        <w:t xml:space="preserve">See </w:t>
      </w:r>
      <w:r w:rsidRPr="00CD14E4">
        <w:fldChar w:fldCharType="begin"/>
      </w:r>
      <w:r w:rsidRPr="00CD14E4">
        <w:instrText xml:space="preserve"> REF _Ref352778481 \h </w:instrText>
      </w:r>
      <w:r w:rsidRPr="00CD14E4">
        <w:fldChar w:fldCharType="separate"/>
      </w:r>
      <w:r w:rsidRPr="00CD14E4">
        <w:t xml:space="preserve">Table </w:t>
      </w:r>
      <w:r>
        <w:rPr>
          <w:noProof/>
        </w:rPr>
        <w:t>6</w:t>
      </w:r>
      <w:r w:rsidRPr="00CD14E4">
        <w:noBreakHyphen/>
      </w:r>
      <w:r>
        <w:rPr>
          <w:noProof/>
        </w:rPr>
        <w:t>45</w:t>
      </w:r>
      <w:r w:rsidRPr="00CD14E4">
        <w:fldChar w:fldCharType="end"/>
      </w:r>
      <w:r w:rsidRPr="00CD14E4">
        <w:t xml:space="preserve">). </w:t>
      </w:r>
      <w:r w:rsidRPr="00CD14E4">
        <w:rPr>
          <w:rStyle w:val="XMLtag"/>
          <w:b w:val="0"/>
          <w:i w:val="0"/>
        </w:rPr>
        <w:t>(+TXC v2.5)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4880"/>
      </w:tblGrid>
      <w:tr w:rsidR="00504DB1" w:rsidRPr="00CD14E4" w:rsidTr="00504DB1">
        <w:trPr>
          <w:jc w:val="center"/>
        </w:trPr>
        <w:tc>
          <w:tcPr>
            <w:tcW w:w="2467"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Value</w:t>
            </w:r>
          </w:p>
        </w:tc>
        <w:tc>
          <w:tcPr>
            <w:tcW w:w="4880"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Description</w:t>
            </w:r>
          </w:p>
        </w:tc>
      </w:tr>
      <w:tr w:rsidR="00504DB1" w:rsidRPr="00CD14E4" w:rsidTr="00504DB1">
        <w:trPr>
          <w:jc w:val="center"/>
        </w:trPr>
        <w:tc>
          <w:tcPr>
            <w:tcW w:w="2467"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boardAtAnyDoor</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Boarding can be at any location</w:t>
            </w:r>
          </w:p>
        </w:tc>
      </w:tr>
      <w:tr w:rsidR="00504DB1" w:rsidRPr="00CD14E4" w:rsidTr="00504DB1">
        <w:trPr>
          <w:jc w:val="center"/>
        </w:trPr>
        <w:tc>
          <w:tcPr>
            <w:tcW w:w="2467" w:type="dxa"/>
          </w:tcPr>
          <w:p w:rsidR="00504DB1" w:rsidRPr="00CD14E4" w:rsidRDefault="00504DB1" w:rsidP="00504DB1">
            <w:pPr>
              <w:tabs>
                <w:tab w:val="left" w:pos="851"/>
                <w:tab w:val="left" w:pos="1134"/>
              </w:tabs>
              <w:rPr>
                <w:rStyle w:val="XMLtag"/>
                <w:b w:val="0"/>
                <w:sz w:val="16"/>
                <w:szCs w:val="16"/>
              </w:rPr>
            </w:pPr>
            <w:proofErr w:type="spellStart"/>
            <w:r w:rsidRPr="00CD14E4">
              <w:rPr>
                <w:rStyle w:val="XMLtag"/>
                <w:b w:val="0"/>
                <w:sz w:val="16"/>
                <w:szCs w:val="16"/>
              </w:rPr>
              <w:t>boardOnlyAtSpecifiedPositions</w:t>
            </w:r>
            <w:proofErr w:type="spellEnd"/>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Boarding must be at specific positions on platform</w:t>
            </w:r>
          </w:p>
        </w:tc>
      </w:tr>
      <w:tr w:rsidR="00504DB1" w:rsidRPr="00CD14E4" w:rsidTr="00504DB1">
        <w:trPr>
          <w:jc w:val="center"/>
        </w:trPr>
        <w:tc>
          <w:tcPr>
            <w:tcW w:w="2467"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unknown</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 xml:space="preserve">Not known. </w:t>
            </w:r>
          </w:p>
        </w:tc>
      </w:tr>
    </w:tbl>
    <w:p w:rsidR="00504DB1" w:rsidRPr="00CD14E4" w:rsidRDefault="00504DB1" w:rsidP="00504DB1">
      <w:pPr>
        <w:pStyle w:val="Caption"/>
      </w:pPr>
      <w:bookmarkStart w:id="109" w:name="_Ref352778481"/>
      <w:bookmarkStart w:id="110" w:name="_Toc352880357"/>
      <w:bookmarkStart w:id="111" w:name="_Toc356842013"/>
      <w:r w:rsidRPr="00CD14E4">
        <w:t xml:space="preserve">Table </w:t>
      </w:r>
      <w:fldSimple w:instr=" STYLEREF 1 \s ">
        <w:r>
          <w:rPr>
            <w:noProof/>
          </w:rPr>
          <w:t>6</w:t>
        </w:r>
      </w:fldSimple>
      <w:r w:rsidRPr="00CD14E4">
        <w:noBreakHyphen/>
      </w:r>
      <w:fldSimple w:instr=" SEQ Table \* ARABIC \s 1 ">
        <w:r>
          <w:rPr>
            <w:noProof/>
          </w:rPr>
          <w:t>45</w:t>
        </w:r>
      </w:fldSimple>
      <w:bookmarkEnd w:id="109"/>
      <w:r w:rsidRPr="00CD14E4">
        <w:t xml:space="preserve"> – Allowed Values for </w:t>
      </w:r>
      <w:proofErr w:type="spellStart"/>
      <w:r w:rsidRPr="00CD14E4">
        <w:rPr>
          <w:rStyle w:val="XMLtag"/>
        </w:rPr>
        <w:t>AssistedBoardingLocation</w:t>
      </w:r>
      <w:bookmarkEnd w:id="110"/>
      <w:bookmarkEnd w:id="111"/>
      <w:proofErr w:type="spellEnd"/>
    </w:p>
    <w:p w:rsidR="00504DB1" w:rsidRPr="00CD14E4" w:rsidRDefault="00504DB1" w:rsidP="00603204">
      <w:pPr>
        <w:numPr>
          <w:ilvl w:val="0"/>
          <w:numId w:val="15"/>
        </w:numPr>
        <w:spacing w:after="0" w:line="240" w:lineRule="auto"/>
        <w:rPr>
          <w:rStyle w:val="XMLtag"/>
          <w:b w:val="0"/>
          <w:i w:val="0"/>
        </w:rPr>
      </w:pPr>
      <w:proofErr w:type="spellStart"/>
      <w:r w:rsidRPr="00CD14E4">
        <w:rPr>
          <w:rStyle w:val="XMLtag"/>
        </w:rPr>
        <w:t>GuideDogsAllowed</w:t>
      </w:r>
      <w:proofErr w:type="spellEnd"/>
      <w:r w:rsidRPr="00CD14E4">
        <w:rPr>
          <w:rStyle w:val="XMLtag"/>
        </w:rPr>
        <w:t xml:space="preserve">: </w:t>
      </w:r>
      <w:r w:rsidRPr="00CD14E4">
        <w:t xml:space="preserve">Whether guide dogs are allowed. </w:t>
      </w:r>
      <w:r w:rsidRPr="00CD14E4">
        <w:rPr>
          <w:rStyle w:val="XMLtag"/>
          <w:b w:val="0"/>
          <w:i w:val="0"/>
        </w:rPr>
        <w:t>(+TXC v2.5)</w:t>
      </w:r>
    </w:p>
    <w:p w:rsidR="00504DB1" w:rsidRPr="00CD14E4" w:rsidRDefault="00504DB1" w:rsidP="00504DB1">
      <w:pPr>
        <w:pStyle w:val="BodyTextIndent"/>
        <w:keepNext/>
        <w:ind w:left="0"/>
        <w:jc w:val="center"/>
      </w:pPr>
      <w:r>
        <w:rPr>
          <w:noProof/>
          <w:lang w:eastAsia="en-GB"/>
        </w:rPr>
        <w:lastRenderedPageBreak/>
        <w:drawing>
          <wp:inline distT="0" distB="0" distL="0" distR="0">
            <wp:extent cx="5693410" cy="6973570"/>
            <wp:effectExtent l="0" t="0" r="2540" b="0"/>
            <wp:docPr id="5" name="Picture 5" descr="AccessVehic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essVehicleEquip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3410" cy="6973570"/>
                    </a:xfrm>
                    <a:prstGeom prst="rect">
                      <a:avLst/>
                    </a:prstGeom>
                    <a:noFill/>
                    <a:ln>
                      <a:noFill/>
                    </a:ln>
                  </pic:spPr>
                </pic:pic>
              </a:graphicData>
            </a:graphic>
          </wp:inline>
        </w:drawing>
      </w:r>
    </w:p>
    <w:p w:rsidR="00504DB1" w:rsidRPr="00CD14E4" w:rsidRDefault="00504DB1" w:rsidP="00504DB1">
      <w:pPr>
        <w:pStyle w:val="Caption"/>
        <w:ind w:left="1440"/>
        <w:jc w:val="center"/>
      </w:pPr>
      <w:bookmarkStart w:id="112" w:name="_Ref255574974"/>
      <w:bookmarkStart w:id="113" w:name="_Toc356841266"/>
      <w:r w:rsidRPr="00CD14E4">
        <w:t xml:space="preserve">Figure </w:t>
      </w:r>
      <w:fldSimple w:instr=" STYLEREF 1 \s ">
        <w:r>
          <w:rPr>
            <w:noProof/>
          </w:rPr>
          <w:t>6</w:t>
        </w:r>
      </w:fldSimple>
      <w:r w:rsidRPr="00CD14E4">
        <w:noBreakHyphen/>
      </w:r>
      <w:fldSimple w:instr=" SEQ Figure \* ARABIC \s 1 ">
        <w:r>
          <w:rPr>
            <w:noProof/>
          </w:rPr>
          <w:t>84</w:t>
        </w:r>
      </w:fldSimple>
      <w:bookmarkEnd w:id="112"/>
      <w:r w:rsidRPr="00CD14E4">
        <w:t xml:space="preserve"> – </w:t>
      </w:r>
      <w:proofErr w:type="spellStart"/>
      <w:r w:rsidRPr="00CD14E4">
        <w:t>VehicleType</w:t>
      </w:r>
      <w:proofErr w:type="spellEnd"/>
      <w:r w:rsidRPr="00CD14E4">
        <w:t xml:space="preserve">/ </w:t>
      </w:r>
      <w:proofErr w:type="spellStart"/>
      <w:r w:rsidRPr="00CD14E4">
        <w:t>AccessVehicleEquipment</w:t>
      </w:r>
      <w:proofErr w:type="spellEnd"/>
      <w:r w:rsidRPr="00CD14E4">
        <w:t xml:space="preserve"> Element (+TXC v2.4)</w:t>
      </w:r>
      <w:bookmarkEnd w:id="113"/>
    </w:p>
    <w:p w:rsidR="00504DB1" w:rsidRPr="00CD14E4" w:rsidRDefault="00504DB1" w:rsidP="00504DB1">
      <w:pPr>
        <w:pStyle w:val="Heading4"/>
      </w:pPr>
      <w:bookmarkStart w:id="114" w:name="_Toc356841778"/>
      <w:proofErr w:type="spellStart"/>
      <w:r w:rsidRPr="00CD14E4">
        <w:t>VehicleType</w:t>
      </w:r>
      <w:proofErr w:type="spellEnd"/>
      <w:r w:rsidRPr="00CD14E4">
        <w:t xml:space="preserve"> / </w:t>
      </w:r>
      <w:proofErr w:type="spellStart"/>
      <w:r w:rsidRPr="00CD14E4">
        <w:t>WheelchairEquipment</w:t>
      </w:r>
      <w:proofErr w:type="spellEnd"/>
      <w:r w:rsidRPr="00CD14E4">
        <w:t xml:space="preserve"> Element (+TXC V2.4)</w:t>
      </w:r>
      <w:bookmarkEnd w:id="114"/>
    </w:p>
    <w:p w:rsidR="00504DB1" w:rsidRPr="00CD14E4" w:rsidRDefault="00504DB1" w:rsidP="00504DB1">
      <w:pPr>
        <w:pStyle w:val="BodyTextIndent"/>
        <w:ind w:left="0"/>
        <w:jc w:val="both"/>
        <w:rPr>
          <w:rStyle w:val="XMLtag"/>
          <w:b w:val="0"/>
          <w:i w:val="0"/>
        </w:rPr>
      </w:pPr>
      <w:r w:rsidRPr="00CD14E4">
        <w:rPr>
          <w:rStyle w:val="XMLtag"/>
          <w:b w:val="0"/>
          <w:i w:val="0"/>
        </w:rPr>
        <w:t xml:space="preserve">The </w:t>
      </w:r>
      <w:proofErr w:type="spellStart"/>
      <w:r w:rsidRPr="00CD14E4">
        <w:rPr>
          <w:b/>
          <w:i/>
        </w:rPr>
        <w:t>WheelchairEquipment</w:t>
      </w:r>
      <w:proofErr w:type="spellEnd"/>
      <w:r w:rsidRPr="00CD14E4">
        <w:t xml:space="preserve"> </w:t>
      </w:r>
      <w:r w:rsidRPr="00CD14E4">
        <w:rPr>
          <w:rStyle w:val="XMLtag"/>
          <w:b w:val="0"/>
          <w:i w:val="0"/>
        </w:rPr>
        <w:t xml:space="preserve">element </w:t>
      </w:r>
      <w:r w:rsidRPr="00CD14E4">
        <w:rPr>
          <w:rStyle w:val="XMLtag"/>
          <w:b w:val="0"/>
        </w:rPr>
        <w:t>(</w:t>
      </w:r>
      <w:r w:rsidRPr="00CD14E4">
        <w:rPr>
          <w:rStyle w:val="FigureLabel"/>
        </w:rPr>
        <w:fldChar w:fldCharType="begin"/>
      </w:r>
      <w:r w:rsidRPr="00CD14E4">
        <w:rPr>
          <w:rStyle w:val="XMLtag"/>
          <w:b w:val="0"/>
        </w:rPr>
        <w:instrText xml:space="preserve"> REF _Ref255575016 \h </w:instrText>
      </w:r>
      <w:r w:rsidRPr="00CD14E4">
        <w:instrText xml:space="preserve"> \* MERGEFORMAT </w:instrText>
      </w:r>
      <w:r w:rsidRPr="00CD14E4">
        <w:rPr>
          <w:rStyle w:val="FigureLabel"/>
        </w:rPr>
      </w:r>
      <w:r w:rsidRPr="00CD14E4">
        <w:rPr>
          <w:rStyle w:val="FigureLabel"/>
        </w:rPr>
        <w:fldChar w:fldCharType="separate"/>
      </w:r>
      <w:r w:rsidRPr="002D1915">
        <w:t>Figure 6</w:t>
      </w:r>
      <w:r w:rsidRPr="002D1915">
        <w:noBreakHyphen/>
        <w:t>85</w:t>
      </w:r>
      <w:r w:rsidRPr="00CD14E4">
        <w:rPr>
          <w:rStyle w:val="FigureLabel"/>
        </w:rPr>
        <w:fldChar w:fldCharType="end"/>
      </w:r>
      <w:r w:rsidRPr="00CD14E4">
        <w:rPr>
          <w:rStyle w:val="XMLtag"/>
          <w:b w:val="0"/>
          <w:i w:val="0"/>
        </w:rPr>
        <w:t xml:space="preserve">) describes a type of on board vehicle equipment for wheelchair access on the vehicle. </w:t>
      </w:r>
      <w:r w:rsidRPr="00CD14E4">
        <w:t>(+TXC V2.4)</w:t>
      </w:r>
    </w:p>
    <w:p w:rsidR="00504DB1" w:rsidRPr="00CD14E4" w:rsidRDefault="00504DB1" w:rsidP="00603204">
      <w:pPr>
        <w:pStyle w:val="BodyTextIndent"/>
        <w:keepLines/>
        <w:numPr>
          <w:ilvl w:val="0"/>
          <w:numId w:val="11"/>
        </w:numPr>
        <w:tabs>
          <w:tab w:val="right" w:pos="9214"/>
        </w:tabs>
        <w:spacing w:after="0" w:line="240" w:lineRule="auto"/>
        <w:jc w:val="both"/>
        <w:rPr>
          <w:rStyle w:val="XMLtag"/>
          <w:b w:val="0"/>
          <w:i w:val="0"/>
        </w:rPr>
      </w:pPr>
      <w:proofErr w:type="spellStart"/>
      <w:r w:rsidRPr="00CD14E4">
        <w:rPr>
          <w:rStyle w:val="XMLtag"/>
        </w:rPr>
        <w:t>NumberOfWheelChairAreas</w:t>
      </w:r>
      <w:proofErr w:type="spellEnd"/>
      <w:r w:rsidRPr="00CD14E4">
        <w:rPr>
          <w:rStyle w:val="XMLtag"/>
          <w:b w:val="0"/>
          <w:i w:val="0"/>
        </w:rPr>
        <w:t>: Number of available wheelchair areas in vehicle.</w:t>
      </w:r>
    </w:p>
    <w:p w:rsidR="00504DB1" w:rsidRPr="00CD14E4" w:rsidRDefault="00504DB1" w:rsidP="00603204">
      <w:pPr>
        <w:pStyle w:val="BodyTextIndent"/>
        <w:keepLines/>
        <w:numPr>
          <w:ilvl w:val="0"/>
          <w:numId w:val="11"/>
        </w:numPr>
        <w:tabs>
          <w:tab w:val="right" w:pos="9214"/>
        </w:tabs>
        <w:spacing w:after="0" w:line="240" w:lineRule="auto"/>
        <w:jc w:val="both"/>
        <w:rPr>
          <w:rStyle w:val="XMLtag"/>
          <w:b w:val="0"/>
          <w:i w:val="0"/>
        </w:rPr>
      </w:pPr>
      <w:proofErr w:type="spellStart"/>
      <w:r w:rsidRPr="00CD14E4">
        <w:rPr>
          <w:rStyle w:val="XMLtag"/>
        </w:rPr>
        <w:t>WidthOfAccessArea</w:t>
      </w:r>
      <w:proofErr w:type="spellEnd"/>
      <w:r w:rsidRPr="00CD14E4">
        <w:rPr>
          <w:rStyle w:val="XMLtag"/>
          <w:b w:val="0"/>
          <w:i w:val="0"/>
        </w:rPr>
        <w:t>: Access width available for entry by wheelchair.</w:t>
      </w:r>
    </w:p>
    <w:p w:rsidR="00504DB1" w:rsidRPr="00CD14E4" w:rsidRDefault="00504DB1" w:rsidP="00603204">
      <w:pPr>
        <w:pStyle w:val="BodyTextIndent"/>
        <w:keepLines/>
        <w:numPr>
          <w:ilvl w:val="0"/>
          <w:numId w:val="11"/>
        </w:numPr>
        <w:tabs>
          <w:tab w:val="right" w:pos="9214"/>
        </w:tabs>
        <w:spacing w:after="0" w:line="240" w:lineRule="auto"/>
        <w:jc w:val="both"/>
        <w:rPr>
          <w:rStyle w:val="XMLtag"/>
          <w:b w:val="0"/>
          <w:i w:val="0"/>
        </w:rPr>
      </w:pPr>
      <w:proofErr w:type="spellStart"/>
      <w:r w:rsidRPr="00CD14E4">
        <w:rPr>
          <w:rStyle w:val="XMLtag"/>
        </w:rPr>
        <w:t>HeightOfAccessArea</w:t>
      </w:r>
      <w:proofErr w:type="spellEnd"/>
      <w:r w:rsidRPr="00CD14E4">
        <w:rPr>
          <w:rStyle w:val="XMLtag"/>
          <w:b w:val="0"/>
          <w:i w:val="0"/>
        </w:rPr>
        <w:t>: Access height available for entry by wheelchair.</w:t>
      </w:r>
    </w:p>
    <w:p w:rsidR="00504DB1" w:rsidRPr="00CD14E4" w:rsidRDefault="00504DB1" w:rsidP="00603204">
      <w:pPr>
        <w:pStyle w:val="BodyTextIndent"/>
        <w:keepLines/>
        <w:numPr>
          <w:ilvl w:val="0"/>
          <w:numId w:val="11"/>
        </w:numPr>
        <w:tabs>
          <w:tab w:val="right" w:pos="9214"/>
        </w:tabs>
        <w:spacing w:after="0" w:line="240" w:lineRule="auto"/>
        <w:jc w:val="both"/>
        <w:rPr>
          <w:rStyle w:val="XMLtag"/>
          <w:b w:val="0"/>
          <w:i w:val="0"/>
        </w:rPr>
      </w:pPr>
      <w:proofErr w:type="spellStart"/>
      <w:r w:rsidRPr="00CD14E4">
        <w:rPr>
          <w:rStyle w:val="XMLtag"/>
        </w:rPr>
        <w:t>WheelchairTurningCircle</w:t>
      </w:r>
      <w:proofErr w:type="spellEnd"/>
      <w:r w:rsidRPr="00CD14E4">
        <w:rPr>
          <w:rStyle w:val="XMLtag"/>
          <w:b w:val="0"/>
          <w:i w:val="0"/>
        </w:rPr>
        <w:t>: Wheel chair turning circle on board.</w:t>
      </w:r>
    </w:p>
    <w:p w:rsidR="00504DB1" w:rsidRPr="00CD14E4" w:rsidRDefault="00504DB1" w:rsidP="00603204">
      <w:pPr>
        <w:numPr>
          <w:ilvl w:val="0"/>
          <w:numId w:val="11"/>
        </w:numPr>
        <w:tabs>
          <w:tab w:val="left" w:pos="851"/>
          <w:tab w:val="left" w:pos="1134"/>
        </w:tabs>
        <w:spacing w:after="0" w:line="240" w:lineRule="auto"/>
      </w:pPr>
      <w:proofErr w:type="spellStart"/>
      <w:r w:rsidRPr="00CD14E4">
        <w:rPr>
          <w:rStyle w:val="XMLtag"/>
        </w:rPr>
        <w:lastRenderedPageBreak/>
        <w:t>SuitableFor</w:t>
      </w:r>
      <w:proofErr w:type="spellEnd"/>
      <w:r w:rsidRPr="00CD14E4">
        <w:rPr>
          <w:rStyle w:val="XMLtag"/>
        </w:rPr>
        <w:fldChar w:fldCharType="begin"/>
      </w:r>
      <w:r w:rsidRPr="00CD14E4">
        <w:instrText xml:space="preserve"> XE "</w:instrText>
      </w:r>
      <w:r w:rsidRPr="00CD14E4">
        <w:rPr>
          <w:rStyle w:val="XMLtag"/>
        </w:rPr>
        <w:instrText xml:space="preserve"> SuitableFor:</w:instrText>
      </w:r>
      <w:r w:rsidRPr="00CD14E4">
        <w:instrText xml:space="preserve"> Element”</w:instrText>
      </w:r>
      <w:r w:rsidRPr="00CD14E4">
        <w:rPr>
          <w:rStyle w:val="XMLtag"/>
        </w:rPr>
        <w:fldChar w:fldCharType="end"/>
      </w:r>
      <w:r w:rsidRPr="00CD14E4">
        <w:rPr>
          <w:rStyle w:val="XMLtag"/>
        </w:rPr>
        <w:t>:</w:t>
      </w:r>
      <w:r w:rsidRPr="00CD14E4">
        <w:t xml:space="preserve"> Mobility need for which access is suitable, for example </w:t>
      </w:r>
      <w:proofErr w:type="spellStart"/>
      <w:r w:rsidRPr="00CD14E4">
        <w:t>motorisedWheelchair</w:t>
      </w:r>
      <w:proofErr w:type="spellEnd"/>
      <w:r w:rsidRPr="00CD14E4">
        <w:t xml:space="preserve">, </w:t>
      </w:r>
      <w:proofErr w:type="spellStart"/>
      <w:r w:rsidRPr="00CD14E4">
        <w:t>mobilityScooter</w:t>
      </w:r>
      <w:proofErr w:type="spellEnd"/>
      <w:r w:rsidRPr="00CD14E4">
        <w:t xml:space="preserve">, etc., See </w:t>
      </w:r>
      <w:r w:rsidRPr="00CD14E4">
        <w:fldChar w:fldCharType="begin"/>
      </w:r>
      <w:r w:rsidRPr="00CD14E4">
        <w:instrText xml:space="preserve"> REF _Ref352879459 \h </w:instrText>
      </w:r>
      <w:r w:rsidRPr="00CD14E4">
        <w:fldChar w:fldCharType="separate"/>
      </w:r>
      <w:r w:rsidRPr="00CD14E4">
        <w:t xml:space="preserve">Table </w:t>
      </w:r>
      <w:r>
        <w:rPr>
          <w:noProof/>
        </w:rPr>
        <w:t>6</w:t>
      </w:r>
      <w:r w:rsidRPr="00CD14E4">
        <w:noBreakHyphen/>
      </w:r>
      <w:r>
        <w:rPr>
          <w:noProof/>
        </w:rPr>
        <w:t>43</w:t>
      </w:r>
      <w:r w:rsidRPr="00CD14E4">
        <w:fldChar w:fldCharType="end"/>
      </w:r>
      <w:r w:rsidRPr="00CD14E4">
        <w:t xml:space="preserve"> earlier. </w:t>
      </w:r>
      <w:r>
        <w:t xml:space="preserve">(+TXC </w:t>
      </w:r>
      <w:r w:rsidRPr="00CD14E4">
        <w:t>v2.5.)</w:t>
      </w:r>
    </w:p>
    <w:p w:rsidR="00504DB1" w:rsidRPr="00CD14E4" w:rsidRDefault="00504DB1" w:rsidP="00603204">
      <w:pPr>
        <w:numPr>
          <w:ilvl w:val="0"/>
          <w:numId w:val="11"/>
        </w:numPr>
        <w:tabs>
          <w:tab w:val="left" w:pos="851"/>
          <w:tab w:val="left" w:pos="1134"/>
        </w:tabs>
        <w:spacing w:after="0" w:line="240" w:lineRule="auto"/>
      </w:pPr>
      <w:proofErr w:type="spellStart"/>
      <w:r w:rsidRPr="00CD14E4">
        <w:rPr>
          <w:rStyle w:val="XMLtag"/>
        </w:rPr>
        <w:t>BookingRequired</w:t>
      </w:r>
      <w:proofErr w:type="spellEnd"/>
      <w:r w:rsidRPr="00CD14E4">
        <w:rPr>
          <w:rStyle w:val="XMLtag"/>
        </w:rPr>
        <w:t xml:space="preserve">: </w:t>
      </w:r>
      <w:r w:rsidRPr="00CD14E4">
        <w:t>Whether booking is required for wheelchair use.</w:t>
      </w:r>
      <w:r>
        <w:t xml:space="preserve"> (+TXC </w:t>
      </w:r>
      <w:r w:rsidRPr="00CD14E4">
        <w:t>v2.5.)</w:t>
      </w:r>
    </w:p>
    <w:p w:rsidR="00504DB1" w:rsidRPr="00CD14E4" w:rsidRDefault="00504DB1" w:rsidP="00603204">
      <w:pPr>
        <w:numPr>
          <w:ilvl w:val="0"/>
          <w:numId w:val="11"/>
        </w:numPr>
        <w:tabs>
          <w:tab w:val="left" w:pos="851"/>
          <w:tab w:val="left" w:pos="1134"/>
        </w:tabs>
        <w:spacing w:after="0" w:line="240" w:lineRule="auto"/>
      </w:pPr>
      <w:proofErr w:type="spellStart"/>
      <w:r w:rsidRPr="00CD14E4">
        <w:rPr>
          <w:rStyle w:val="XMLtag"/>
        </w:rPr>
        <w:t>BookingNumber</w:t>
      </w:r>
      <w:proofErr w:type="spellEnd"/>
      <w:r w:rsidRPr="00CD14E4">
        <w:rPr>
          <w:rStyle w:val="XMLtag"/>
        </w:rPr>
        <w:t xml:space="preserve">: </w:t>
      </w:r>
      <w:r w:rsidRPr="00CD14E4">
        <w:t xml:space="preserve">Phone number to call for wheelchair booking </w:t>
      </w:r>
      <w:r>
        <w:t xml:space="preserve">(+TXC </w:t>
      </w:r>
      <w:r w:rsidRPr="00CD14E4">
        <w:t>v2.5.)</w:t>
      </w:r>
    </w:p>
    <w:p w:rsidR="00504DB1" w:rsidRPr="00CD14E4" w:rsidRDefault="00504DB1" w:rsidP="00504DB1">
      <w:pPr>
        <w:pStyle w:val="BodyTextIndent"/>
        <w:ind w:left="720"/>
        <w:jc w:val="both"/>
        <w:rPr>
          <w:rStyle w:val="XMLtag"/>
          <w:b w:val="0"/>
          <w:i w:val="0"/>
        </w:rPr>
      </w:pPr>
    </w:p>
    <w:p w:rsidR="00504DB1" w:rsidRPr="00CD14E4" w:rsidRDefault="00504DB1" w:rsidP="00504DB1">
      <w:pPr>
        <w:pStyle w:val="BodyTextIndent"/>
        <w:keepNext/>
        <w:ind w:left="0"/>
        <w:jc w:val="center"/>
      </w:pPr>
      <w:r>
        <w:rPr>
          <w:noProof/>
          <w:lang w:eastAsia="en-GB"/>
        </w:rPr>
        <w:drawing>
          <wp:inline distT="0" distB="0" distL="0" distR="0">
            <wp:extent cx="5693410" cy="6265545"/>
            <wp:effectExtent l="0" t="0" r="2540" b="1905"/>
            <wp:docPr id="4" name="Picture 4" descr="WheelchairVehic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eelchairVehicleEquip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3410" cy="6265545"/>
                    </a:xfrm>
                    <a:prstGeom prst="rect">
                      <a:avLst/>
                    </a:prstGeom>
                    <a:noFill/>
                    <a:ln>
                      <a:noFill/>
                    </a:ln>
                  </pic:spPr>
                </pic:pic>
              </a:graphicData>
            </a:graphic>
          </wp:inline>
        </w:drawing>
      </w:r>
    </w:p>
    <w:p w:rsidR="00504DB1" w:rsidRDefault="00504DB1" w:rsidP="00504DB1">
      <w:bookmarkStart w:id="115" w:name="_Ref255575016"/>
      <w:r w:rsidRPr="00CD14E4">
        <w:t xml:space="preserve">Figure </w:t>
      </w:r>
      <w:fldSimple w:instr=" STYLEREF 1 \s ">
        <w:r>
          <w:rPr>
            <w:noProof/>
          </w:rPr>
          <w:t>6</w:t>
        </w:r>
      </w:fldSimple>
      <w:r w:rsidRPr="00CD14E4">
        <w:noBreakHyphen/>
      </w:r>
      <w:fldSimple w:instr=" SEQ Figure \* ARABIC \s 1 ">
        <w:r>
          <w:rPr>
            <w:noProof/>
          </w:rPr>
          <w:t>85</w:t>
        </w:r>
      </w:fldSimple>
      <w:bookmarkEnd w:id="115"/>
      <w:r w:rsidRPr="00CD14E4">
        <w:t xml:space="preserve"> – </w:t>
      </w:r>
      <w:proofErr w:type="spellStart"/>
      <w:r w:rsidRPr="00CD14E4">
        <w:t>VehicleType</w:t>
      </w:r>
      <w:proofErr w:type="spellEnd"/>
      <w:r w:rsidRPr="00CD14E4">
        <w:t xml:space="preserve">/ </w:t>
      </w:r>
      <w:proofErr w:type="spellStart"/>
      <w:r w:rsidRPr="00CD14E4">
        <w:t>WheelchairVehicleEquipment</w:t>
      </w:r>
      <w:proofErr w:type="spellEnd"/>
      <w:r w:rsidRPr="00CD14E4">
        <w:t xml:space="preserve"> Element </w:t>
      </w:r>
      <w:r>
        <w:t xml:space="preserve">(+TXC </w:t>
      </w:r>
      <w:r w:rsidRPr="00CD14E4">
        <w:t>v2.4</w:t>
      </w:r>
    </w:p>
    <w:p w:rsidR="00504DB1" w:rsidRDefault="00504DB1">
      <w:r>
        <w:br w:type="page"/>
      </w:r>
    </w:p>
    <w:p w:rsidR="00504DB1" w:rsidRPr="00CD14E4" w:rsidRDefault="00504DB1" w:rsidP="00504DB1">
      <w:pPr>
        <w:pStyle w:val="Heading4"/>
      </w:pPr>
      <w:bookmarkStart w:id="116" w:name="_Toc356841791"/>
      <w:proofErr w:type="spellStart"/>
      <w:r w:rsidRPr="00CD14E4">
        <w:lastRenderedPageBreak/>
        <w:t>StopAccessibility</w:t>
      </w:r>
      <w:proofErr w:type="spellEnd"/>
      <w:r>
        <w:t xml:space="preserve"> </w:t>
      </w:r>
      <w:r w:rsidRPr="00CD14E4">
        <w:t>Element (+TXC v2.5)</w:t>
      </w:r>
      <w:bookmarkEnd w:id="116"/>
    </w:p>
    <w:p w:rsidR="00504DB1" w:rsidRPr="00CD14E4" w:rsidRDefault="00504DB1" w:rsidP="00504DB1">
      <w:pPr>
        <w:tabs>
          <w:tab w:val="left" w:pos="851"/>
          <w:tab w:val="left" w:pos="1134"/>
        </w:tabs>
        <w:jc w:val="both"/>
      </w:pPr>
      <w:r w:rsidRPr="00CD14E4">
        <w:t xml:space="preserve">The </w:t>
      </w:r>
      <w:proofErr w:type="spellStart"/>
      <w:r w:rsidRPr="00CD14E4">
        <w:rPr>
          <w:rStyle w:val="XMLtag"/>
        </w:rPr>
        <w:t>StopAccessibility</w:t>
      </w:r>
      <w:proofErr w:type="spellEnd"/>
      <w:r w:rsidRPr="00CD14E4">
        <w:rPr>
          <w:rStyle w:val="XMLtag"/>
        </w:rPr>
        <w:t xml:space="preserve"> </w:t>
      </w:r>
      <w:r w:rsidRPr="00CD14E4">
        <w:t>element</w:t>
      </w:r>
      <w:r w:rsidRPr="00CD14E4">
        <w:rPr>
          <w:rStyle w:val="XMLtag"/>
        </w:rPr>
        <w:t xml:space="preserve"> </w:t>
      </w:r>
      <w:r w:rsidRPr="00CD14E4">
        <w:t>(</w:t>
      </w:r>
      <w:r w:rsidRPr="00CD14E4">
        <w:rPr>
          <w:rStyle w:val="FigureLabel"/>
          <w:rFonts w:cs="Arial"/>
          <w:lang w:eastAsia="zh-CN"/>
        </w:rPr>
        <w:fldChar w:fldCharType="begin"/>
      </w:r>
      <w:r w:rsidRPr="00CD14E4">
        <w:instrText xml:space="preserve"> REF _Ref352778851 \h </w:instrText>
      </w:r>
      <w:r w:rsidRPr="00CD14E4">
        <w:rPr>
          <w:rStyle w:val="FigureLabel"/>
          <w:rFonts w:cs="Arial"/>
          <w:lang w:eastAsia="zh-CN"/>
        </w:rPr>
      </w:r>
      <w:r w:rsidRPr="00CD14E4">
        <w:rPr>
          <w:rStyle w:val="FigureLabel"/>
          <w:rFonts w:cs="Arial"/>
          <w:lang w:eastAsia="zh-CN"/>
        </w:rPr>
        <w:fldChar w:fldCharType="separate"/>
      </w:r>
      <w:r w:rsidRPr="00CD14E4">
        <w:t xml:space="preserve">Figure </w:t>
      </w:r>
      <w:r>
        <w:rPr>
          <w:noProof/>
        </w:rPr>
        <w:t>6</w:t>
      </w:r>
      <w:r w:rsidRPr="00CD14E4">
        <w:noBreakHyphen/>
      </w:r>
      <w:r>
        <w:rPr>
          <w:noProof/>
        </w:rPr>
        <w:t>96</w:t>
      </w:r>
      <w:r w:rsidRPr="00CD14E4">
        <w:rPr>
          <w:rStyle w:val="FigureLabel"/>
          <w:rFonts w:cs="Arial"/>
          <w:lang w:eastAsia="zh-CN"/>
        </w:rPr>
        <w:fldChar w:fldCharType="end"/>
      </w:r>
      <w:r w:rsidRPr="00CD14E4">
        <w:t>) specifies the accessibility of the visit to the stop for mobility impaired users. This can be used to override the Journey level defaults if there are specific considerations for a particular stop. For example, it may be that a Vehicle is normally accessible using equipment but that the hoist cannot be used at certain stops.</w:t>
      </w:r>
      <w:r>
        <w:t xml:space="preserve"> </w:t>
      </w:r>
      <w:r w:rsidRPr="00CD14E4">
        <w:t>It comprises an overall assessment and a number of detailed criteria.</w:t>
      </w:r>
      <w:r>
        <w:t xml:space="preserve"> </w:t>
      </w:r>
      <w:r w:rsidRPr="00CD14E4">
        <w:t>It comprises:</w:t>
      </w:r>
    </w:p>
    <w:p w:rsidR="00504DB1" w:rsidRPr="00CD14E4" w:rsidRDefault="00504DB1" w:rsidP="00603204">
      <w:pPr>
        <w:numPr>
          <w:ilvl w:val="0"/>
          <w:numId w:val="18"/>
        </w:numPr>
        <w:tabs>
          <w:tab w:val="left" w:pos="851"/>
          <w:tab w:val="left" w:pos="1134"/>
        </w:tabs>
        <w:spacing w:after="0" w:line="240" w:lineRule="auto"/>
        <w:jc w:val="both"/>
      </w:pPr>
      <w:r w:rsidRPr="00CD14E4">
        <w:t xml:space="preserve">A </w:t>
      </w:r>
      <w:proofErr w:type="spellStart"/>
      <w:r w:rsidRPr="00CD14E4">
        <w:rPr>
          <w:rStyle w:val="XMLtag"/>
        </w:rPr>
        <w:t>MobilityImpairedAccess</w:t>
      </w:r>
      <w:proofErr w:type="spellEnd"/>
      <w:r w:rsidRPr="00CD14E4">
        <w:rPr>
          <w:rStyle w:val="XMLtag"/>
        </w:rPr>
        <w:t xml:space="preserve">: </w:t>
      </w:r>
      <w:r w:rsidRPr="00CD14E4">
        <w:t>Overall assessment of the stop for accessibility.</w:t>
      </w:r>
      <w:r>
        <w:t xml:space="preserve"> </w:t>
      </w:r>
      <w:r w:rsidRPr="00CD14E4">
        <w:t>This can be used for example to indicate accessible and inaccessible stops on maps and in journey planners.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xml:space="preserve">) for allowed values. For a topologically simple stop such as an on-street bus stop, this will typically be the same as the </w:t>
      </w:r>
      <w:proofErr w:type="spellStart"/>
      <w:r w:rsidRPr="00CD14E4">
        <w:rPr>
          <w:b/>
          <w:i/>
        </w:rPr>
        <w:t>WheelchairAccess</w:t>
      </w:r>
      <w:proofErr w:type="spellEnd"/>
      <w:r w:rsidRPr="00CD14E4">
        <w:t xml:space="preserve"> status. For complex stops such as metro and rail stations it requires an overall judgement based on the accessibility of individual platforms. For example a station which requires the use of a flight of steps to reach the main platform would be considered inaccessible.</w:t>
      </w:r>
    </w:p>
    <w:p w:rsidR="00504DB1" w:rsidRPr="00CD14E4" w:rsidRDefault="00504DB1" w:rsidP="00504DB1">
      <w:pPr>
        <w:tabs>
          <w:tab w:val="left" w:pos="851"/>
          <w:tab w:val="left" w:pos="1134"/>
        </w:tabs>
        <w:jc w:val="both"/>
      </w:pPr>
    </w:p>
    <w:p w:rsidR="00504DB1" w:rsidRPr="00CD14E4" w:rsidRDefault="00504DB1" w:rsidP="00504DB1">
      <w:pPr>
        <w:tabs>
          <w:tab w:val="left" w:pos="851"/>
          <w:tab w:val="left" w:pos="1134"/>
        </w:tabs>
        <w:jc w:val="both"/>
      </w:pPr>
      <w:r w:rsidRPr="00CD14E4">
        <w:t>Specific assessments:</w:t>
      </w:r>
    </w:p>
    <w:p w:rsidR="00504DB1" w:rsidRPr="00CD14E4" w:rsidRDefault="00504DB1" w:rsidP="00603204">
      <w:pPr>
        <w:numPr>
          <w:ilvl w:val="0"/>
          <w:numId w:val="13"/>
        </w:numPr>
        <w:tabs>
          <w:tab w:val="left" w:pos="851"/>
          <w:tab w:val="left" w:pos="1134"/>
        </w:tabs>
        <w:spacing w:after="0" w:line="240" w:lineRule="auto"/>
      </w:pPr>
      <w:proofErr w:type="spellStart"/>
      <w:r w:rsidRPr="00CD14E4">
        <w:rPr>
          <w:rStyle w:val="XMLtag"/>
        </w:rPr>
        <w:t>WheelchairAccess</w:t>
      </w:r>
      <w:proofErr w:type="spellEnd"/>
      <w:r w:rsidRPr="00CD14E4">
        <w:rPr>
          <w:rStyle w:val="XMLtag"/>
        </w:rPr>
        <w:t xml:space="preserve">: </w:t>
      </w:r>
      <w:r w:rsidRPr="00CD14E4">
        <w:t>Whether stop is accessible to wheelchair users.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for allowed values. Normally if there is Step free access there will be wheelchair access. However wheelchair access may additional require assistance, use of a boarding ramp etc.</w:t>
      </w:r>
      <w:r>
        <w:t xml:space="preserve"> </w:t>
      </w:r>
    </w:p>
    <w:p w:rsidR="00504DB1" w:rsidRPr="00CD14E4" w:rsidRDefault="00504DB1" w:rsidP="00603204">
      <w:pPr>
        <w:numPr>
          <w:ilvl w:val="0"/>
          <w:numId w:val="13"/>
        </w:numPr>
        <w:tabs>
          <w:tab w:val="left" w:pos="851"/>
          <w:tab w:val="left" w:pos="1134"/>
        </w:tabs>
        <w:spacing w:after="0" w:line="240" w:lineRule="auto"/>
      </w:pPr>
      <w:proofErr w:type="spellStart"/>
      <w:r w:rsidRPr="00CD14E4">
        <w:rPr>
          <w:rStyle w:val="XMLtag"/>
        </w:rPr>
        <w:t>StepFreeAccess</w:t>
      </w:r>
      <w:proofErr w:type="spellEnd"/>
      <w:r w:rsidRPr="00CD14E4">
        <w:rPr>
          <w:rStyle w:val="XMLtag"/>
        </w:rPr>
        <w:t xml:space="preserve">: </w:t>
      </w:r>
      <w:r w:rsidRPr="00CD14E4">
        <w:t>Whether stop is accessible without the use of steps.</w:t>
      </w:r>
      <w:r>
        <w:t xml:space="preserve"> </w:t>
      </w:r>
      <w:r w:rsidRPr="00CD14E4">
        <w:t>Normally only relevant for off-street stops such as Station platforms.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xml:space="preserve">) for allowed values. </w:t>
      </w:r>
    </w:p>
    <w:p w:rsidR="00504DB1" w:rsidRPr="00CD14E4" w:rsidRDefault="00504DB1" w:rsidP="00603204">
      <w:pPr>
        <w:numPr>
          <w:ilvl w:val="0"/>
          <w:numId w:val="13"/>
        </w:numPr>
        <w:tabs>
          <w:tab w:val="left" w:pos="851"/>
          <w:tab w:val="left" w:pos="1134"/>
        </w:tabs>
        <w:spacing w:after="0" w:line="240" w:lineRule="auto"/>
      </w:pPr>
      <w:proofErr w:type="spellStart"/>
      <w:r w:rsidRPr="00CD14E4">
        <w:rPr>
          <w:rStyle w:val="XMLtag"/>
        </w:rPr>
        <w:t>EscalatorFreeAccess</w:t>
      </w:r>
      <w:proofErr w:type="spellEnd"/>
      <w:r w:rsidRPr="00CD14E4">
        <w:rPr>
          <w:rStyle w:val="XMLtag"/>
        </w:rPr>
        <w:t xml:space="preserve">: </w:t>
      </w:r>
      <w:r w:rsidRPr="00CD14E4">
        <w:t>Whether stop is accessible without the use of escalator. Normally only relevant for off-street stops such as Station platforms.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for allowed values.</w:t>
      </w:r>
    </w:p>
    <w:p w:rsidR="00504DB1" w:rsidRPr="00CD14E4" w:rsidRDefault="00504DB1" w:rsidP="00603204">
      <w:pPr>
        <w:numPr>
          <w:ilvl w:val="0"/>
          <w:numId w:val="13"/>
        </w:numPr>
        <w:tabs>
          <w:tab w:val="left" w:pos="851"/>
          <w:tab w:val="left" w:pos="1134"/>
        </w:tabs>
        <w:spacing w:after="0" w:line="240" w:lineRule="auto"/>
      </w:pPr>
      <w:proofErr w:type="spellStart"/>
      <w:r w:rsidRPr="00CD14E4">
        <w:rPr>
          <w:rStyle w:val="XMLtag"/>
        </w:rPr>
        <w:t>LiftFreeAccess</w:t>
      </w:r>
      <w:proofErr w:type="spellEnd"/>
      <w:r w:rsidRPr="00CD14E4">
        <w:rPr>
          <w:rStyle w:val="XMLtag"/>
        </w:rPr>
        <w:t xml:space="preserve">: </w:t>
      </w:r>
      <w:r w:rsidRPr="00CD14E4">
        <w:t>Whether stop is accessible without the use of lifts. Normally only relevant for off-street stops such as Station platforms.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for allowed values.</w:t>
      </w:r>
      <w:r>
        <w:t xml:space="preserve"> </w:t>
      </w:r>
      <w:r w:rsidRPr="00CD14E4">
        <w:t>Lift free access may be of concern to sufferers from claustrophobia, autism and other conditions.</w:t>
      </w:r>
    </w:p>
    <w:p w:rsidR="00504DB1" w:rsidRPr="00CD14E4" w:rsidRDefault="00504DB1" w:rsidP="00504DB1">
      <w:pPr>
        <w:tabs>
          <w:tab w:val="left" w:pos="851"/>
          <w:tab w:val="left" w:pos="1134"/>
        </w:tabs>
      </w:pPr>
      <w:r w:rsidRPr="00CD14E4">
        <w:t>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).shows the allowed values for accessibility assessments. Note that a value of unknown should be used if the accessibility is not known.</w:t>
      </w:r>
    </w:p>
    <w:p w:rsidR="00504DB1" w:rsidRPr="00CD14E4" w:rsidRDefault="00504DB1" w:rsidP="00504DB1">
      <w:pPr>
        <w:tabs>
          <w:tab w:val="left" w:pos="851"/>
          <w:tab w:val="left" w:pos="1134"/>
        </w:tabs>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4880"/>
      </w:tblGrid>
      <w:tr w:rsidR="00504DB1" w:rsidRPr="00CD14E4" w:rsidTr="00504DB1">
        <w:trPr>
          <w:jc w:val="center"/>
        </w:trPr>
        <w:tc>
          <w:tcPr>
            <w:tcW w:w="1378"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Value</w:t>
            </w:r>
          </w:p>
        </w:tc>
        <w:tc>
          <w:tcPr>
            <w:tcW w:w="4880"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Description</w:t>
            </w:r>
          </w:p>
        </w:tc>
      </w:tr>
      <w:tr w:rsidR="00504DB1" w:rsidRPr="00CD14E4" w:rsidTr="00504DB1">
        <w:trPr>
          <w:jc w:val="center"/>
        </w:trPr>
        <w:tc>
          <w:tcPr>
            <w:tcW w:w="13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true</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Stop is considered accessible according to criteria.</w:t>
            </w:r>
          </w:p>
        </w:tc>
      </w:tr>
      <w:tr w:rsidR="00504DB1" w:rsidRPr="00CD14E4" w:rsidTr="00504DB1">
        <w:trPr>
          <w:jc w:val="center"/>
        </w:trPr>
        <w:tc>
          <w:tcPr>
            <w:tcW w:w="13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false</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Stop is not considered accessible according to criteria.</w:t>
            </w:r>
          </w:p>
        </w:tc>
      </w:tr>
      <w:tr w:rsidR="00504DB1" w:rsidRPr="00CD14E4" w:rsidTr="00504DB1">
        <w:trPr>
          <w:jc w:val="center"/>
        </w:trPr>
        <w:tc>
          <w:tcPr>
            <w:tcW w:w="13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partial</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Stop is partial accessible according to criteria: some areas are not accessible.</w:t>
            </w:r>
          </w:p>
        </w:tc>
      </w:tr>
      <w:tr w:rsidR="00504DB1" w:rsidRPr="00CD14E4" w:rsidTr="00504DB1">
        <w:trPr>
          <w:jc w:val="center"/>
        </w:trPr>
        <w:tc>
          <w:tcPr>
            <w:tcW w:w="13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unknown</w:t>
            </w:r>
          </w:p>
        </w:tc>
        <w:tc>
          <w:tcPr>
            <w:tcW w:w="4880"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 xml:space="preserve">The accessibility of the stop according to the criteria a not known. </w:t>
            </w:r>
          </w:p>
        </w:tc>
      </w:tr>
    </w:tbl>
    <w:p w:rsidR="00504DB1" w:rsidRPr="00CD14E4" w:rsidRDefault="00504DB1" w:rsidP="00504DB1">
      <w:pPr>
        <w:pStyle w:val="Caption"/>
      </w:pPr>
      <w:bookmarkStart w:id="117" w:name="_Ref352666383"/>
      <w:bookmarkStart w:id="118" w:name="_Toc353116737"/>
      <w:bookmarkStart w:id="119" w:name="_Toc356842018"/>
      <w:r w:rsidRPr="00CD14E4">
        <w:t xml:space="preserve">Table </w:t>
      </w:r>
      <w:fldSimple w:instr=" STYLEREF 1 \s ">
        <w:r>
          <w:rPr>
            <w:noProof/>
          </w:rPr>
          <w:t>6</w:t>
        </w:r>
      </w:fldSimple>
      <w:r w:rsidRPr="00CD14E4">
        <w:noBreakHyphen/>
      </w:r>
      <w:fldSimple w:instr=" SEQ Table \* ARABIC \s 1 ">
        <w:r>
          <w:rPr>
            <w:noProof/>
          </w:rPr>
          <w:t>50</w:t>
        </w:r>
      </w:fldSimple>
      <w:bookmarkEnd w:id="117"/>
      <w:r w:rsidRPr="00CD14E4">
        <w:t xml:space="preserve"> – Allowed Values for </w:t>
      </w:r>
      <w:proofErr w:type="spellStart"/>
      <w:r w:rsidRPr="00CD14E4">
        <w:t>LimitationStatus</w:t>
      </w:r>
      <w:bookmarkEnd w:id="118"/>
      <w:bookmarkEnd w:id="119"/>
      <w:proofErr w:type="spellEnd"/>
    </w:p>
    <w:p w:rsidR="00504DB1" w:rsidRPr="00CD14E4" w:rsidRDefault="00504DB1" w:rsidP="00504DB1">
      <w:pPr>
        <w:tabs>
          <w:tab w:val="left" w:pos="851"/>
          <w:tab w:val="left" w:pos="1134"/>
        </w:tabs>
      </w:pPr>
      <w:r w:rsidRPr="00CD14E4">
        <w:lastRenderedPageBreak/>
        <w:t>The Limitation Status includes an “unknown” value which can be used when the accessibility status is not known.</w:t>
      </w:r>
      <w:r>
        <w:t xml:space="preserve"> </w:t>
      </w:r>
      <w:r w:rsidRPr="00CD14E4">
        <w:t xml:space="preserve">It is reasonable to assume that Air, Bus and Coach Stops will usually be accessible even if a value is not specified. See </w:t>
      </w:r>
      <w:r w:rsidRPr="00CD14E4">
        <w:fldChar w:fldCharType="begin"/>
      </w:r>
      <w:r w:rsidRPr="00CD14E4">
        <w:instrText xml:space="preserve"> REF _Ref352667922 \h </w:instrText>
      </w:r>
      <w:r w:rsidRPr="00CD14E4">
        <w:fldChar w:fldCharType="separate"/>
      </w:r>
      <w:r w:rsidRPr="00CD14E4">
        <w:t xml:space="preserve">Table </w:t>
      </w:r>
      <w:r>
        <w:rPr>
          <w:noProof/>
        </w:rPr>
        <w:t>6</w:t>
      </w:r>
      <w:r w:rsidRPr="00CD14E4">
        <w:noBreakHyphen/>
      </w:r>
      <w:r>
        <w:rPr>
          <w:noProof/>
        </w:rPr>
        <w:t>51</w:t>
      </w:r>
      <w:r w:rsidRPr="00CD14E4">
        <w:fldChar w:fldCharType="end"/>
      </w:r>
      <w:r w:rsidRPr="00CD14E4">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651"/>
      </w:tblGrid>
      <w:tr w:rsidR="00504DB1" w:rsidRPr="00CD14E4" w:rsidTr="00504DB1">
        <w:trPr>
          <w:jc w:val="center"/>
        </w:trPr>
        <w:tc>
          <w:tcPr>
            <w:tcW w:w="1378"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Mode of stop</w:t>
            </w:r>
          </w:p>
        </w:tc>
        <w:tc>
          <w:tcPr>
            <w:tcW w:w="2651" w:type="dxa"/>
            <w:shd w:val="clear" w:color="auto" w:fill="E6E6E6"/>
          </w:tcPr>
          <w:p w:rsidR="00504DB1" w:rsidRPr="00CD14E4" w:rsidRDefault="00504DB1" w:rsidP="00504DB1">
            <w:pPr>
              <w:tabs>
                <w:tab w:val="left" w:pos="851"/>
                <w:tab w:val="left" w:pos="1134"/>
              </w:tabs>
              <w:rPr>
                <w:rStyle w:val="XMLtag"/>
                <w:i w:val="0"/>
                <w:sz w:val="16"/>
                <w:szCs w:val="16"/>
              </w:rPr>
            </w:pPr>
            <w:r w:rsidRPr="00CD14E4">
              <w:rPr>
                <w:rStyle w:val="XMLtag"/>
                <w:i w:val="0"/>
                <w:sz w:val="16"/>
                <w:szCs w:val="16"/>
              </w:rPr>
              <w:t>Value to assume if unspecified</w:t>
            </w:r>
          </w:p>
        </w:tc>
      </w:tr>
      <w:tr w:rsidR="00504DB1" w:rsidRPr="00CD14E4" w:rsidTr="00504DB1">
        <w:trPr>
          <w:jc w:val="center"/>
        </w:trPr>
        <w:tc>
          <w:tcPr>
            <w:tcW w:w="13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Air</w:t>
            </w:r>
          </w:p>
        </w:tc>
        <w:tc>
          <w:tcPr>
            <w:tcW w:w="2651"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True</w:t>
            </w:r>
          </w:p>
        </w:tc>
      </w:tr>
      <w:tr w:rsidR="00504DB1" w:rsidRPr="00CD14E4" w:rsidTr="00504DB1">
        <w:trPr>
          <w:jc w:val="center"/>
        </w:trPr>
        <w:tc>
          <w:tcPr>
            <w:tcW w:w="13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Rail</w:t>
            </w:r>
          </w:p>
        </w:tc>
        <w:tc>
          <w:tcPr>
            <w:tcW w:w="2651"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 xml:space="preserve">Unknown </w:t>
            </w:r>
          </w:p>
        </w:tc>
      </w:tr>
      <w:tr w:rsidR="00504DB1" w:rsidRPr="00CD14E4" w:rsidTr="00504DB1">
        <w:trPr>
          <w:jc w:val="center"/>
        </w:trPr>
        <w:tc>
          <w:tcPr>
            <w:tcW w:w="13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Metro</w:t>
            </w:r>
          </w:p>
        </w:tc>
        <w:tc>
          <w:tcPr>
            <w:tcW w:w="2651"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Unknown</w:t>
            </w:r>
          </w:p>
        </w:tc>
      </w:tr>
      <w:tr w:rsidR="00504DB1" w:rsidRPr="00CD14E4" w:rsidTr="00504DB1">
        <w:trPr>
          <w:jc w:val="center"/>
        </w:trPr>
        <w:tc>
          <w:tcPr>
            <w:tcW w:w="13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Ferry</w:t>
            </w:r>
          </w:p>
        </w:tc>
        <w:tc>
          <w:tcPr>
            <w:tcW w:w="2651"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Unknown</w:t>
            </w:r>
          </w:p>
        </w:tc>
      </w:tr>
      <w:tr w:rsidR="00504DB1" w:rsidRPr="00CD14E4" w:rsidTr="00504DB1">
        <w:trPr>
          <w:jc w:val="center"/>
        </w:trPr>
        <w:tc>
          <w:tcPr>
            <w:tcW w:w="13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Tram</w:t>
            </w:r>
          </w:p>
        </w:tc>
        <w:tc>
          <w:tcPr>
            <w:tcW w:w="2651"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Unknown</w:t>
            </w:r>
          </w:p>
        </w:tc>
      </w:tr>
      <w:tr w:rsidR="00504DB1" w:rsidRPr="00CD14E4" w:rsidTr="00504DB1">
        <w:trPr>
          <w:jc w:val="center"/>
        </w:trPr>
        <w:tc>
          <w:tcPr>
            <w:tcW w:w="13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Bus</w:t>
            </w:r>
          </w:p>
        </w:tc>
        <w:tc>
          <w:tcPr>
            <w:tcW w:w="2651"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True</w:t>
            </w:r>
          </w:p>
        </w:tc>
      </w:tr>
      <w:tr w:rsidR="00504DB1" w:rsidRPr="00CD14E4" w:rsidTr="00504DB1">
        <w:trPr>
          <w:jc w:val="center"/>
        </w:trPr>
        <w:tc>
          <w:tcPr>
            <w:tcW w:w="1378" w:type="dxa"/>
          </w:tcPr>
          <w:p w:rsidR="00504DB1" w:rsidRPr="00CD14E4" w:rsidRDefault="00504DB1" w:rsidP="00504DB1">
            <w:pPr>
              <w:tabs>
                <w:tab w:val="left" w:pos="851"/>
                <w:tab w:val="left" w:pos="1134"/>
              </w:tabs>
              <w:rPr>
                <w:rStyle w:val="XMLtag"/>
                <w:b w:val="0"/>
                <w:sz w:val="16"/>
                <w:szCs w:val="16"/>
              </w:rPr>
            </w:pPr>
            <w:r w:rsidRPr="00CD14E4">
              <w:rPr>
                <w:rStyle w:val="XMLtag"/>
                <w:b w:val="0"/>
                <w:sz w:val="16"/>
                <w:szCs w:val="16"/>
              </w:rPr>
              <w:t>Coach</w:t>
            </w:r>
          </w:p>
        </w:tc>
        <w:tc>
          <w:tcPr>
            <w:tcW w:w="2651" w:type="dxa"/>
          </w:tcPr>
          <w:p w:rsidR="00504DB1" w:rsidRPr="00CD14E4" w:rsidRDefault="00504DB1" w:rsidP="00504DB1">
            <w:pPr>
              <w:tabs>
                <w:tab w:val="left" w:pos="851"/>
                <w:tab w:val="left" w:pos="1134"/>
              </w:tabs>
              <w:rPr>
                <w:rStyle w:val="XMLtag"/>
                <w:b w:val="0"/>
                <w:i w:val="0"/>
                <w:sz w:val="16"/>
                <w:szCs w:val="16"/>
              </w:rPr>
            </w:pPr>
            <w:r w:rsidRPr="00CD14E4">
              <w:rPr>
                <w:rStyle w:val="XMLtag"/>
                <w:b w:val="0"/>
                <w:i w:val="0"/>
                <w:sz w:val="16"/>
                <w:szCs w:val="16"/>
              </w:rPr>
              <w:t>True</w:t>
            </w:r>
          </w:p>
        </w:tc>
      </w:tr>
    </w:tbl>
    <w:p w:rsidR="00504DB1" w:rsidRPr="00CD14E4" w:rsidRDefault="00504DB1" w:rsidP="00504DB1">
      <w:pPr>
        <w:pStyle w:val="Caption"/>
      </w:pPr>
      <w:bookmarkStart w:id="120" w:name="_Ref352667922"/>
      <w:bookmarkStart w:id="121" w:name="_Toc353116738"/>
      <w:bookmarkStart w:id="122" w:name="_Toc356842019"/>
      <w:r w:rsidRPr="00CD14E4">
        <w:t xml:space="preserve">Table </w:t>
      </w:r>
      <w:fldSimple w:instr=" STYLEREF 1 \s ">
        <w:r>
          <w:rPr>
            <w:noProof/>
          </w:rPr>
          <w:t>6</w:t>
        </w:r>
      </w:fldSimple>
      <w:r w:rsidRPr="00CD14E4">
        <w:noBreakHyphen/>
      </w:r>
      <w:fldSimple w:instr=" SEQ Table \* ARABIC \s 1 ">
        <w:r>
          <w:rPr>
            <w:noProof/>
          </w:rPr>
          <w:t>51</w:t>
        </w:r>
      </w:fldSimple>
      <w:bookmarkEnd w:id="120"/>
      <w:r w:rsidRPr="00CD14E4">
        <w:t xml:space="preserve"> – Accessibility defaults by mode</w:t>
      </w:r>
      <w:bookmarkEnd w:id="121"/>
      <w:bookmarkEnd w:id="122"/>
    </w:p>
    <w:p w:rsidR="00504DB1" w:rsidRPr="00CD14E4" w:rsidRDefault="00504DB1" w:rsidP="00504DB1">
      <w:pPr>
        <w:tabs>
          <w:tab w:val="left" w:pos="851"/>
          <w:tab w:val="left" w:pos="1134"/>
        </w:tabs>
      </w:pPr>
    </w:p>
    <w:p w:rsidR="00504DB1" w:rsidRPr="00CD14E4" w:rsidRDefault="00504DB1" w:rsidP="00504DB1">
      <w:pPr>
        <w:tabs>
          <w:tab w:val="left" w:pos="851"/>
          <w:tab w:val="left" w:pos="1134"/>
        </w:tabs>
        <w:jc w:val="both"/>
      </w:pPr>
      <w:r w:rsidRPr="00CD14E4">
        <w:t>Assistance values:</w:t>
      </w:r>
    </w:p>
    <w:p w:rsidR="00504DB1" w:rsidRPr="00CD14E4" w:rsidRDefault="00504DB1" w:rsidP="00603204">
      <w:pPr>
        <w:numPr>
          <w:ilvl w:val="0"/>
          <w:numId w:val="13"/>
        </w:numPr>
        <w:tabs>
          <w:tab w:val="left" w:pos="851"/>
          <w:tab w:val="left" w:pos="1134"/>
        </w:tabs>
        <w:spacing w:after="0" w:line="240" w:lineRule="auto"/>
      </w:pPr>
      <w:proofErr w:type="spellStart"/>
      <w:r w:rsidRPr="00CD14E4">
        <w:rPr>
          <w:rStyle w:val="XMLtag"/>
        </w:rPr>
        <w:t>AccessVehicle</w:t>
      </w:r>
      <w:proofErr w:type="spellEnd"/>
      <w:r w:rsidRPr="00CD14E4">
        <w:rPr>
          <w:rStyle w:val="XMLtag"/>
        </w:rPr>
        <w:t xml:space="preserve">: </w:t>
      </w:r>
      <w:r w:rsidRPr="00CD14E4">
        <w:t>Details on accessibility for wheelchair users. See below</w:t>
      </w:r>
    </w:p>
    <w:p w:rsidR="00504DB1" w:rsidRPr="00CD14E4" w:rsidRDefault="00504DB1" w:rsidP="00603204">
      <w:pPr>
        <w:numPr>
          <w:ilvl w:val="0"/>
          <w:numId w:val="13"/>
        </w:numPr>
        <w:tabs>
          <w:tab w:val="left" w:pos="851"/>
          <w:tab w:val="left" w:pos="1134"/>
        </w:tabs>
        <w:spacing w:after="0" w:line="240" w:lineRule="auto"/>
      </w:pPr>
      <w:proofErr w:type="spellStart"/>
      <w:r w:rsidRPr="00CD14E4">
        <w:rPr>
          <w:rStyle w:val="XMLtag"/>
        </w:rPr>
        <w:t>AssistanceAvailability</w:t>
      </w:r>
      <w:proofErr w:type="spellEnd"/>
      <w:r w:rsidRPr="00CD14E4">
        <w:rPr>
          <w:rStyle w:val="XMLtag"/>
        </w:rPr>
        <w:t xml:space="preserve">: </w:t>
      </w:r>
      <w:r w:rsidRPr="00CD14E4">
        <w:t xml:space="preserve">Whether there is an assistance service available for disabled users and if so how it should be booked. See </w:t>
      </w:r>
      <w:r w:rsidRPr="00CD14E4">
        <w:fldChar w:fldCharType="begin"/>
      </w:r>
      <w:r w:rsidRPr="00CD14E4">
        <w:instrText xml:space="preserve"> REF _Ref352697059 \h </w:instrText>
      </w:r>
      <w:r w:rsidRPr="00CD14E4">
        <w:fldChar w:fldCharType="separate"/>
      </w:r>
      <w:r w:rsidRPr="00CD14E4">
        <w:t xml:space="preserve">Table </w:t>
      </w:r>
      <w:r>
        <w:rPr>
          <w:noProof/>
        </w:rPr>
        <w:t>6</w:t>
      </w:r>
      <w:r w:rsidRPr="00CD14E4">
        <w:noBreakHyphen/>
      </w:r>
      <w:r>
        <w:rPr>
          <w:noProof/>
        </w:rPr>
        <w:t>8</w:t>
      </w:r>
      <w:r w:rsidRPr="00CD14E4">
        <w:fldChar w:fldCharType="end"/>
      </w:r>
      <w:r w:rsidRPr="00CD14E4">
        <w:t xml:space="preserve"> earlier for allowed values.</w:t>
      </w:r>
    </w:p>
    <w:p w:rsidR="00504DB1" w:rsidRPr="00CD14E4" w:rsidRDefault="00504DB1" w:rsidP="00603204">
      <w:pPr>
        <w:numPr>
          <w:ilvl w:val="0"/>
          <w:numId w:val="13"/>
        </w:numPr>
        <w:tabs>
          <w:tab w:val="left" w:pos="851"/>
          <w:tab w:val="left" w:pos="1134"/>
        </w:tabs>
        <w:spacing w:after="0" w:line="240" w:lineRule="auto"/>
      </w:pPr>
      <w:proofErr w:type="spellStart"/>
      <w:r w:rsidRPr="00CD14E4">
        <w:rPr>
          <w:rStyle w:val="XMLtag"/>
        </w:rPr>
        <w:t>AssistanceTimes</w:t>
      </w:r>
      <w:proofErr w:type="spellEnd"/>
      <w:r w:rsidRPr="00CD14E4">
        <w:rPr>
          <w:rStyle w:val="XMLtag"/>
        </w:rPr>
        <w:t xml:space="preserve">: </w:t>
      </w:r>
      <w:r w:rsidRPr="00CD14E4">
        <w:t>Times when assistance is available.</w:t>
      </w:r>
    </w:p>
    <w:p w:rsidR="00504DB1" w:rsidRPr="00CD14E4" w:rsidRDefault="00504DB1" w:rsidP="00603204">
      <w:pPr>
        <w:numPr>
          <w:ilvl w:val="1"/>
          <w:numId w:val="13"/>
        </w:numPr>
        <w:tabs>
          <w:tab w:val="left" w:pos="851"/>
          <w:tab w:val="left" w:pos="1134"/>
        </w:tabs>
        <w:spacing w:after="0" w:line="240" w:lineRule="auto"/>
        <w:rPr>
          <w:b/>
          <w:i/>
        </w:rPr>
      </w:pPr>
      <w:proofErr w:type="spellStart"/>
      <w:r w:rsidRPr="00CD14E4">
        <w:rPr>
          <w:b/>
          <w:i/>
        </w:rPr>
        <w:t>DayType</w:t>
      </w:r>
      <w:proofErr w:type="spellEnd"/>
      <w:r w:rsidRPr="00CD14E4">
        <w:rPr>
          <w:b/>
          <w:i/>
        </w:rPr>
        <w:t xml:space="preserve">: </w:t>
      </w:r>
      <w:r w:rsidRPr="000367F5">
        <w:t xml:space="preserve">Type </w:t>
      </w:r>
      <w:r w:rsidRPr="00CD14E4">
        <w:t>of</w:t>
      </w:r>
      <w:r w:rsidRPr="000367F5">
        <w:t xml:space="preserve"> day </w:t>
      </w:r>
      <w:r w:rsidRPr="00CD14E4">
        <w:t xml:space="preserve">(Monday to Sunday) </w:t>
      </w:r>
      <w:r w:rsidRPr="000367F5">
        <w:t>and</w:t>
      </w:r>
      <w:r w:rsidRPr="00CD14E4">
        <w:t xml:space="preserve"> </w:t>
      </w:r>
      <w:proofErr w:type="spellStart"/>
      <w:r w:rsidRPr="00CD14E4">
        <w:rPr>
          <w:b/>
          <w:i/>
        </w:rPr>
        <w:t>Timeband</w:t>
      </w:r>
      <w:proofErr w:type="spellEnd"/>
      <w:r w:rsidRPr="00CD14E4">
        <w:rPr>
          <w:b/>
          <w:i/>
        </w:rPr>
        <w:t xml:space="preserve">. </w:t>
      </w:r>
      <w:r w:rsidRPr="000367F5">
        <w:t>See below.</w:t>
      </w:r>
    </w:p>
    <w:p w:rsidR="00504DB1" w:rsidRPr="00CD14E4" w:rsidRDefault="00504DB1" w:rsidP="00603204">
      <w:pPr>
        <w:numPr>
          <w:ilvl w:val="0"/>
          <w:numId w:val="13"/>
        </w:numPr>
        <w:tabs>
          <w:tab w:val="left" w:pos="851"/>
          <w:tab w:val="left" w:pos="1134"/>
        </w:tabs>
        <w:spacing w:after="0" w:line="240" w:lineRule="auto"/>
      </w:pPr>
      <w:proofErr w:type="spellStart"/>
      <w:r w:rsidRPr="00CD14E4">
        <w:rPr>
          <w:rStyle w:val="XMLtag"/>
        </w:rPr>
        <w:t>OperatorRef</w:t>
      </w:r>
      <w:proofErr w:type="spellEnd"/>
      <w:r w:rsidRPr="00CD14E4">
        <w:rPr>
          <w:rStyle w:val="XMLtag"/>
        </w:rPr>
        <w:t xml:space="preserve">: </w:t>
      </w:r>
      <w:r w:rsidRPr="00CD14E4">
        <w:t>Identifier of operator who provides service. This can be used to integrate booking details and other information.</w:t>
      </w:r>
    </w:p>
    <w:p w:rsidR="00504DB1" w:rsidRPr="00CD14E4" w:rsidRDefault="00504DB1" w:rsidP="00603204">
      <w:pPr>
        <w:numPr>
          <w:ilvl w:val="0"/>
          <w:numId w:val="13"/>
        </w:numPr>
        <w:tabs>
          <w:tab w:val="left" w:pos="851"/>
          <w:tab w:val="left" w:pos="1134"/>
        </w:tabs>
        <w:spacing w:after="0" w:line="240" w:lineRule="auto"/>
      </w:pPr>
      <w:proofErr w:type="spellStart"/>
      <w:r w:rsidRPr="00CD14E4">
        <w:rPr>
          <w:rStyle w:val="XMLtag"/>
        </w:rPr>
        <w:t>InfoUrl</w:t>
      </w:r>
      <w:proofErr w:type="spellEnd"/>
      <w:r w:rsidRPr="00CD14E4">
        <w:rPr>
          <w:rStyle w:val="XMLtag"/>
        </w:rPr>
        <w:t xml:space="preserve">: </w:t>
      </w:r>
      <w:r w:rsidRPr="00CD14E4">
        <w:t>Public URL with information about accessibility at the stop.</w:t>
      </w:r>
    </w:p>
    <w:p w:rsidR="00504DB1" w:rsidRPr="00CD14E4" w:rsidRDefault="00504DB1" w:rsidP="00504DB1">
      <w:pPr>
        <w:tabs>
          <w:tab w:val="left" w:pos="851"/>
          <w:tab w:val="left" w:pos="1134"/>
        </w:tabs>
        <w:ind w:left="720"/>
      </w:pPr>
    </w:p>
    <w:p w:rsidR="00504DB1" w:rsidRPr="00CD14E4" w:rsidRDefault="00504DB1" w:rsidP="00504DB1">
      <w:pPr>
        <w:tabs>
          <w:tab w:val="left" w:pos="851"/>
          <w:tab w:val="left" w:pos="1134"/>
        </w:tabs>
      </w:pPr>
      <w:r w:rsidRPr="00CD14E4">
        <w:t>Further details</w:t>
      </w:r>
    </w:p>
    <w:p w:rsidR="00504DB1" w:rsidRPr="00CD14E4" w:rsidRDefault="00504DB1" w:rsidP="00603204">
      <w:pPr>
        <w:numPr>
          <w:ilvl w:val="0"/>
          <w:numId w:val="13"/>
        </w:numPr>
        <w:tabs>
          <w:tab w:val="left" w:pos="851"/>
          <w:tab w:val="left" w:pos="1134"/>
        </w:tabs>
        <w:spacing w:after="0" w:line="240" w:lineRule="auto"/>
      </w:pPr>
      <w:proofErr w:type="spellStart"/>
      <w:r w:rsidRPr="00CD14E4">
        <w:rPr>
          <w:rStyle w:val="XMLtag"/>
        </w:rPr>
        <w:t>ServicesAtStopAreNormallyAccessible</w:t>
      </w:r>
      <w:proofErr w:type="spellEnd"/>
      <w:r w:rsidRPr="00CD14E4">
        <w:rPr>
          <w:rStyle w:val="XMLtag"/>
        </w:rPr>
        <w:t xml:space="preserve">: </w:t>
      </w:r>
      <w:r w:rsidRPr="00CD14E4">
        <w:t>Whether services at the stop are normally accessible, for example the vehicle type has low floor, a wheelchair hoist, etc. This is a default value for indicative guidance only. It may be that specific services are not accessible.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for allowed values.</w:t>
      </w:r>
      <w:r>
        <w:t xml:space="preserve"> </w:t>
      </w:r>
    </w:p>
    <w:p w:rsidR="00504DB1" w:rsidRPr="00CD14E4" w:rsidRDefault="00504DB1" w:rsidP="00603204">
      <w:pPr>
        <w:numPr>
          <w:ilvl w:val="0"/>
          <w:numId w:val="13"/>
        </w:numPr>
        <w:tabs>
          <w:tab w:val="left" w:pos="851"/>
          <w:tab w:val="left" w:pos="1134"/>
        </w:tabs>
        <w:spacing w:after="0" w:line="240" w:lineRule="auto"/>
      </w:pPr>
      <w:r w:rsidRPr="00CD14E4">
        <w:rPr>
          <w:rStyle w:val="XMLtag"/>
        </w:rPr>
        <w:t xml:space="preserve">Note: </w:t>
      </w:r>
      <w:r w:rsidRPr="00CD14E4">
        <w:t>Any comment about the accessibility at the stop for the journey.</w:t>
      </w:r>
    </w:p>
    <w:p w:rsidR="00504DB1" w:rsidRPr="00CD14E4" w:rsidRDefault="00504DB1" w:rsidP="00504DB1">
      <w:pPr>
        <w:keepNext/>
      </w:pPr>
      <w:r>
        <w:rPr>
          <w:noProof/>
          <w:lang w:eastAsia="en-GB"/>
        </w:rPr>
        <w:lastRenderedPageBreak/>
        <w:drawing>
          <wp:inline distT="0" distB="0" distL="0" distR="0">
            <wp:extent cx="5693410" cy="5669280"/>
            <wp:effectExtent l="0" t="0" r="2540" b="7620"/>
            <wp:docPr id="8" name="Picture 8" descr="StopAcces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pAccesssibil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3410" cy="5669280"/>
                    </a:xfrm>
                    <a:prstGeom prst="rect">
                      <a:avLst/>
                    </a:prstGeom>
                    <a:noFill/>
                    <a:ln>
                      <a:noFill/>
                    </a:ln>
                  </pic:spPr>
                </pic:pic>
              </a:graphicData>
            </a:graphic>
          </wp:inline>
        </w:drawing>
      </w:r>
    </w:p>
    <w:p w:rsidR="00504DB1" w:rsidRPr="00CD14E4" w:rsidRDefault="00504DB1" w:rsidP="00504DB1">
      <w:pPr>
        <w:pStyle w:val="Caption"/>
      </w:pPr>
      <w:bookmarkStart w:id="123" w:name="_Ref352778851"/>
      <w:bookmarkStart w:id="124" w:name="_Toc353116652"/>
      <w:bookmarkStart w:id="125" w:name="_Toc356841276"/>
      <w:r w:rsidRPr="00CD14E4">
        <w:t xml:space="preserve">Figure </w:t>
      </w:r>
      <w:fldSimple w:instr=" STYLEREF 1 \s ">
        <w:r>
          <w:rPr>
            <w:noProof/>
          </w:rPr>
          <w:t>6</w:t>
        </w:r>
      </w:fldSimple>
      <w:r w:rsidRPr="00CD14E4">
        <w:noBreakHyphen/>
      </w:r>
      <w:fldSimple w:instr=" SEQ Figure \* ARABIC \s 1 ">
        <w:r>
          <w:rPr>
            <w:noProof/>
          </w:rPr>
          <w:t>96</w:t>
        </w:r>
      </w:fldSimple>
      <w:bookmarkEnd w:id="123"/>
      <w:r w:rsidRPr="00CD14E4">
        <w:t xml:space="preserve"> – </w:t>
      </w:r>
      <w:proofErr w:type="spellStart"/>
      <w:r w:rsidRPr="00CD14E4">
        <w:t>StopAccessibility</w:t>
      </w:r>
      <w:proofErr w:type="spellEnd"/>
      <w:r w:rsidRPr="00CD14E4">
        <w:t xml:space="preserve"> Element</w:t>
      </w:r>
      <w:bookmarkEnd w:id="124"/>
      <w:bookmarkEnd w:id="125"/>
    </w:p>
    <w:p w:rsidR="00504DB1" w:rsidRDefault="0016230D" w:rsidP="0016230D">
      <w:pPr>
        <w:pStyle w:val="Heading2"/>
      </w:pPr>
      <w:bookmarkStart w:id="126" w:name="_Toc381798982"/>
      <w:proofErr w:type="spellStart"/>
      <w:r>
        <w:t>StopAccessibility</w:t>
      </w:r>
      <w:bookmarkEnd w:id="126"/>
      <w:proofErr w:type="spellEnd"/>
    </w:p>
    <w:p w:rsidR="0016230D" w:rsidRPr="00CD14E4" w:rsidRDefault="008E59E1" w:rsidP="008E59E1">
      <w:pPr>
        <w:pStyle w:val="Heading3"/>
        <w:tabs>
          <w:tab w:val="num" w:pos="1815"/>
        </w:tabs>
        <w:ind w:left="2609"/>
      </w:pPr>
      <w:bookmarkStart w:id="127" w:name="_Toc381798983"/>
      <w:r>
        <w:t>U</w:t>
      </w:r>
      <w:r w:rsidR="0016230D">
        <w:t>ML [</w:t>
      </w:r>
      <w:r>
        <w:t xml:space="preserve">3.7 </w:t>
      </w:r>
      <w:r w:rsidR="0016230D">
        <w:t xml:space="preserve">] </w:t>
      </w:r>
      <w:bookmarkStart w:id="128" w:name="_Toc356841519"/>
      <w:r w:rsidRPr="00CD14E4">
        <w:t>Inheriting Timing Link Values</w:t>
      </w:r>
      <w:bookmarkEnd w:id="127"/>
      <w:bookmarkEnd w:id="128"/>
    </w:p>
    <w:p w:rsidR="0016230D" w:rsidRPr="0016230D" w:rsidRDefault="0016230D" w:rsidP="0016230D">
      <w:pPr>
        <w:pStyle w:val="BodyTextIndent"/>
      </w:pPr>
    </w:p>
    <w:p w:rsidR="0016230D" w:rsidRPr="00CD14E4" w:rsidRDefault="0016230D" w:rsidP="0016230D">
      <w:pPr>
        <w:pStyle w:val="Level1Char"/>
        <w:numPr>
          <w:ilvl w:val="0"/>
          <w:numId w:val="0"/>
        </w:numPr>
      </w:pPr>
      <w:r w:rsidRPr="00CD14E4">
        <w:t xml:space="preserve">See </w:t>
      </w:r>
      <w:r>
        <w:rPr>
          <w:rStyle w:val="FigureLabel"/>
        </w:rPr>
        <w:fldChar w:fldCharType="begin"/>
      </w:r>
      <w:r>
        <w:instrText xml:space="preserve"> REF _Ref69655917 \h </w:instrText>
      </w:r>
      <w:r>
        <w:rPr>
          <w:rStyle w:val="FigureLabel"/>
        </w:rPr>
      </w:r>
      <w:r>
        <w:rPr>
          <w:rStyle w:val="FigureLabel"/>
        </w:rPr>
        <w:fldChar w:fldCharType="separate"/>
      </w:r>
      <w:r w:rsidRPr="00CD14E4">
        <w:t xml:space="preserve">Table </w:t>
      </w:r>
      <w:r>
        <w:rPr>
          <w:noProof/>
        </w:rPr>
        <w:t>3</w:t>
      </w:r>
      <w:r w:rsidRPr="00CD14E4">
        <w:noBreakHyphen/>
      </w:r>
      <w:r>
        <w:rPr>
          <w:noProof/>
        </w:rPr>
        <w:t>7</w:t>
      </w:r>
      <w:r>
        <w:rPr>
          <w:rStyle w:val="FigureLabel"/>
        </w:rPr>
        <w:fldChar w:fldCharType="end"/>
      </w:r>
      <w:r w:rsidRPr="00CD14E4">
        <w:rPr>
          <w:rStyle w:val="FigureLabel"/>
        </w:rPr>
        <w:t xml:space="preserve"> </w:t>
      </w:r>
      <w:r w:rsidRPr="00CD14E4">
        <w:rPr>
          <w:rStyle w:val="FigureLabel"/>
          <w:i w:val="0"/>
        </w:rPr>
        <w:t>for attributes which may be inherited</w:t>
      </w:r>
      <w:r>
        <w:rPr>
          <w:rStyle w:val="FigureLabel"/>
          <w:i w:val="0"/>
        </w:rPr>
        <w:t>.</w:t>
      </w:r>
    </w:p>
    <w:p w:rsidR="0016230D" w:rsidRPr="00CD14E4" w:rsidRDefault="0016230D" w:rsidP="0016230D">
      <w:pPr>
        <w:pStyle w:val="Level1Char"/>
        <w:numPr>
          <w:ilvl w:val="0"/>
          <w:numId w:val="38"/>
        </w:numPr>
      </w:pPr>
      <w:r w:rsidRPr="00CD14E4">
        <w:t xml:space="preserve">A </w:t>
      </w:r>
      <w:proofErr w:type="spellStart"/>
      <w:r w:rsidRPr="00CD14E4">
        <w:rPr>
          <w:b/>
        </w:rPr>
        <w:t>VehicleJourney</w:t>
      </w:r>
      <w:proofErr w:type="spellEnd"/>
      <w:r w:rsidRPr="00CD14E4">
        <w:t xml:space="preserve"> may override any common property it shares with a </w:t>
      </w:r>
      <w:proofErr w:type="spellStart"/>
      <w:r w:rsidRPr="00CD14E4">
        <w:rPr>
          <w:b/>
        </w:rPr>
        <w:t>JourneyPattern</w:t>
      </w:r>
      <w:proofErr w:type="spellEnd"/>
      <w:r w:rsidRPr="00CD14E4">
        <w:rPr>
          <w:b/>
        </w:rPr>
        <w:t>.</w:t>
      </w:r>
    </w:p>
    <w:p w:rsidR="0016230D" w:rsidRPr="00CD14E4" w:rsidRDefault="0016230D" w:rsidP="0016230D">
      <w:pPr>
        <w:pStyle w:val="Level1Char"/>
        <w:numPr>
          <w:ilvl w:val="0"/>
          <w:numId w:val="38"/>
        </w:numPr>
      </w:pPr>
      <w:r w:rsidRPr="00CD14E4">
        <w:t xml:space="preserve">A </w:t>
      </w:r>
      <w:proofErr w:type="spellStart"/>
      <w:r w:rsidRPr="00CD14E4">
        <w:rPr>
          <w:rStyle w:val="XMLtag"/>
        </w:rPr>
        <w:t>VehicleJourneyTimingLink</w:t>
      </w:r>
      <w:proofErr w:type="spellEnd"/>
      <w:r w:rsidRPr="00CD14E4">
        <w:t xml:space="preserve"> may override any common property it shares with a </w:t>
      </w:r>
      <w:proofErr w:type="spellStart"/>
      <w:r w:rsidRPr="00CD14E4">
        <w:rPr>
          <w:rStyle w:val="XMLtag"/>
        </w:rPr>
        <w:t>JourneyPatternTimingLink</w:t>
      </w:r>
      <w:proofErr w:type="spellEnd"/>
      <w:r w:rsidRPr="00CD14E4">
        <w:rPr>
          <w:b/>
        </w:rPr>
        <w:t>.</w:t>
      </w:r>
    </w:p>
    <w:p w:rsidR="0016230D" w:rsidRPr="00CD14E4" w:rsidRDefault="0016230D" w:rsidP="0016230D">
      <w:pPr>
        <w:pStyle w:val="Level1Char"/>
        <w:numPr>
          <w:ilvl w:val="0"/>
          <w:numId w:val="38"/>
        </w:numPr>
      </w:pPr>
      <w:r w:rsidRPr="00CD14E4">
        <w:t xml:space="preserve">A </w:t>
      </w:r>
      <w:proofErr w:type="spellStart"/>
      <w:r w:rsidRPr="00CD14E4">
        <w:rPr>
          <w:rStyle w:val="XMLtag"/>
        </w:rPr>
        <w:t>VehicleJourneyStopUsage</w:t>
      </w:r>
      <w:proofErr w:type="spellEnd"/>
      <w:r w:rsidRPr="00CD14E4">
        <w:rPr>
          <w:rStyle w:val="XMLtag"/>
        </w:rPr>
        <w:t xml:space="preserve"> </w:t>
      </w:r>
      <w:r w:rsidRPr="00CD14E4">
        <w:t xml:space="preserve">may override any common property it shares with a </w:t>
      </w:r>
      <w:proofErr w:type="spellStart"/>
      <w:r w:rsidRPr="00CD14E4">
        <w:rPr>
          <w:rStyle w:val="XMLtag"/>
        </w:rPr>
        <w:t>JourneyPatternStopUsage</w:t>
      </w:r>
      <w:proofErr w:type="spellEnd"/>
      <w:r w:rsidRPr="00703CB7">
        <w:rPr>
          <w:b/>
        </w:rPr>
        <w:t xml:space="preserve">, </w:t>
      </w:r>
      <w:r w:rsidRPr="000367F5">
        <w:t>including the</w:t>
      </w:r>
      <w:r>
        <w:rPr>
          <w:b/>
        </w:rPr>
        <w:t xml:space="preserve"> </w:t>
      </w:r>
      <w:proofErr w:type="spellStart"/>
      <w:r w:rsidRPr="000367F5">
        <w:rPr>
          <w:b/>
          <w:i/>
        </w:rPr>
        <w:t>StopAccessibility</w:t>
      </w:r>
      <w:proofErr w:type="spellEnd"/>
      <w:r>
        <w:rPr>
          <w:b/>
        </w:rPr>
        <w:t>.</w:t>
      </w:r>
    </w:p>
    <w:p w:rsidR="0016230D" w:rsidRPr="00CD14E4" w:rsidRDefault="0016230D" w:rsidP="0016230D">
      <w:pPr>
        <w:pStyle w:val="Level1Char"/>
        <w:keepNext/>
        <w:numPr>
          <w:ilvl w:val="0"/>
          <w:numId w:val="38"/>
        </w:numPr>
      </w:pPr>
      <w:r>
        <w:rPr>
          <w:noProof/>
          <w:sz w:val="24"/>
          <w:szCs w:val="24"/>
          <w:lang w:eastAsia="en-GB"/>
        </w:rPr>
        <w:lastRenderedPageBreak/>
        <w:drawing>
          <wp:inline distT="0" distB="0" distL="0" distR="0">
            <wp:extent cx="5694680" cy="4680585"/>
            <wp:effectExtent l="0" t="0" r="127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4680" cy="4680585"/>
                    </a:xfrm>
                    <a:prstGeom prst="rect">
                      <a:avLst/>
                    </a:prstGeom>
                    <a:noFill/>
                    <a:ln>
                      <a:noFill/>
                    </a:ln>
                  </pic:spPr>
                </pic:pic>
              </a:graphicData>
            </a:graphic>
          </wp:inline>
        </w:drawing>
      </w:r>
    </w:p>
    <w:p w:rsidR="0016230D" w:rsidRPr="00CD14E4" w:rsidRDefault="0016230D" w:rsidP="0016230D">
      <w:pPr>
        <w:pStyle w:val="Caption"/>
        <w:jc w:val="both"/>
      </w:pPr>
      <w:bookmarkStart w:id="129" w:name="_Ref255311030"/>
      <w:bookmarkStart w:id="130" w:name="_Toc356841128"/>
      <w:r w:rsidRPr="00CD14E4">
        <w:t xml:space="preserve">Figure </w:t>
      </w:r>
      <w:fldSimple w:instr=" STYLEREF 1 \s ">
        <w:r>
          <w:rPr>
            <w:noProof/>
          </w:rPr>
          <w:t>3</w:t>
        </w:r>
      </w:fldSimple>
      <w:r w:rsidRPr="00CD14E4">
        <w:noBreakHyphen/>
      </w:r>
      <w:fldSimple w:instr=" SEQ Figure \* ARABIC \s 1 ">
        <w:r>
          <w:rPr>
            <w:noProof/>
          </w:rPr>
          <w:t>25</w:t>
        </w:r>
      </w:fldSimple>
      <w:bookmarkEnd w:id="129"/>
      <w:r w:rsidRPr="00CD14E4">
        <w:t xml:space="preserve"> – UML Diagram of Service Pattern elements</w:t>
      </w:r>
      <w:bookmarkEnd w:id="130"/>
    </w:p>
    <w:p w:rsidR="0016230D" w:rsidRPr="0016230D" w:rsidRDefault="0016230D" w:rsidP="0016230D">
      <w:pPr>
        <w:pStyle w:val="BodyTextIndent"/>
      </w:pPr>
    </w:p>
    <w:p w:rsidR="0016230D" w:rsidRPr="00CD14E4" w:rsidRDefault="0016230D" w:rsidP="008E59E1">
      <w:pPr>
        <w:pStyle w:val="Heading3"/>
        <w:tabs>
          <w:tab w:val="num" w:pos="1815"/>
        </w:tabs>
        <w:ind w:left="2609"/>
      </w:pPr>
      <w:bookmarkStart w:id="131" w:name="_Toc381798984"/>
      <w:r>
        <w:t xml:space="preserve">XML [6.7.8.4] </w:t>
      </w:r>
      <w:proofErr w:type="spellStart"/>
      <w:r w:rsidRPr="00CD14E4">
        <w:t>StopAccessibility</w:t>
      </w:r>
      <w:proofErr w:type="spellEnd"/>
      <w:r>
        <w:t xml:space="preserve"> </w:t>
      </w:r>
      <w:r w:rsidRPr="00CD14E4">
        <w:t>Element (+TXC v2.5)</w:t>
      </w:r>
      <w:bookmarkEnd w:id="131"/>
    </w:p>
    <w:p w:rsidR="0016230D" w:rsidRPr="00CD14E4" w:rsidRDefault="0016230D" w:rsidP="0016230D">
      <w:pPr>
        <w:tabs>
          <w:tab w:val="left" w:pos="851"/>
          <w:tab w:val="left" w:pos="1134"/>
        </w:tabs>
        <w:jc w:val="both"/>
      </w:pPr>
      <w:r w:rsidRPr="00CD14E4">
        <w:t xml:space="preserve">The </w:t>
      </w:r>
      <w:proofErr w:type="spellStart"/>
      <w:r w:rsidRPr="00CD14E4">
        <w:rPr>
          <w:rStyle w:val="XMLtag"/>
        </w:rPr>
        <w:t>StopAccessibility</w:t>
      </w:r>
      <w:proofErr w:type="spellEnd"/>
      <w:r w:rsidRPr="00CD14E4">
        <w:rPr>
          <w:rStyle w:val="XMLtag"/>
        </w:rPr>
        <w:t xml:space="preserve"> </w:t>
      </w:r>
      <w:r w:rsidRPr="00CD14E4">
        <w:t>element</w:t>
      </w:r>
      <w:r w:rsidRPr="00CD14E4">
        <w:rPr>
          <w:rStyle w:val="XMLtag"/>
        </w:rPr>
        <w:t xml:space="preserve"> </w:t>
      </w:r>
      <w:r w:rsidRPr="00CD14E4">
        <w:t>(</w:t>
      </w:r>
      <w:r w:rsidRPr="00CD14E4">
        <w:rPr>
          <w:rStyle w:val="FigureLabel"/>
          <w:rFonts w:cs="Arial"/>
          <w:lang w:eastAsia="zh-CN"/>
        </w:rPr>
        <w:fldChar w:fldCharType="begin"/>
      </w:r>
      <w:r w:rsidRPr="00CD14E4">
        <w:instrText xml:space="preserve"> REF _Ref352778851 \h </w:instrText>
      </w:r>
      <w:r w:rsidRPr="00CD14E4">
        <w:rPr>
          <w:rStyle w:val="FigureLabel"/>
          <w:rFonts w:cs="Arial"/>
          <w:lang w:eastAsia="zh-CN"/>
        </w:rPr>
      </w:r>
      <w:r w:rsidRPr="00CD14E4">
        <w:rPr>
          <w:rStyle w:val="FigureLabel"/>
          <w:rFonts w:cs="Arial"/>
          <w:lang w:eastAsia="zh-CN"/>
        </w:rPr>
        <w:fldChar w:fldCharType="separate"/>
      </w:r>
      <w:r w:rsidRPr="00CD14E4">
        <w:t xml:space="preserve">Figure </w:t>
      </w:r>
      <w:r>
        <w:rPr>
          <w:noProof/>
        </w:rPr>
        <w:t>6</w:t>
      </w:r>
      <w:r w:rsidRPr="00CD14E4">
        <w:noBreakHyphen/>
      </w:r>
      <w:r>
        <w:rPr>
          <w:noProof/>
        </w:rPr>
        <w:t>96</w:t>
      </w:r>
      <w:r w:rsidRPr="00CD14E4">
        <w:rPr>
          <w:rStyle w:val="FigureLabel"/>
          <w:rFonts w:cs="Arial"/>
          <w:lang w:eastAsia="zh-CN"/>
        </w:rPr>
        <w:fldChar w:fldCharType="end"/>
      </w:r>
      <w:r w:rsidRPr="00CD14E4">
        <w:t>) specifies the accessibility of the visit to the stop for mobility impaired users. This can be used to override the Journey level defaults if there are specific considerations for a particular stop. For example, it may be that a Vehicle is normally accessible using equipment but that the hoist cannot be used at certain stops.</w:t>
      </w:r>
      <w:r>
        <w:t xml:space="preserve"> </w:t>
      </w:r>
      <w:r w:rsidRPr="00CD14E4">
        <w:t>It comprises an overall assessment and a number of detailed criteria.</w:t>
      </w:r>
      <w:r>
        <w:t xml:space="preserve"> </w:t>
      </w:r>
      <w:r w:rsidRPr="00CD14E4">
        <w:t>It comprises:</w:t>
      </w:r>
    </w:p>
    <w:p w:rsidR="0016230D" w:rsidRPr="00CD14E4" w:rsidRDefault="0016230D" w:rsidP="0016230D">
      <w:pPr>
        <w:numPr>
          <w:ilvl w:val="0"/>
          <w:numId w:val="18"/>
        </w:numPr>
        <w:tabs>
          <w:tab w:val="left" w:pos="851"/>
          <w:tab w:val="left" w:pos="1134"/>
        </w:tabs>
        <w:spacing w:after="0" w:line="240" w:lineRule="auto"/>
        <w:jc w:val="both"/>
      </w:pPr>
      <w:r w:rsidRPr="00CD14E4">
        <w:t xml:space="preserve">A </w:t>
      </w:r>
      <w:proofErr w:type="spellStart"/>
      <w:r w:rsidRPr="00CD14E4">
        <w:rPr>
          <w:rStyle w:val="XMLtag"/>
        </w:rPr>
        <w:t>MobilityImpairedAccess</w:t>
      </w:r>
      <w:proofErr w:type="spellEnd"/>
      <w:r w:rsidRPr="00CD14E4">
        <w:rPr>
          <w:rStyle w:val="XMLtag"/>
        </w:rPr>
        <w:t xml:space="preserve">: </w:t>
      </w:r>
      <w:r w:rsidRPr="00CD14E4">
        <w:t>Overall assessment of the stop for accessibility.</w:t>
      </w:r>
      <w:r>
        <w:t xml:space="preserve"> </w:t>
      </w:r>
      <w:r w:rsidRPr="00CD14E4">
        <w:t>This can be used for example to indicate accessible and inaccessible stops on maps and in journey planners.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xml:space="preserve">) for allowed values. For a topologically simple stop such as an on-street bus stop, this will typically be the same as the </w:t>
      </w:r>
      <w:proofErr w:type="spellStart"/>
      <w:r w:rsidRPr="00CD14E4">
        <w:rPr>
          <w:b/>
          <w:i/>
        </w:rPr>
        <w:t>WheelchairAccess</w:t>
      </w:r>
      <w:proofErr w:type="spellEnd"/>
      <w:r w:rsidRPr="00CD14E4">
        <w:t xml:space="preserve"> status. For complex stops such as metro and rail stations it requires an overall judgement based on the accessibility of individual platforms. For example a station which requires the use of a flight of steps to reach the main platform would be considered inaccessible.</w:t>
      </w:r>
    </w:p>
    <w:p w:rsidR="0016230D" w:rsidRPr="00CD14E4" w:rsidRDefault="0016230D" w:rsidP="0016230D">
      <w:pPr>
        <w:tabs>
          <w:tab w:val="left" w:pos="851"/>
          <w:tab w:val="left" w:pos="1134"/>
        </w:tabs>
        <w:jc w:val="both"/>
      </w:pPr>
    </w:p>
    <w:p w:rsidR="0016230D" w:rsidRPr="00CD14E4" w:rsidRDefault="0016230D" w:rsidP="0016230D">
      <w:pPr>
        <w:tabs>
          <w:tab w:val="left" w:pos="851"/>
          <w:tab w:val="left" w:pos="1134"/>
        </w:tabs>
        <w:jc w:val="both"/>
      </w:pPr>
      <w:r w:rsidRPr="00CD14E4">
        <w:t>Specific assessments:</w:t>
      </w:r>
    </w:p>
    <w:p w:rsidR="0016230D" w:rsidRPr="00CD14E4" w:rsidRDefault="0016230D" w:rsidP="0016230D">
      <w:pPr>
        <w:numPr>
          <w:ilvl w:val="0"/>
          <w:numId w:val="13"/>
        </w:numPr>
        <w:tabs>
          <w:tab w:val="left" w:pos="851"/>
          <w:tab w:val="left" w:pos="1134"/>
        </w:tabs>
        <w:spacing w:after="0" w:line="240" w:lineRule="auto"/>
      </w:pPr>
      <w:proofErr w:type="spellStart"/>
      <w:r w:rsidRPr="00CD14E4">
        <w:rPr>
          <w:rStyle w:val="XMLtag"/>
        </w:rPr>
        <w:lastRenderedPageBreak/>
        <w:t>WheelchairAccess</w:t>
      </w:r>
      <w:proofErr w:type="spellEnd"/>
      <w:r w:rsidRPr="00CD14E4">
        <w:rPr>
          <w:rStyle w:val="XMLtag"/>
        </w:rPr>
        <w:t xml:space="preserve">: </w:t>
      </w:r>
      <w:r w:rsidRPr="00CD14E4">
        <w:t>Whether stop is accessible to wheelchair users.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for allowed values. Normally if there is Step free access there will be wheelchair access. However wheelchair access may additional require assistance, use of a boarding ramp etc.</w:t>
      </w:r>
      <w:r>
        <w:t xml:space="preserve"> </w:t>
      </w:r>
    </w:p>
    <w:p w:rsidR="0016230D" w:rsidRPr="00CD14E4" w:rsidRDefault="0016230D" w:rsidP="0016230D">
      <w:pPr>
        <w:numPr>
          <w:ilvl w:val="0"/>
          <w:numId w:val="13"/>
        </w:numPr>
        <w:tabs>
          <w:tab w:val="left" w:pos="851"/>
          <w:tab w:val="left" w:pos="1134"/>
        </w:tabs>
        <w:spacing w:after="0" w:line="240" w:lineRule="auto"/>
      </w:pPr>
      <w:proofErr w:type="spellStart"/>
      <w:r w:rsidRPr="00CD14E4">
        <w:rPr>
          <w:rStyle w:val="XMLtag"/>
        </w:rPr>
        <w:t>StepFreeAccess</w:t>
      </w:r>
      <w:proofErr w:type="spellEnd"/>
      <w:r w:rsidRPr="00CD14E4">
        <w:rPr>
          <w:rStyle w:val="XMLtag"/>
        </w:rPr>
        <w:t xml:space="preserve">: </w:t>
      </w:r>
      <w:r w:rsidRPr="00CD14E4">
        <w:t>Whether stop is accessible without the use of steps.</w:t>
      </w:r>
      <w:r>
        <w:t xml:space="preserve"> </w:t>
      </w:r>
      <w:r w:rsidRPr="00CD14E4">
        <w:t>Normally only relevant for off-street stops such as Station platforms.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xml:space="preserve">) for allowed values. </w:t>
      </w:r>
    </w:p>
    <w:p w:rsidR="0016230D" w:rsidRPr="00CD14E4" w:rsidRDefault="0016230D" w:rsidP="0016230D">
      <w:pPr>
        <w:numPr>
          <w:ilvl w:val="0"/>
          <w:numId w:val="13"/>
        </w:numPr>
        <w:tabs>
          <w:tab w:val="left" w:pos="851"/>
          <w:tab w:val="left" w:pos="1134"/>
        </w:tabs>
        <w:spacing w:after="0" w:line="240" w:lineRule="auto"/>
      </w:pPr>
      <w:proofErr w:type="spellStart"/>
      <w:r w:rsidRPr="00CD14E4">
        <w:rPr>
          <w:rStyle w:val="XMLtag"/>
        </w:rPr>
        <w:t>EscalatorFreeAccess</w:t>
      </w:r>
      <w:proofErr w:type="spellEnd"/>
      <w:r w:rsidRPr="00CD14E4">
        <w:rPr>
          <w:rStyle w:val="XMLtag"/>
        </w:rPr>
        <w:t xml:space="preserve">: </w:t>
      </w:r>
      <w:r w:rsidRPr="00CD14E4">
        <w:t>Whether stop is accessible without the use of escalator. Normally only relevant for off-street stops such as Station platforms.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for allowed values.</w:t>
      </w:r>
    </w:p>
    <w:p w:rsidR="0016230D" w:rsidRPr="00CD14E4" w:rsidRDefault="0016230D" w:rsidP="0016230D">
      <w:pPr>
        <w:numPr>
          <w:ilvl w:val="0"/>
          <w:numId w:val="13"/>
        </w:numPr>
        <w:tabs>
          <w:tab w:val="left" w:pos="851"/>
          <w:tab w:val="left" w:pos="1134"/>
        </w:tabs>
        <w:spacing w:after="0" w:line="240" w:lineRule="auto"/>
      </w:pPr>
      <w:proofErr w:type="spellStart"/>
      <w:r w:rsidRPr="00CD14E4">
        <w:rPr>
          <w:rStyle w:val="XMLtag"/>
        </w:rPr>
        <w:t>LiftFreeAccess</w:t>
      </w:r>
      <w:proofErr w:type="spellEnd"/>
      <w:r w:rsidRPr="00CD14E4">
        <w:rPr>
          <w:rStyle w:val="XMLtag"/>
        </w:rPr>
        <w:t xml:space="preserve">: </w:t>
      </w:r>
      <w:r w:rsidRPr="00CD14E4">
        <w:t>Whether stop is accessible without the use of lifts. Normally only relevant for off-street stops such as Station platforms.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for allowed values.</w:t>
      </w:r>
      <w:r>
        <w:t xml:space="preserve"> </w:t>
      </w:r>
      <w:r w:rsidRPr="00CD14E4">
        <w:t>Lift free access may be of concern to sufferers from claustrophobia, autism and other conditions.</w:t>
      </w:r>
    </w:p>
    <w:p w:rsidR="0016230D" w:rsidRPr="00CD14E4" w:rsidRDefault="0016230D" w:rsidP="0016230D">
      <w:pPr>
        <w:tabs>
          <w:tab w:val="left" w:pos="851"/>
          <w:tab w:val="left" w:pos="1134"/>
        </w:tabs>
      </w:pPr>
      <w:r w:rsidRPr="00CD14E4">
        <w:t>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).shows the allowed values for accessibility assessments. Note that a value of unknown should be used if the accessibility is not known.</w:t>
      </w:r>
    </w:p>
    <w:p w:rsidR="0016230D" w:rsidRPr="00CD14E4" w:rsidRDefault="0016230D" w:rsidP="0016230D">
      <w:pPr>
        <w:tabs>
          <w:tab w:val="left" w:pos="851"/>
          <w:tab w:val="left" w:pos="1134"/>
        </w:tabs>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4880"/>
      </w:tblGrid>
      <w:tr w:rsidR="0016230D" w:rsidRPr="00CD14E4" w:rsidTr="008E59E1">
        <w:trPr>
          <w:jc w:val="center"/>
        </w:trPr>
        <w:tc>
          <w:tcPr>
            <w:tcW w:w="1378" w:type="dxa"/>
            <w:shd w:val="clear" w:color="auto" w:fill="E6E6E6"/>
          </w:tcPr>
          <w:p w:rsidR="0016230D" w:rsidRPr="00CD14E4" w:rsidRDefault="0016230D" w:rsidP="008E59E1">
            <w:pPr>
              <w:tabs>
                <w:tab w:val="left" w:pos="851"/>
                <w:tab w:val="left" w:pos="1134"/>
              </w:tabs>
              <w:rPr>
                <w:rStyle w:val="XMLtag"/>
                <w:i w:val="0"/>
                <w:sz w:val="16"/>
                <w:szCs w:val="16"/>
              </w:rPr>
            </w:pPr>
            <w:r w:rsidRPr="00CD14E4">
              <w:rPr>
                <w:rStyle w:val="XMLtag"/>
                <w:i w:val="0"/>
                <w:sz w:val="16"/>
                <w:szCs w:val="16"/>
              </w:rPr>
              <w:t>Value</w:t>
            </w:r>
          </w:p>
        </w:tc>
        <w:tc>
          <w:tcPr>
            <w:tcW w:w="4880" w:type="dxa"/>
            <w:shd w:val="clear" w:color="auto" w:fill="E6E6E6"/>
          </w:tcPr>
          <w:p w:rsidR="0016230D" w:rsidRPr="00CD14E4" w:rsidRDefault="0016230D" w:rsidP="008E59E1">
            <w:pPr>
              <w:tabs>
                <w:tab w:val="left" w:pos="851"/>
                <w:tab w:val="left" w:pos="1134"/>
              </w:tabs>
              <w:rPr>
                <w:rStyle w:val="XMLtag"/>
                <w:i w:val="0"/>
                <w:sz w:val="16"/>
                <w:szCs w:val="16"/>
              </w:rPr>
            </w:pPr>
            <w:r w:rsidRPr="00CD14E4">
              <w:rPr>
                <w:rStyle w:val="XMLtag"/>
                <w:i w:val="0"/>
                <w:sz w:val="16"/>
                <w:szCs w:val="16"/>
              </w:rPr>
              <w:t>Description</w:t>
            </w:r>
          </w:p>
        </w:tc>
      </w:tr>
      <w:tr w:rsidR="0016230D" w:rsidRPr="00CD14E4" w:rsidTr="008E59E1">
        <w:trPr>
          <w:jc w:val="center"/>
        </w:trPr>
        <w:tc>
          <w:tcPr>
            <w:tcW w:w="1378" w:type="dxa"/>
          </w:tcPr>
          <w:p w:rsidR="0016230D" w:rsidRPr="00CD14E4" w:rsidRDefault="0016230D" w:rsidP="008E59E1">
            <w:pPr>
              <w:tabs>
                <w:tab w:val="left" w:pos="851"/>
                <w:tab w:val="left" w:pos="1134"/>
              </w:tabs>
              <w:rPr>
                <w:rStyle w:val="XMLtag"/>
                <w:b w:val="0"/>
                <w:sz w:val="16"/>
                <w:szCs w:val="16"/>
              </w:rPr>
            </w:pPr>
            <w:r w:rsidRPr="00CD14E4">
              <w:rPr>
                <w:rStyle w:val="XMLtag"/>
                <w:b w:val="0"/>
                <w:sz w:val="16"/>
                <w:szCs w:val="16"/>
              </w:rPr>
              <w:t>true</w:t>
            </w:r>
          </w:p>
        </w:tc>
        <w:tc>
          <w:tcPr>
            <w:tcW w:w="4880" w:type="dxa"/>
          </w:tcPr>
          <w:p w:rsidR="0016230D" w:rsidRPr="00CD14E4" w:rsidRDefault="0016230D" w:rsidP="008E59E1">
            <w:pPr>
              <w:tabs>
                <w:tab w:val="left" w:pos="851"/>
                <w:tab w:val="left" w:pos="1134"/>
              </w:tabs>
              <w:rPr>
                <w:rStyle w:val="XMLtag"/>
                <w:b w:val="0"/>
                <w:i w:val="0"/>
                <w:sz w:val="16"/>
                <w:szCs w:val="16"/>
              </w:rPr>
            </w:pPr>
            <w:r w:rsidRPr="00CD14E4">
              <w:rPr>
                <w:rStyle w:val="XMLtag"/>
                <w:b w:val="0"/>
                <w:i w:val="0"/>
                <w:sz w:val="16"/>
                <w:szCs w:val="16"/>
              </w:rPr>
              <w:t>Stop is considered accessible according to criteria.</w:t>
            </w:r>
          </w:p>
        </w:tc>
      </w:tr>
      <w:tr w:rsidR="0016230D" w:rsidRPr="00CD14E4" w:rsidTr="008E59E1">
        <w:trPr>
          <w:jc w:val="center"/>
        </w:trPr>
        <w:tc>
          <w:tcPr>
            <w:tcW w:w="1378" w:type="dxa"/>
          </w:tcPr>
          <w:p w:rsidR="0016230D" w:rsidRPr="00CD14E4" w:rsidRDefault="0016230D" w:rsidP="008E59E1">
            <w:pPr>
              <w:tabs>
                <w:tab w:val="left" w:pos="851"/>
                <w:tab w:val="left" w:pos="1134"/>
              </w:tabs>
              <w:rPr>
                <w:rStyle w:val="XMLtag"/>
                <w:b w:val="0"/>
                <w:sz w:val="16"/>
                <w:szCs w:val="16"/>
              </w:rPr>
            </w:pPr>
            <w:r w:rsidRPr="00CD14E4">
              <w:rPr>
                <w:rStyle w:val="XMLtag"/>
                <w:b w:val="0"/>
                <w:sz w:val="16"/>
                <w:szCs w:val="16"/>
              </w:rPr>
              <w:t>false</w:t>
            </w:r>
          </w:p>
        </w:tc>
        <w:tc>
          <w:tcPr>
            <w:tcW w:w="4880" w:type="dxa"/>
          </w:tcPr>
          <w:p w:rsidR="0016230D" w:rsidRPr="00CD14E4" w:rsidRDefault="0016230D" w:rsidP="008E59E1">
            <w:pPr>
              <w:tabs>
                <w:tab w:val="left" w:pos="851"/>
                <w:tab w:val="left" w:pos="1134"/>
              </w:tabs>
              <w:rPr>
                <w:rStyle w:val="XMLtag"/>
                <w:b w:val="0"/>
                <w:i w:val="0"/>
                <w:sz w:val="16"/>
                <w:szCs w:val="16"/>
              </w:rPr>
            </w:pPr>
            <w:r w:rsidRPr="00CD14E4">
              <w:rPr>
                <w:rStyle w:val="XMLtag"/>
                <w:b w:val="0"/>
                <w:i w:val="0"/>
                <w:sz w:val="16"/>
                <w:szCs w:val="16"/>
              </w:rPr>
              <w:t>Stop is not considered accessible according to criteria.</w:t>
            </w:r>
          </w:p>
        </w:tc>
      </w:tr>
      <w:tr w:rsidR="0016230D" w:rsidRPr="00CD14E4" w:rsidTr="008E59E1">
        <w:trPr>
          <w:jc w:val="center"/>
        </w:trPr>
        <w:tc>
          <w:tcPr>
            <w:tcW w:w="1378" w:type="dxa"/>
          </w:tcPr>
          <w:p w:rsidR="0016230D" w:rsidRPr="00CD14E4" w:rsidRDefault="0016230D" w:rsidP="008E59E1">
            <w:pPr>
              <w:tabs>
                <w:tab w:val="left" w:pos="851"/>
                <w:tab w:val="left" w:pos="1134"/>
              </w:tabs>
              <w:rPr>
                <w:rStyle w:val="XMLtag"/>
                <w:b w:val="0"/>
                <w:sz w:val="16"/>
                <w:szCs w:val="16"/>
              </w:rPr>
            </w:pPr>
            <w:r w:rsidRPr="00CD14E4">
              <w:rPr>
                <w:rStyle w:val="XMLtag"/>
                <w:b w:val="0"/>
                <w:sz w:val="16"/>
                <w:szCs w:val="16"/>
              </w:rPr>
              <w:t>partial</w:t>
            </w:r>
          </w:p>
        </w:tc>
        <w:tc>
          <w:tcPr>
            <w:tcW w:w="4880" w:type="dxa"/>
          </w:tcPr>
          <w:p w:rsidR="0016230D" w:rsidRPr="00CD14E4" w:rsidRDefault="0016230D" w:rsidP="008E59E1">
            <w:pPr>
              <w:tabs>
                <w:tab w:val="left" w:pos="851"/>
                <w:tab w:val="left" w:pos="1134"/>
              </w:tabs>
              <w:rPr>
                <w:rStyle w:val="XMLtag"/>
                <w:b w:val="0"/>
                <w:i w:val="0"/>
                <w:sz w:val="16"/>
                <w:szCs w:val="16"/>
              </w:rPr>
            </w:pPr>
            <w:r w:rsidRPr="00CD14E4">
              <w:rPr>
                <w:rStyle w:val="XMLtag"/>
                <w:b w:val="0"/>
                <w:i w:val="0"/>
                <w:sz w:val="16"/>
                <w:szCs w:val="16"/>
              </w:rPr>
              <w:t>Stop is partial accessible according to criteria: some areas are not accessible.</w:t>
            </w:r>
          </w:p>
        </w:tc>
      </w:tr>
      <w:tr w:rsidR="0016230D" w:rsidRPr="00CD14E4" w:rsidTr="008E59E1">
        <w:trPr>
          <w:jc w:val="center"/>
        </w:trPr>
        <w:tc>
          <w:tcPr>
            <w:tcW w:w="1378" w:type="dxa"/>
          </w:tcPr>
          <w:p w:rsidR="0016230D" w:rsidRPr="00CD14E4" w:rsidRDefault="0016230D" w:rsidP="008E59E1">
            <w:pPr>
              <w:tabs>
                <w:tab w:val="left" w:pos="851"/>
                <w:tab w:val="left" w:pos="1134"/>
              </w:tabs>
              <w:rPr>
                <w:rStyle w:val="XMLtag"/>
                <w:b w:val="0"/>
                <w:sz w:val="16"/>
                <w:szCs w:val="16"/>
              </w:rPr>
            </w:pPr>
            <w:r w:rsidRPr="00CD14E4">
              <w:rPr>
                <w:rStyle w:val="XMLtag"/>
                <w:b w:val="0"/>
                <w:sz w:val="16"/>
                <w:szCs w:val="16"/>
              </w:rPr>
              <w:t>unknown</w:t>
            </w:r>
          </w:p>
        </w:tc>
        <w:tc>
          <w:tcPr>
            <w:tcW w:w="4880" w:type="dxa"/>
          </w:tcPr>
          <w:p w:rsidR="0016230D" w:rsidRPr="00CD14E4" w:rsidRDefault="0016230D" w:rsidP="008E59E1">
            <w:pPr>
              <w:tabs>
                <w:tab w:val="left" w:pos="851"/>
                <w:tab w:val="left" w:pos="1134"/>
              </w:tabs>
              <w:rPr>
                <w:rStyle w:val="XMLtag"/>
                <w:b w:val="0"/>
                <w:i w:val="0"/>
                <w:sz w:val="16"/>
                <w:szCs w:val="16"/>
              </w:rPr>
            </w:pPr>
            <w:r w:rsidRPr="00CD14E4">
              <w:rPr>
                <w:rStyle w:val="XMLtag"/>
                <w:b w:val="0"/>
                <w:i w:val="0"/>
                <w:sz w:val="16"/>
                <w:szCs w:val="16"/>
              </w:rPr>
              <w:t xml:space="preserve">The accessibility of the stop according to the criteria a not known. </w:t>
            </w:r>
          </w:p>
        </w:tc>
      </w:tr>
    </w:tbl>
    <w:p w:rsidR="0016230D" w:rsidRPr="00CD14E4" w:rsidRDefault="0016230D" w:rsidP="0016230D">
      <w:pPr>
        <w:pStyle w:val="Caption"/>
      </w:pPr>
      <w:r w:rsidRPr="00CD14E4">
        <w:t xml:space="preserve">Table </w:t>
      </w:r>
      <w:fldSimple w:instr=" STYLEREF 1 \s ">
        <w:r>
          <w:rPr>
            <w:noProof/>
          </w:rPr>
          <w:t>6</w:t>
        </w:r>
      </w:fldSimple>
      <w:r w:rsidRPr="00CD14E4">
        <w:noBreakHyphen/>
      </w:r>
      <w:fldSimple w:instr=" SEQ Table \* ARABIC \s 1 ">
        <w:r>
          <w:rPr>
            <w:noProof/>
          </w:rPr>
          <w:t>50</w:t>
        </w:r>
      </w:fldSimple>
      <w:r w:rsidRPr="00CD14E4">
        <w:t xml:space="preserve"> – Allowed Values for </w:t>
      </w:r>
      <w:proofErr w:type="spellStart"/>
      <w:r w:rsidRPr="00CD14E4">
        <w:t>LimitationStatus</w:t>
      </w:r>
      <w:proofErr w:type="spellEnd"/>
    </w:p>
    <w:p w:rsidR="0016230D" w:rsidRPr="00CD14E4" w:rsidRDefault="0016230D" w:rsidP="0016230D">
      <w:pPr>
        <w:tabs>
          <w:tab w:val="left" w:pos="851"/>
          <w:tab w:val="left" w:pos="1134"/>
        </w:tabs>
      </w:pPr>
      <w:r w:rsidRPr="00CD14E4">
        <w:t>The Limitation Status includes an “unknown” value which can be used when the accessibility status is not known.</w:t>
      </w:r>
      <w:r>
        <w:t xml:space="preserve"> </w:t>
      </w:r>
      <w:r w:rsidRPr="00CD14E4">
        <w:t xml:space="preserve">It is reasonable to assume that Air, Bus and Coach Stops will usually be accessible even if a value is not specified. See </w:t>
      </w:r>
      <w:r w:rsidRPr="00CD14E4">
        <w:fldChar w:fldCharType="begin"/>
      </w:r>
      <w:r w:rsidRPr="00CD14E4">
        <w:instrText xml:space="preserve"> REF _Ref352667922 \h </w:instrText>
      </w:r>
      <w:r w:rsidRPr="00CD14E4">
        <w:fldChar w:fldCharType="separate"/>
      </w:r>
      <w:r w:rsidRPr="00CD14E4">
        <w:t xml:space="preserve">Table </w:t>
      </w:r>
      <w:r>
        <w:rPr>
          <w:noProof/>
        </w:rPr>
        <w:t>6</w:t>
      </w:r>
      <w:r w:rsidRPr="00CD14E4">
        <w:noBreakHyphen/>
      </w:r>
      <w:r>
        <w:rPr>
          <w:noProof/>
        </w:rPr>
        <w:t>51</w:t>
      </w:r>
      <w:r w:rsidRPr="00CD14E4">
        <w:fldChar w:fldCharType="end"/>
      </w:r>
      <w:r w:rsidRPr="00CD14E4">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651"/>
      </w:tblGrid>
      <w:tr w:rsidR="0016230D" w:rsidRPr="00CD14E4" w:rsidTr="008E59E1">
        <w:trPr>
          <w:jc w:val="center"/>
        </w:trPr>
        <w:tc>
          <w:tcPr>
            <w:tcW w:w="1378" w:type="dxa"/>
            <w:shd w:val="clear" w:color="auto" w:fill="E6E6E6"/>
          </w:tcPr>
          <w:p w:rsidR="0016230D" w:rsidRPr="00CD14E4" w:rsidRDefault="0016230D" w:rsidP="008E59E1">
            <w:pPr>
              <w:tabs>
                <w:tab w:val="left" w:pos="851"/>
                <w:tab w:val="left" w:pos="1134"/>
              </w:tabs>
              <w:rPr>
                <w:rStyle w:val="XMLtag"/>
                <w:i w:val="0"/>
                <w:sz w:val="16"/>
                <w:szCs w:val="16"/>
              </w:rPr>
            </w:pPr>
            <w:r w:rsidRPr="00CD14E4">
              <w:rPr>
                <w:rStyle w:val="XMLtag"/>
                <w:i w:val="0"/>
                <w:sz w:val="16"/>
                <w:szCs w:val="16"/>
              </w:rPr>
              <w:t>Mode of stop</w:t>
            </w:r>
          </w:p>
        </w:tc>
        <w:tc>
          <w:tcPr>
            <w:tcW w:w="2651" w:type="dxa"/>
            <w:shd w:val="clear" w:color="auto" w:fill="E6E6E6"/>
          </w:tcPr>
          <w:p w:rsidR="0016230D" w:rsidRPr="00CD14E4" w:rsidRDefault="0016230D" w:rsidP="008E59E1">
            <w:pPr>
              <w:tabs>
                <w:tab w:val="left" w:pos="851"/>
                <w:tab w:val="left" w:pos="1134"/>
              </w:tabs>
              <w:rPr>
                <w:rStyle w:val="XMLtag"/>
                <w:i w:val="0"/>
                <w:sz w:val="16"/>
                <w:szCs w:val="16"/>
              </w:rPr>
            </w:pPr>
            <w:r w:rsidRPr="00CD14E4">
              <w:rPr>
                <w:rStyle w:val="XMLtag"/>
                <w:i w:val="0"/>
                <w:sz w:val="16"/>
                <w:szCs w:val="16"/>
              </w:rPr>
              <w:t>Value to assume if unspecified</w:t>
            </w:r>
          </w:p>
        </w:tc>
      </w:tr>
      <w:tr w:rsidR="0016230D" w:rsidRPr="00CD14E4" w:rsidTr="008E59E1">
        <w:trPr>
          <w:jc w:val="center"/>
        </w:trPr>
        <w:tc>
          <w:tcPr>
            <w:tcW w:w="1378" w:type="dxa"/>
          </w:tcPr>
          <w:p w:rsidR="0016230D" w:rsidRPr="00CD14E4" w:rsidRDefault="0016230D" w:rsidP="008E59E1">
            <w:pPr>
              <w:tabs>
                <w:tab w:val="left" w:pos="851"/>
                <w:tab w:val="left" w:pos="1134"/>
              </w:tabs>
              <w:rPr>
                <w:rStyle w:val="XMLtag"/>
                <w:b w:val="0"/>
                <w:sz w:val="16"/>
                <w:szCs w:val="16"/>
              </w:rPr>
            </w:pPr>
            <w:r w:rsidRPr="00CD14E4">
              <w:rPr>
                <w:rStyle w:val="XMLtag"/>
                <w:b w:val="0"/>
                <w:sz w:val="16"/>
                <w:szCs w:val="16"/>
              </w:rPr>
              <w:t>Air</w:t>
            </w:r>
          </w:p>
        </w:tc>
        <w:tc>
          <w:tcPr>
            <w:tcW w:w="2651" w:type="dxa"/>
          </w:tcPr>
          <w:p w:rsidR="0016230D" w:rsidRPr="00CD14E4" w:rsidRDefault="0016230D" w:rsidP="008E59E1">
            <w:pPr>
              <w:tabs>
                <w:tab w:val="left" w:pos="851"/>
                <w:tab w:val="left" w:pos="1134"/>
              </w:tabs>
              <w:rPr>
                <w:rStyle w:val="XMLtag"/>
                <w:b w:val="0"/>
                <w:i w:val="0"/>
                <w:sz w:val="16"/>
                <w:szCs w:val="16"/>
              </w:rPr>
            </w:pPr>
            <w:r w:rsidRPr="00CD14E4">
              <w:rPr>
                <w:rStyle w:val="XMLtag"/>
                <w:b w:val="0"/>
                <w:i w:val="0"/>
                <w:sz w:val="16"/>
                <w:szCs w:val="16"/>
              </w:rPr>
              <w:t>True</w:t>
            </w:r>
          </w:p>
        </w:tc>
      </w:tr>
      <w:tr w:rsidR="0016230D" w:rsidRPr="00CD14E4" w:rsidTr="008E59E1">
        <w:trPr>
          <w:jc w:val="center"/>
        </w:trPr>
        <w:tc>
          <w:tcPr>
            <w:tcW w:w="1378" w:type="dxa"/>
          </w:tcPr>
          <w:p w:rsidR="0016230D" w:rsidRPr="00CD14E4" w:rsidRDefault="0016230D" w:rsidP="008E59E1">
            <w:pPr>
              <w:tabs>
                <w:tab w:val="left" w:pos="851"/>
                <w:tab w:val="left" w:pos="1134"/>
              </w:tabs>
              <w:rPr>
                <w:rStyle w:val="XMLtag"/>
                <w:b w:val="0"/>
                <w:sz w:val="16"/>
                <w:szCs w:val="16"/>
              </w:rPr>
            </w:pPr>
            <w:r w:rsidRPr="00CD14E4">
              <w:rPr>
                <w:rStyle w:val="XMLtag"/>
                <w:b w:val="0"/>
                <w:sz w:val="16"/>
                <w:szCs w:val="16"/>
              </w:rPr>
              <w:t>Rail</w:t>
            </w:r>
          </w:p>
        </w:tc>
        <w:tc>
          <w:tcPr>
            <w:tcW w:w="2651" w:type="dxa"/>
          </w:tcPr>
          <w:p w:rsidR="0016230D" w:rsidRPr="00CD14E4" w:rsidRDefault="0016230D" w:rsidP="008E59E1">
            <w:pPr>
              <w:tabs>
                <w:tab w:val="left" w:pos="851"/>
                <w:tab w:val="left" w:pos="1134"/>
              </w:tabs>
              <w:rPr>
                <w:rStyle w:val="XMLtag"/>
                <w:b w:val="0"/>
                <w:i w:val="0"/>
                <w:sz w:val="16"/>
                <w:szCs w:val="16"/>
              </w:rPr>
            </w:pPr>
            <w:r w:rsidRPr="00CD14E4">
              <w:rPr>
                <w:rStyle w:val="XMLtag"/>
                <w:b w:val="0"/>
                <w:i w:val="0"/>
                <w:sz w:val="16"/>
                <w:szCs w:val="16"/>
              </w:rPr>
              <w:t xml:space="preserve">Unknown </w:t>
            </w:r>
          </w:p>
        </w:tc>
      </w:tr>
      <w:tr w:rsidR="0016230D" w:rsidRPr="00CD14E4" w:rsidTr="008E59E1">
        <w:trPr>
          <w:jc w:val="center"/>
        </w:trPr>
        <w:tc>
          <w:tcPr>
            <w:tcW w:w="1378" w:type="dxa"/>
          </w:tcPr>
          <w:p w:rsidR="0016230D" w:rsidRPr="00CD14E4" w:rsidRDefault="0016230D" w:rsidP="008E59E1">
            <w:pPr>
              <w:tabs>
                <w:tab w:val="left" w:pos="851"/>
                <w:tab w:val="left" w:pos="1134"/>
              </w:tabs>
              <w:rPr>
                <w:rStyle w:val="XMLtag"/>
                <w:b w:val="0"/>
                <w:sz w:val="16"/>
                <w:szCs w:val="16"/>
              </w:rPr>
            </w:pPr>
            <w:r w:rsidRPr="00CD14E4">
              <w:rPr>
                <w:rStyle w:val="XMLtag"/>
                <w:b w:val="0"/>
                <w:sz w:val="16"/>
                <w:szCs w:val="16"/>
              </w:rPr>
              <w:t>Metro</w:t>
            </w:r>
          </w:p>
        </w:tc>
        <w:tc>
          <w:tcPr>
            <w:tcW w:w="2651" w:type="dxa"/>
          </w:tcPr>
          <w:p w:rsidR="0016230D" w:rsidRPr="00CD14E4" w:rsidRDefault="0016230D" w:rsidP="008E59E1">
            <w:pPr>
              <w:tabs>
                <w:tab w:val="left" w:pos="851"/>
                <w:tab w:val="left" w:pos="1134"/>
              </w:tabs>
              <w:rPr>
                <w:rStyle w:val="XMLtag"/>
                <w:b w:val="0"/>
                <w:i w:val="0"/>
                <w:sz w:val="16"/>
                <w:szCs w:val="16"/>
              </w:rPr>
            </w:pPr>
            <w:r w:rsidRPr="00CD14E4">
              <w:rPr>
                <w:rStyle w:val="XMLtag"/>
                <w:b w:val="0"/>
                <w:i w:val="0"/>
                <w:sz w:val="16"/>
                <w:szCs w:val="16"/>
              </w:rPr>
              <w:t>Unknown</w:t>
            </w:r>
          </w:p>
        </w:tc>
      </w:tr>
      <w:tr w:rsidR="0016230D" w:rsidRPr="00CD14E4" w:rsidTr="008E59E1">
        <w:trPr>
          <w:jc w:val="center"/>
        </w:trPr>
        <w:tc>
          <w:tcPr>
            <w:tcW w:w="1378" w:type="dxa"/>
          </w:tcPr>
          <w:p w:rsidR="0016230D" w:rsidRPr="00CD14E4" w:rsidRDefault="0016230D" w:rsidP="008E59E1">
            <w:pPr>
              <w:tabs>
                <w:tab w:val="left" w:pos="851"/>
                <w:tab w:val="left" w:pos="1134"/>
              </w:tabs>
              <w:rPr>
                <w:rStyle w:val="XMLtag"/>
                <w:b w:val="0"/>
                <w:sz w:val="16"/>
                <w:szCs w:val="16"/>
              </w:rPr>
            </w:pPr>
            <w:r w:rsidRPr="00CD14E4">
              <w:rPr>
                <w:rStyle w:val="XMLtag"/>
                <w:b w:val="0"/>
                <w:sz w:val="16"/>
                <w:szCs w:val="16"/>
              </w:rPr>
              <w:t>Ferry</w:t>
            </w:r>
          </w:p>
        </w:tc>
        <w:tc>
          <w:tcPr>
            <w:tcW w:w="2651" w:type="dxa"/>
          </w:tcPr>
          <w:p w:rsidR="0016230D" w:rsidRPr="00CD14E4" w:rsidRDefault="0016230D" w:rsidP="008E59E1">
            <w:pPr>
              <w:tabs>
                <w:tab w:val="left" w:pos="851"/>
                <w:tab w:val="left" w:pos="1134"/>
              </w:tabs>
              <w:rPr>
                <w:rStyle w:val="XMLtag"/>
                <w:b w:val="0"/>
                <w:i w:val="0"/>
                <w:sz w:val="16"/>
                <w:szCs w:val="16"/>
              </w:rPr>
            </w:pPr>
            <w:r w:rsidRPr="00CD14E4">
              <w:rPr>
                <w:rStyle w:val="XMLtag"/>
                <w:b w:val="0"/>
                <w:i w:val="0"/>
                <w:sz w:val="16"/>
                <w:szCs w:val="16"/>
              </w:rPr>
              <w:t>Unknown</w:t>
            </w:r>
          </w:p>
        </w:tc>
      </w:tr>
      <w:tr w:rsidR="0016230D" w:rsidRPr="00CD14E4" w:rsidTr="008E59E1">
        <w:trPr>
          <w:jc w:val="center"/>
        </w:trPr>
        <w:tc>
          <w:tcPr>
            <w:tcW w:w="1378" w:type="dxa"/>
          </w:tcPr>
          <w:p w:rsidR="0016230D" w:rsidRPr="00CD14E4" w:rsidRDefault="0016230D" w:rsidP="008E59E1">
            <w:pPr>
              <w:tabs>
                <w:tab w:val="left" w:pos="851"/>
                <w:tab w:val="left" w:pos="1134"/>
              </w:tabs>
              <w:rPr>
                <w:rStyle w:val="XMLtag"/>
                <w:b w:val="0"/>
                <w:sz w:val="16"/>
                <w:szCs w:val="16"/>
              </w:rPr>
            </w:pPr>
            <w:r w:rsidRPr="00CD14E4">
              <w:rPr>
                <w:rStyle w:val="XMLtag"/>
                <w:b w:val="0"/>
                <w:sz w:val="16"/>
                <w:szCs w:val="16"/>
              </w:rPr>
              <w:t>Tram</w:t>
            </w:r>
          </w:p>
        </w:tc>
        <w:tc>
          <w:tcPr>
            <w:tcW w:w="2651" w:type="dxa"/>
          </w:tcPr>
          <w:p w:rsidR="0016230D" w:rsidRPr="00CD14E4" w:rsidRDefault="0016230D" w:rsidP="008E59E1">
            <w:pPr>
              <w:tabs>
                <w:tab w:val="left" w:pos="851"/>
                <w:tab w:val="left" w:pos="1134"/>
              </w:tabs>
              <w:rPr>
                <w:rStyle w:val="XMLtag"/>
                <w:b w:val="0"/>
                <w:i w:val="0"/>
                <w:sz w:val="16"/>
                <w:szCs w:val="16"/>
              </w:rPr>
            </w:pPr>
            <w:r w:rsidRPr="00CD14E4">
              <w:rPr>
                <w:rStyle w:val="XMLtag"/>
                <w:b w:val="0"/>
                <w:i w:val="0"/>
                <w:sz w:val="16"/>
                <w:szCs w:val="16"/>
              </w:rPr>
              <w:t>Unknown</w:t>
            </w:r>
          </w:p>
        </w:tc>
      </w:tr>
      <w:tr w:rsidR="0016230D" w:rsidRPr="00CD14E4" w:rsidTr="008E59E1">
        <w:trPr>
          <w:jc w:val="center"/>
        </w:trPr>
        <w:tc>
          <w:tcPr>
            <w:tcW w:w="1378" w:type="dxa"/>
          </w:tcPr>
          <w:p w:rsidR="0016230D" w:rsidRPr="00CD14E4" w:rsidRDefault="0016230D" w:rsidP="008E59E1">
            <w:pPr>
              <w:tabs>
                <w:tab w:val="left" w:pos="851"/>
                <w:tab w:val="left" w:pos="1134"/>
              </w:tabs>
              <w:rPr>
                <w:rStyle w:val="XMLtag"/>
                <w:b w:val="0"/>
                <w:sz w:val="16"/>
                <w:szCs w:val="16"/>
              </w:rPr>
            </w:pPr>
            <w:r w:rsidRPr="00CD14E4">
              <w:rPr>
                <w:rStyle w:val="XMLtag"/>
                <w:b w:val="0"/>
                <w:sz w:val="16"/>
                <w:szCs w:val="16"/>
              </w:rPr>
              <w:t>Bus</w:t>
            </w:r>
          </w:p>
        </w:tc>
        <w:tc>
          <w:tcPr>
            <w:tcW w:w="2651" w:type="dxa"/>
          </w:tcPr>
          <w:p w:rsidR="0016230D" w:rsidRPr="00CD14E4" w:rsidRDefault="0016230D" w:rsidP="008E59E1">
            <w:pPr>
              <w:tabs>
                <w:tab w:val="left" w:pos="851"/>
                <w:tab w:val="left" w:pos="1134"/>
              </w:tabs>
              <w:rPr>
                <w:rStyle w:val="XMLtag"/>
                <w:b w:val="0"/>
                <w:i w:val="0"/>
                <w:sz w:val="16"/>
                <w:szCs w:val="16"/>
              </w:rPr>
            </w:pPr>
            <w:r w:rsidRPr="00CD14E4">
              <w:rPr>
                <w:rStyle w:val="XMLtag"/>
                <w:b w:val="0"/>
                <w:i w:val="0"/>
                <w:sz w:val="16"/>
                <w:szCs w:val="16"/>
              </w:rPr>
              <w:t>True</w:t>
            </w:r>
          </w:p>
        </w:tc>
      </w:tr>
      <w:tr w:rsidR="0016230D" w:rsidRPr="00CD14E4" w:rsidTr="008E59E1">
        <w:trPr>
          <w:jc w:val="center"/>
        </w:trPr>
        <w:tc>
          <w:tcPr>
            <w:tcW w:w="1378" w:type="dxa"/>
          </w:tcPr>
          <w:p w:rsidR="0016230D" w:rsidRPr="00CD14E4" w:rsidRDefault="0016230D" w:rsidP="008E59E1">
            <w:pPr>
              <w:tabs>
                <w:tab w:val="left" w:pos="851"/>
                <w:tab w:val="left" w:pos="1134"/>
              </w:tabs>
              <w:rPr>
                <w:rStyle w:val="XMLtag"/>
                <w:b w:val="0"/>
                <w:sz w:val="16"/>
                <w:szCs w:val="16"/>
              </w:rPr>
            </w:pPr>
            <w:r w:rsidRPr="00CD14E4">
              <w:rPr>
                <w:rStyle w:val="XMLtag"/>
                <w:b w:val="0"/>
                <w:sz w:val="16"/>
                <w:szCs w:val="16"/>
              </w:rPr>
              <w:t>Coach</w:t>
            </w:r>
          </w:p>
        </w:tc>
        <w:tc>
          <w:tcPr>
            <w:tcW w:w="2651" w:type="dxa"/>
          </w:tcPr>
          <w:p w:rsidR="0016230D" w:rsidRPr="00CD14E4" w:rsidRDefault="0016230D" w:rsidP="008E59E1">
            <w:pPr>
              <w:tabs>
                <w:tab w:val="left" w:pos="851"/>
                <w:tab w:val="left" w:pos="1134"/>
              </w:tabs>
              <w:rPr>
                <w:rStyle w:val="XMLtag"/>
                <w:b w:val="0"/>
                <w:i w:val="0"/>
                <w:sz w:val="16"/>
                <w:szCs w:val="16"/>
              </w:rPr>
            </w:pPr>
            <w:r w:rsidRPr="00CD14E4">
              <w:rPr>
                <w:rStyle w:val="XMLtag"/>
                <w:b w:val="0"/>
                <w:i w:val="0"/>
                <w:sz w:val="16"/>
                <w:szCs w:val="16"/>
              </w:rPr>
              <w:t>True</w:t>
            </w:r>
          </w:p>
        </w:tc>
      </w:tr>
    </w:tbl>
    <w:p w:rsidR="0016230D" w:rsidRPr="00CD14E4" w:rsidRDefault="0016230D" w:rsidP="0016230D">
      <w:pPr>
        <w:pStyle w:val="Caption"/>
      </w:pPr>
      <w:r w:rsidRPr="00CD14E4">
        <w:t xml:space="preserve">Table </w:t>
      </w:r>
      <w:fldSimple w:instr=" STYLEREF 1 \s ">
        <w:r>
          <w:rPr>
            <w:noProof/>
          </w:rPr>
          <w:t>6</w:t>
        </w:r>
      </w:fldSimple>
      <w:r w:rsidRPr="00CD14E4">
        <w:noBreakHyphen/>
      </w:r>
      <w:fldSimple w:instr=" SEQ Table \* ARABIC \s 1 ">
        <w:r>
          <w:rPr>
            <w:noProof/>
          </w:rPr>
          <w:t>51</w:t>
        </w:r>
      </w:fldSimple>
      <w:r w:rsidRPr="00CD14E4">
        <w:t xml:space="preserve"> – Accessibility defaults by mode</w:t>
      </w:r>
    </w:p>
    <w:p w:rsidR="0016230D" w:rsidRPr="00CD14E4" w:rsidRDefault="0016230D" w:rsidP="0016230D">
      <w:pPr>
        <w:tabs>
          <w:tab w:val="left" w:pos="851"/>
          <w:tab w:val="left" w:pos="1134"/>
        </w:tabs>
      </w:pPr>
    </w:p>
    <w:p w:rsidR="0016230D" w:rsidRPr="00CD14E4" w:rsidRDefault="0016230D" w:rsidP="0016230D">
      <w:pPr>
        <w:tabs>
          <w:tab w:val="left" w:pos="851"/>
          <w:tab w:val="left" w:pos="1134"/>
        </w:tabs>
        <w:jc w:val="both"/>
      </w:pPr>
      <w:r w:rsidRPr="00CD14E4">
        <w:t>Assistance values:</w:t>
      </w:r>
    </w:p>
    <w:p w:rsidR="0016230D" w:rsidRPr="00CD14E4" w:rsidRDefault="0016230D" w:rsidP="0016230D">
      <w:pPr>
        <w:numPr>
          <w:ilvl w:val="0"/>
          <w:numId w:val="13"/>
        </w:numPr>
        <w:tabs>
          <w:tab w:val="left" w:pos="851"/>
          <w:tab w:val="left" w:pos="1134"/>
        </w:tabs>
        <w:spacing w:after="0" w:line="240" w:lineRule="auto"/>
      </w:pPr>
      <w:proofErr w:type="spellStart"/>
      <w:r w:rsidRPr="00CD14E4">
        <w:rPr>
          <w:rStyle w:val="XMLtag"/>
        </w:rPr>
        <w:lastRenderedPageBreak/>
        <w:t>AccessVehicle</w:t>
      </w:r>
      <w:proofErr w:type="spellEnd"/>
      <w:r w:rsidRPr="00CD14E4">
        <w:rPr>
          <w:rStyle w:val="XMLtag"/>
        </w:rPr>
        <w:t xml:space="preserve">: </w:t>
      </w:r>
      <w:r w:rsidRPr="00CD14E4">
        <w:t>Details on accessibility for wheelchair users. See below</w:t>
      </w:r>
    </w:p>
    <w:p w:rsidR="0016230D" w:rsidRPr="00CD14E4" w:rsidRDefault="0016230D" w:rsidP="0016230D">
      <w:pPr>
        <w:numPr>
          <w:ilvl w:val="0"/>
          <w:numId w:val="13"/>
        </w:numPr>
        <w:tabs>
          <w:tab w:val="left" w:pos="851"/>
          <w:tab w:val="left" w:pos="1134"/>
        </w:tabs>
        <w:spacing w:after="0" w:line="240" w:lineRule="auto"/>
      </w:pPr>
      <w:proofErr w:type="spellStart"/>
      <w:r w:rsidRPr="00CD14E4">
        <w:rPr>
          <w:rStyle w:val="XMLtag"/>
        </w:rPr>
        <w:t>AssistanceAvailability</w:t>
      </w:r>
      <w:proofErr w:type="spellEnd"/>
      <w:r w:rsidRPr="00CD14E4">
        <w:rPr>
          <w:rStyle w:val="XMLtag"/>
        </w:rPr>
        <w:t xml:space="preserve">: </w:t>
      </w:r>
      <w:r w:rsidRPr="00CD14E4">
        <w:t xml:space="preserve">Whether there is an assistance service available for disabled users and if so how it should be booked. See </w:t>
      </w:r>
      <w:r w:rsidRPr="00CD14E4">
        <w:fldChar w:fldCharType="begin"/>
      </w:r>
      <w:r w:rsidRPr="00CD14E4">
        <w:instrText xml:space="preserve"> REF _Ref352697059 \h </w:instrText>
      </w:r>
      <w:r w:rsidRPr="00CD14E4">
        <w:fldChar w:fldCharType="separate"/>
      </w:r>
      <w:r w:rsidRPr="00CD14E4">
        <w:t xml:space="preserve">Table </w:t>
      </w:r>
      <w:r>
        <w:rPr>
          <w:noProof/>
        </w:rPr>
        <w:t>6</w:t>
      </w:r>
      <w:r w:rsidRPr="00CD14E4">
        <w:noBreakHyphen/>
      </w:r>
      <w:r>
        <w:rPr>
          <w:noProof/>
        </w:rPr>
        <w:t>8</w:t>
      </w:r>
      <w:r w:rsidRPr="00CD14E4">
        <w:fldChar w:fldCharType="end"/>
      </w:r>
      <w:r w:rsidRPr="00CD14E4">
        <w:t xml:space="preserve"> earlier for allowed values.</w:t>
      </w:r>
    </w:p>
    <w:p w:rsidR="0016230D" w:rsidRPr="00CD14E4" w:rsidRDefault="0016230D" w:rsidP="0016230D">
      <w:pPr>
        <w:numPr>
          <w:ilvl w:val="0"/>
          <w:numId w:val="13"/>
        </w:numPr>
        <w:tabs>
          <w:tab w:val="left" w:pos="851"/>
          <w:tab w:val="left" w:pos="1134"/>
        </w:tabs>
        <w:spacing w:after="0" w:line="240" w:lineRule="auto"/>
      </w:pPr>
      <w:proofErr w:type="spellStart"/>
      <w:r w:rsidRPr="00CD14E4">
        <w:rPr>
          <w:rStyle w:val="XMLtag"/>
        </w:rPr>
        <w:t>AssistanceTimes</w:t>
      </w:r>
      <w:proofErr w:type="spellEnd"/>
      <w:r w:rsidRPr="00CD14E4">
        <w:rPr>
          <w:rStyle w:val="XMLtag"/>
        </w:rPr>
        <w:t xml:space="preserve">: </w:t>
      </w:r>
      <w:r w:rsidRPr="00CD14E4">
        <w:t>Times when assistance is available.</w:t>
      </w:r>
    </w:p>
    <w:p w:rsidR="0016230D" w:rsidRPr="00CD14E4" w:rsidRDefault="0016230D" w:rsidP="0016230D">
      <w:pPr>
        <w:numPr>
          <w:ilvl w:val="1"/>
          <w:numId w:val="13"/>
        </w:numPr>
        <w:tabs>
          <w:tab w:val="left" w:pos="851"/>
          <w:tab w:val="left" w:pos="1134"/>
        </w:tabs>
        <w:spacing w:after="0" w:line="240" w:lineRule="auto"/>
        <w:rPr>
          <w:b/>
          <w:i/>
        </w:rPr>
      </w:pPr>
      <w:proofErr w:type="spellStart"/>
      <w:r w:rsidRPr="00CD14E4">
        <w:rPr>
          <w:b/>
          <w:i/>
        </w:rPr>
        <w:t>DayType</w:t>
      </w:r>
      <w:proofErr w:type="spellEnd"/>
      <w:r w:rsidRPr="00CD14E4">
        <w:rPr>
          <w:b/>
          <w:i/>
        </w:rPr>
        <w:t xml:space="preserve">: </w:t>
      </w:r>
      <w:r w:rsidRPr="000367F5">
        <w:t xml:space="preserve">Type </w:t>
      </w:r>
      <w:r w:rsidRPr="00CD14E4">
        <w:t>of</w:t>
      </w:r>
      <w:r w:rsidRPr="000367F5">
        <w:t xml:space="preserve"> day </w:t>
      </w:r>
      <w:r w:rsidRPr="00CD14E4">
        <w:t xml:space="preserve">(Monday to Sunday) </w:t>
      </w:r>
      <w:r w:rsidRPr="000367F5">
        <w:t>and</w:t>
      </w:r>
      <w:r w:rsidRPr="00CD14E4">
        <w:t xml:space="preserve"> </w:t>
      </w:r>
      <w:proofErr w:type="spellStart"/>
      <w:r w:rsidRPr="00CD14E4">
        <w:rPr>
          <w:b/>
          <w:i/>
        </w:rPr>
        <w:t>Timeband</w:t>
      </w:r>
      <w:proofErr w:type="spellEnd"/>
      <w:r w:rsidRPr="00CD14E4">
        <w:rPr>
          <w:b/>
          <w:i/>
        </w:rPr>
        <w:t xml:space="preserve">. </w:t>
      </w:r>
      <w:r w:rsidRPr="000367F5">
        <w:t>See below.</w:t>
      </w:r>
    </w:p>
    <w:p w:rsidR="0016230D" w:rsidRPr="00CD14E4" w:rsidRDefault="0016230D" w:rsidP="0016230D">
      <w:pPr>
        <w:numPr>
          <w:ilvl w:val="0"/>
          <w:numId w:val="13"/>
        </w:numPr>
        <w:tabs>
          <w:tab w:val="left" w:pos="851"/>
          <w:tab w:val="left" w:pos="1134"/>
        </w:tabs>
        <w:spacing w:after="0" w:line="240" w:lineRule="auto"/>
      </w:pPr>
      <w:proofErr w:type="spellStart"/>
      <w:r w:rsidRPr="00CD14E4">
        <w:rPr>
          <w:rStyle w:val="XMLtag"/>
        </w:rPr>
        <w:t>OperatorRef</w:t>
      </w:r>
      <w:proofErr w:type="spellEnd"/>
      <w:r w:rsidRPr="00CD14E4">
        <w:rPr>
          <w:rStyle w:val="XMLtag"/>
        </w:rPr>
        <w:t xml:space="preserve">: </w:t>
      </w:r>
      <w:r w:rsidRPr="00CD14E4">
        <w:t>Identifier of operator who provides service. This can be used to integrate booking details and other information.</w:t>
      </w:r>
    </w:p>
    <w:p w:rsidR="0016230D" w:rsidRPr="00CD14E4" w:rsidRDefault="0016230D" w:rsidP="0016230D">
      <w:pPr>
        <w:numPr>
          <w:ilvl w:val="0"/>
          <w:numId w:val="13"/>
        </w:numPr>
        <w:tabs>
          <w:tab w:val="left" w:pos="851"/>
          <w:tab w:val="left" w:pos="1134"/>
        </w:tabs>
        <w:spacing w:after="0" w:line="240" w:lineRule="auto"/>
      </w:pPr>
      <w:proofErr w:type="spellStart"/>
      <w:r w:rsidRPr="00CD14E4">
        <w:rPr>
          <w:rStyle w:val="XMLtag"/>
        </w:rPr>
        <w:t>InfoUrl</w:t>
      </w:r>
      <w:proofErr w:type="spellEnd"/>
      <w:r w:rsidRPr="00CD14E4">
        <w:rPr>
          <w:rStyle w:val="XMLtag"/>
        </w:rPr>
        <w:t xml:space="preserve">: </w:t>
      </w:r>
      <w:r w:rsidRPr="00CD14E4">
        <w:t>Public URL with information about accessibility at the stop.</w:t>
      </w:r>
    </w:p>
    <w:p w:rsidR="0016230D" w:rsidRPr="00CD14E4" w:rsidRDefault="0016230D" w:rsidP="0016230D">
      <w:pPr>
        <w:tabs>
          <w:tab w:val="left" w:pos="851"/>
          <w:tab w:val="left" w:pos="1134"/>
        </w:tabs>
        <w:ind w:left="720"/>
      </w:pPr>
    </w:p>
    <w:p w:rsidR="0016230D" w:rsidRPr="00CD14E4" w:rsidRDefault="0016230D" w:rsidP="0016230D">
      <w:pPr>
        <w:tabs>
          <w:tab w:val="left" w:pos="851"/>
          <w:tab w:val="left" w:pos="1134"/>
        </w:tabs>
      </w:pPr>
      <w:r w:rsidRPr="00CD14E4">
        <w:t>Further details</w:t>
      </w:r>
    </w:p>
    <w:p w:rsidR="0016230D" w:rsidRPr="00CD14E4" w:rsidRDefault="0016230D" w:rsidP="0016230D">
      <w:pPr>
        <w:numPr>
          <w:ilvl w:val="0"/>
          <w:numId w:val="13"/>
        </w:numPr>
        <w:tabs>
          <w:tab w:val="left" w:pos="851"/>
          <w:tab w:val="left" w:pos="1134"/>
        </w:tabs>
        <w:spacing w:after="0" w:line="240" w:lineRule="auto"/>
      </w:pPr>
      <w:proofErr w:type="spellStart"/>
      <w:r w:rsidRPr="00CD14E4">
        <w:rPr>
          <w:rStyle w:val="XMLtag"/>
        </w:rPr>
        <w:t>ServicesAtStopAreNormallyAccessible</w:t>
      </w:r>
      <w:proofErr w:type="spellEnd"/>
      <w:r w:rsidRPr="00CD14E4">
        <w:rPr>
          <w:rStyle w:val="XMLtag"/>
        </w:rPr>
        <w:t xml:space="preserve">: </w:t>
      </w:r>
      <w:r w:rsidRPr="00CD14E4">
        <w:t>Whether services at the stop are normally accessible, for example the vehicle type has low floor, a wheelchair hoist, etc. This is a default value for indicative guidance only. It may be that specific services are not accessible. See Limitation Status (</w:t>
      </w:r>
      <w:r w:rsidRPr="00CD14E4">
        <w:fldChar w:fldCharType="begin"/>
      </w:r>
      <w:r w:rsidRPr="00CD14E4">
        <w:instrText xml:space="preserve"> REF _Ref352666383 \h </w:instrText>
      </w:r>
      <w:r w:rsidRPr="00CD14E4">
        <w:fldChar w:fldCharType="separate"/>
      </w:r>
      <w:r w:rsidRPr="00CD14E4">
        <w:t xml:space="preserve">Table </w:t>
      </w:r>
      <w:r>
        <w:rPr>
          <w:noProof/>
        </w:rPr>
        <w:t>6</w:t>
      </w:r>
      <w:r w:rsidRPr="00CD14E4">
        <w:noBreakHyphen/>
      </w:r>
      <w:r>
        <w:rPr>
          <w:noProof/>
        </w:rPr>
        <w:t>50</w:t>
      </w:r>
      <w:r w:rsidRPr="00CD14E4">
        <w:fldChar w:fldCharType="end"/>
      </w:r>
      <w:r w:rsidRPr="00CD14E4">
        <w:t>) for allowed values.</w:t>
      </w:r>
      <w:r>
        <w:t xml:space="preserve"> </w:t>
      </w:r>
    </w:p>
    <w:p w:rsidR="0016230D" w:rsidRPr="00CD14E4" w:rsidRDefault="0016230D" w:rsidP="0016230D">
      <w:pPr>
        <w:numPr>
          <w:ilvl w:val="0"/>
          <w:numId w:val="13"/>
        </w:numPr>
        <w:tabs>
          <w:tab w:val="left" w:pos="851"/>
          <w:tab w:val="left" w:pos="1134"/>
        </w:tabs>
        <w:spacing w:after="0" w:line="240" w:lineRule="auto"/>
      </w:pPr>
      <w:r w:rsidRPr="00CD14E4">
        <w:rPr>
          <w:rStyle w:val="XMLtag"/>
        </w:rPr>
        <w:t xml:space="preserve">Note: </w:t>
      </w:r>
      <w:r w:rsidRPr="00CD14E4">
        <w:t>Any comment about the accessibility at the stop for the journey.</w:t>
      </w:r>
    </w:p>
    <w:p w:rsidR="0016230D" w:rsidRPr="00CD14E4" w:rsidRDefault="0016230D" w:rsidP="0016230D">
      <w:pPr>
        <w:keepNext/>
      </w:pPr>
      <w:r>
        <w:rPr>
          <w:noProof/>
          <w:lang w:eastAsia="en-GB"/>
        </w:rPr>
        <w:lastRenderedPageBreak/>
        <w:drawing>
          <wp:inline distT="0" distB="0" distL="0" distR="0">
            <wp:extent cx="5685790" cy="5667375"/>
            <wp:effectExtent l="0" t="0" r="0" b="9525"/>
            <wp:docPr id="16" name="Picture 16" descr="StopAcces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pAccesssibil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5790" cy="5667375"/>
                    </a:xfrm>
                    <a:prstGeom prst="rect">
                      <a:avLst/>
                    </a:prstGeom>
                    <a:noFill/>
                    <a:ln>
                      <a:noFill/>
                    </a:ln>
                  </pic:spPr>
                </pic:pic>
              </a:graphicData>
            </a:graphic>
          </wp:inline>
        </w:drawing>
      </w:r>
    </w:p>
    <w:p w:rsidR="0016230D" w:rsidRPr="00CD14E4" w:rsidRDefault="0016230D" w:rsidP="0016230D">
      <w:pPr>
        <w:pStyle w:val="Caption"/>
      </w:pPr>
      <w:r w:rsidRPr="00CD14E4">
        <w:t xml:space="preserve">Figure </w:t>
      </w:r>
      <w:fldSimple w:instr=" STYLEREF 1 \s ">
        <w:r>
          <w:rPr>
            <w:noProof/>
          </w:rPr>
          <w:t>6</w:t>
        </w:r>
      </w:fldSimple>
      <w:r w:rsidRPr="00CD14E4">
        <w:noBreakHyphen/>
      </w:r>
      <w:fldSimple w:instr=" SEQ Figure \* ARABIC \s 1 ">
        <w:r>
          <w:rPr>
            <w:noProof/>
          </w:rPr>
          <w:t>96</w:t>
        </w:r>
      </w:fldSimple>
      <w:r w:rsidRPr="00CD14E4">
        <w:t xml:space="preserve"> – </w:t>
      </w:r>
      <w:proofErr w:type="spellStart"/>
      <w:r w:rsidRPr="00CD14E4">
        <w:t>StopAccessibility</w:t>
      </w:r>
      <w:proofErr w:type="spellEnd"/>
      <w:r w:rsidRPr="00CD14E4">
        <w:t xml:space="preserve"> Element</w:t>
      </w:r>
    </w:p>
    <w:p w:rsidR="0016230D" w:rsidRPr="00CD14E4" w:rsidRDefault="0016230D" w:rsidP="0016230D"/>
    <w:p w:rsidR="0016230D" w:rsidRPr="0016230D" w:rsidRDefault="0016230D" w:rsidP="0016230D">
      <w:pPr>
        <w:pStyle w:val="BodyTextIndent"/>
      </w:pPr>
    </w:p>
    <w:sectPr w:rsidR="0016230D" w:rsidRPr="0016230D">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05" w:rsidRDefault="00987E05" w:rsidP="00D36246">
      <w:pPr>
        <w:spacing w:after="0" w:line="240" w:lineRule="auto"/>
      </w:pPr>
      <w:r>
        <w:separator/>
      </w:r>
    </w:p>
  </w:endnote>
  <w:endnote w:type="continuationSeparator" w:id="0">
    <w:p w:rsidR="00987E05" w:rsidRDefault="00987E05" w:rsidP="00D3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3920"/>
      <w:docPartObj>
        <w:docPartGallery w:val="Page Numbers (Bottom of Page)"/>
        <w:docPartUnique/>
      </w:docPartObj>
    </w:sdtPr>
    <w:sdtEndPr>
      <w:rPr>
        <w:noProof/>
      </w:rPr>
    </w:sdtEndPr>
    <w:sdtContent>
      <w:p w:rsidR="00987E05" w:rsidRDefault="00987E05">
        <w:pPr>
          <w:pStyle w:val="Footer"/>
          <w:jc w:val="right"/>
        </w:pPr>
        <w:fldSimple w:instr=" FILENAME   \* MERGEFORMAT ">
          <w:r>
            <w:rPr>
              <w:noProof/>
            </w:rPr>
            <w:t>Publisher Support for TXC 2.5- v02docx.docx</w:t>
          </w:r>
        </w:fldSimple>
        <w:r>
          <w:tab/>
        </w:r>
        <w:r>
          <w:tab/>
        </w:r>
        <w:r>
          <w:tab/>
          <w:t xml:space="preserve"> </w:t>
        </w:r>
        <w:r>
          <w:fldChar w:fldCharType="begin"/>
        </w:r>
        <w:r>
          <w:instrText xml:space="preserve"> PAGE   \* MERGEFORMAT </w:instrText>
        </w:r>
        <w:r>
          <w:fldChar w:fldCharType="separate"/>
        </w:r>
        <w:r w:rsidR="00A62EA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05" w:rsidRDefault="00987E05" w:rsidP="00D36246">
      <w:pPr>
        <w:spacing w:after="0" w:line="240" w:lineRule="auto"/>
      </w:pPr>
      <w:r>
        <w:separator/>
      </w:r>
    </w:p>
  </w:footnote>
  <w:footnote w:type="continuationSeparator" w:id="0">
    <w:p w:rsidR="00987E05" w:rsidRDefault="00987E05" w:rsidP="00D36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05" w:rsidRPr="00D1619A" w:rsidRDefault="00987E05" w:rsidP="00D1619A">
    <w:pPr>
      <w:pStyle w:val="Header"/>
      <w:rPr>
        <w:b/>
        <w:sz w:val="22"/>
      </w:rPr>
    </w:pPr>
    <w:r w:rsidRPr="00D1619A">
      <w:rPr>
        <w:b/>
        <w:sz w:val="22"/>
      </w:rPr>
      <w:t xml:space="preserve">Enhancements to </w:t>
    </w:r>
    <w:proofErr w:type="spellStart"/>
    <w:r w:rsidRPr="00D1619A">
      <w:rPr>
        <w:b/>
        <w:sz w:val="22"/>
      </w:rPr>
      <w:t>TransXChange</w:t>
    </w:r>
    <w:proofErr w:type="spellEnd"/>
    <w:r w:rsidRPr="00D1619A">
      <w:rPr>
        <w:b/>
        <w:sz w:val="22"/>
      </w:rPr>
      <w:t xml:space="preserve"> Publisher to support v2.5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7DA374A"/>
    <w:lvl w:ilvl="0">
      <w:start w:val="1"/>
      <w:numFmt w:val="decimal"/>
      <w:pStyle w:val="ListNumber2"/>
      <w:lvlText w:val="%1."/>
      <w:lvlJc w:val="left"/>
      <w:pPr>
        <w:tabs>
          <w:tab w:val="num" w:pos="643"/>
        </w:tabs>
        <w:ind w:left="643"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3186CD5"/>
    <w:multiLevelType w:val="hybridMultilevel"/>
    <w:tmpl w:val="063C9F8E"/>
    <w:lvl w:ilvl="0" w:tplc="08090001">
      <w:start w:val="1"/>
      <w:numFmt w:val="bullet"/>
      <w:lvlText w:val=""/>
      <w:lvlJc w:val="left"/>
      <w:pPr>
        <w:tabs>
          <w:tab w:val="num" w:pos="720"/>
        </w:tabs>
        <w:ind w:left="720" w:hanging="360"/>
      </w:pPr>
      <w:rPr>
        <w:rFonts w:ascii="Symbol" w:hAnsi="Symbol" w:hint="default"/>
      </w:rPr>
    </w:lvl>
    <w:lvl w:ilvl="1" w:tplc="89286964">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795031"/>
    <w:multiLevelType w:val="hybridMultilevel"/>
    <w:tmpl w:val="7264D996"/>
    <w:lvl w:ilvl="0" w:tplc="42B48134">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063A8"/>
    <w:multiLevelType w:val="hybridMultilevel"/>
    <w:tmpl w:val="7994BB62"/>
    <w:lvl w:ilvl="0" w:tplc="1578E3F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19F3177"/>
    <w:multiLevelType w:val="hybridMultilevel"/>
    <w:tmpl w:val="9828A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37B18"/>
    <w:multiLevelType w:val="hybridMultilevel"/>
    <w:tmpl w:val="9A202BCC"/>
    <w:lvl w:ilvl="0" w:tplc="C9706E68">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BBE6F52E">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C53317"/>
    <w:multiLevelType w:val="hybridMultilevel"/>
    <w:tmpl w:val="4C4A039E"/>
    <w:lvl w:ilvl="0" w:tplc="42B48134">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3E4D03"/>
    <w:multiLevelType w:val="hybridMultilevel"/>
    <w:tmpl w:val="6FC8ADC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BulletL1"/>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26358F0"/>
    <w:multiLevelType w:val="hybridMultilevel"/>
    <w:tmpl w:val="4C4A039E"/>
    <w:lvl w:ilvl="0" w:tplc="42B48134">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6566AA"/>
    <w:multiLevelType w:val="singleLevel"/>
    <w:tmpl w:val="C0EA4DBC"/>
    <w:lvl w:ilvl="0">
      <w:start w:val="1"/>
      <w:numFmt w:val="bullet"/>
      <w:pStyle w:val="Level5"/>
      <w:lvlText w:val=""/>
      <w:lvlJc w:val="left"/>
      <w:pPr>
        <w:tabs>
          <w:tab w:val="num" w:pos="432"/>
        </w:tabs>
        <w:ind w:left="432" w:hanging="432"/>
      </w:pPr>
      <w:rPr>
        <w:rFonts w:ascii="Symbol" w:hAnsi="Symbol" w:hint="default"/>
      </w:rPr>
    </w:lvl>
  </w:abstractNum>
  <w:abstractNum w:abstractNumId="11">
    <w:nsid w:val="38972597"/>
    <w:multiLevelType w:val="hybridMultilevel"/>
    <w:tmpl w:val="D00846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8F37CFA"/>
    <w:multiLevelType w:val="hybridMultilevel"/>
    <w:tmpl w:val="B600CEBA"/>
    <w:lvl w:ilvl="0" w:tplc="FFFFFFFF">
      <w:start w:val="1"/>
      <w:numFmt w:val="bullet"/>
      <w:pStyle w:val="Exec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B9B5A49"/>
    <w:multiLevelType w:val="hybridMultilevel"/>
    <w:tmpl w:val="4C4A039E"/>
    <w:lvl w:ilvl="0" w:tplc="42B48134">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5">
    <w:nsid w:val="40264575"/>
    <w:multiLevelType w:val="hybridMultilevel"/>
    <w:tmpl w:val="B830857C"/>
    <w:lvl w:ilvl="0" w:tplc="99443C88">
      <w:start w:val="1"/>
      <w:numFmt w:val="bullet"/>
      <w:lvlText w:val=""/>
      <w:lvlJc w:val="left"/>
      <w:pPr>
        <w:tabs>
          <w:tab w:val="num" w:pos="720"/>
        </w:tabs>
        <w:ind w:left="720" w:hanging="360"/>
      </w:pPr>
      <w:rPr>
        <w:rFonts w:ascii="Symbol" w:hAnsi="Symbol" w:cs="Symbol"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1A6FBD"/>
    <w:multiLevelType w:val="hybridMultilevel"/>
    <w:tmpl w:val="1E10CC5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C080CE9"/>
    <w:multiLevelType w:val="hybridMultilevel"/>
    <w:tmpl w:val="0944F662"/>
    <w:lvl w:ilvl="0" w:tplc="EA44E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7753BB"/>
    <w:multiLevelType w:val="singleLevel"/>
    <w:tmpl w:val="91BA0C1A"/>
    <w:lvl w:ilvl="0">
      <w:start w:val="1"/>
      <w:numFmt w:val="lowerRoman"/>
      <w:pStyle w:val="Level7"/>
      <w:lvlText w:val="%1)"/>
      <w:lvlJc w:val="left"/>
      <w:pPr>
        <w:tabs>
          <w:tab w:val="num" w:pos="1854"/>
        </w:tabs>
        <w:ind w:left="1854" w:hanging="720"/>
      </w:pPr>
      <w:rPr>
        <w:rFonts w:hint="default"/>
        <w:b w:val="0"/>
        <w:i w:val="0"/>
        <w:vanish w:val="0"/>
        <w:sz w:val="22"/>
        <w:u w:val="none"/>
      </w:rPr>
    </w:lvl>
  </w:abstractNum>
  <w:abstractNum w:abstractNumId="19">
    <w:nsid w:val="57DD730B"/>
    <w:multiLevelType w:val="hybridMultilevel"/>
    <w:tmpl w:val="BA409BE2"/>
    <w:lvl w:ilvl="0" w:tplc="FFFFFFFF">
      <w:start w:val="1"/>
      <w:numFmt w:val="bullet"/>
      <w:pStyle w:val="ListBullet2"/>
      <w:lvlText w:val=""/>
      <w:lvlJc w:val="left"/>
      <w:pPr>
        <w:ind w:left="574" w:hanging="360"/>
      </w:pPr>
      <w:rPr>
        <w:rFonts w:ascii="Symbol" w:hAnsi="Symbol" w:hint="default"/>
      </w:rPr>
    </w:lvl>
    <w:lvl w:ilvl="1" w:tplc="FFFFFFFF">
      <w:start w:val="1"/>
      <w:numFmt w:val="bullet"/>
      <w:lvlText w:val=""/>
      <w:lvlJc w:val="left"/>
      <w:pPr>
        <w:ind w:left="1294" w:hanging="360"/>
      </w:pPr>
      <w:rPr>
        <w:rFonts w:ascii="Symbol" w:hAnsi="Symbol" w:hint="default"/>
      </w:rPr>
    </w:lvl>
    <w:lvl w:ilvl="2" w:tplc="FFFFFFFF">
      <w:start w:val="1"/>
      <w:numFmt w:val="lowerRoman"/>
      <w:lvlText w:val="%3."/>
      <w:lvlJc w:val="right"/>
      <w:pPr>
        <w:ind w:left="2014" w:hanging="180"/>
      </w:pPr>
    </w:lvl>
    <w:lvl w:ilvl="3" w:tplc="FFFFFFFF" w:tentative="1">
      <w:start w:val="1"/>
      <w:numFmt w:val="decimal"/>
      <w:lvlText w:val="%4."/>
      <w:lvlJc w:val="left"/>
      <w:pPr>
        <w:ind w:left="2734" w:hanging="360"/>
      </w:pPr>
    </w:lvl>
    <w:lvl w:ilvl="4" w:tplc="FFFFFFFF" w:tentative="1">
      <w:start w:val="1"/>
      <w:numFmt w:val="lowerLetter"/>
      <w:lvlText w:val="%5."/>
      <w:lvlJc w:val="left"/>
      <w:pPr>
        <w:ind w:left="3454" w:hanging="360"/>
      </w:pPr>
    </w:lvl>
    <w:lvl w:ilvl="5" w:tplc="FFFFFFFF" w:tentative="1">
      <w:start w:val="1"/>
      <w:numFmt w:val="lowerRoman"/>
      <w:lvlText w:val="%6."/>
      <w:lvlJc w:val="right"/>
      <w:pPr>
        <w:ind w:left="4174" w:hanging="180"/>
      </w:pPr>
    </w:lvl>
    <w:lvl w:ilvl="6" w:tplc="FFFFFFFF" w:tentative="1">
      <w:start w:val="1"/>
      <w:numFmt w:val="decimal"/>
      <w:lvlText w:val="%7."/>
      <w:lvlJc w:val="left"/>
      <w:pPr>
        <w:ind w:left="4894" w:hanging="360"/>
      </w:pPr>
    </w:lvl>
    <w:lvl w:ilvl="7" w:tplc="FFFFFFFF" w:tentative="1">
      <w:start w:val="1"/>
      <w:numFmt w:val="lowerLetter"/>
      <w:lvlText w:val="%8."/>
      <w:lvlJc w:val="left"/>
      <w:pPr>
        <w:ind w:left="5614" w:hanging="360"/>
      </w:pPr>
    </w:lvl>
    <w:lvl w:ilvl="8" w:tplc="FFFFFFFF" w:tentative="1">
      <w:start w:val="1"/>
      <w:numFmt w:val="lowerRoman"/>
      <w:lvlText w:val="%9."/>
      <w:lvlJc w:val="right"/>
      <w:pPr>
        <w:ind w:left="6334" w:hanging="180"/>
      </w:pPr>
    </w:lvl>
  </w:abstractNum>
  <w:abstractNum w:abstractNumId="20">
    <w:nsid w:val="58446F7A"/>
    <w:multiLevelType w:val="hybridMultilevel"/>
    <w:tmpl w:val="F984C9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CD236C3"/>
    <w:multiLevelType w:val="multilevel"/>
    <w:tmpl w:val="6282761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702"/>
        </w:tabs>
        <w:ind w:left="1702" w:hanging="851"/>
      </w:pPr>
      <w:rPr>
        <w:rFonts w:hint="default"/>
      </w:rPr>
    </w:lvl>
    <w:lvl w:ilvl="3">
      <w:start w:val="1"/>
      <w:numFmt w:val="decimal"/>
      <w:pStyle w:val="Heading4"/>
      <w:lvlText w:val="%1.%2.%3.%4"/>
      <w:lvlJc w:val="left"/>
      <w:pPr>
        <w:tabs>
          <w:tab w:val="num" w:pos="2808"/>
        </w:tabs>
        <w:ind w:left="3602" w:hanging="62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nsid w:val="5F965196"/>
    <w:multiLevelType w:val="hybridMultilevel"/>
    <w:tmpl w:val="6B4C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D6690C"/>
    <w:multiLevelType w:val="hybridMultilevel"/>
    <w:tmpl w:val="7994BB62"/>
    <w:lvl w:ilvl="0" w:tplc="1578E3F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604A45BF"/>
    <w:multiLevelType w:val="hybridMultilevel"/>
    <w:tmpl w:val="7994BB62"/>
    <w:lvl w:ilvl="0" w:tplc="1578E3F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64D51487"/>
    <w:multiLevelType w:val="hybridMultilevel"/>
    <w:tmpl w:val="82963C82"/>
    <w:lvl w:ilvl="0" w:tplc="EE6AEC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787DBA"/>
    <w:multiLevelType w:val="hybridMultilevel"/>
    <w:tmpl w:val="1EEC8C88"/>
    <w:lvl w:ilvl="0" w:tplc="FFFFFFFF">
      <w:start w:val="1"/>
      <w:numFmt w:val="bullet"/>
      <w:pStyle w:val="Level1Char"/>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7462B42"/>
    <w:multiLevelType w:val="hybridMultilevel"/>
    <w:tmpl w:val="8B6425D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80855D3"/>
    <w:multiLevelType w:val="hybridMultilevel"/>
    <w:tmpl w:val="7994BB62"/>
    <w:lvl w:ilvl="0" w:tplc="1578E3F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6D5F2F44"/>
    <w:multiLevelType w:val="hybridMultilevel"/>
    <w:tmpl w:val="6A3CDCA2"/>
    <w:lvl w:ilvl="0" w:tplc="B7409D0C">
      <w:start w:val="2"/>
      <w:numFmt w:val="bullet"/>
      <w:lvlText w:val="-"/>
      <w:lvlJc w:val="left"/>
      <w:pPr>
        <w:ind w:left="230" w:hanging="360"/>
      </w:pPr>
      <w:rPr>
        <w:rFonts w:ascii="Arial" w:eastAsiaTheme="minorHAnsi" w:hAnsi="Arial" w:cs="Arial" w:hint="default"/>
        <w:b/>
        <w:sz w:val="22"/>
      </w:rPr>
    </w:lvl>
    <w:lvl w:ilvl="1" w:tplc="08090003" w:tentative="1">
      <w:start w:val="1"/>
      <w:numFmt w:val="bullet"/>
      <w:lvlText w:val="o"/>
      <w:lvlJc w:val="left"/>
      <w:pPr>
        <w:ind w:left="950" w:hanging="360"/>
      </w:pPr>
      <w:rPr>
        <w:rFonts w:ascii="Courier New" w:hAnsi="Courier New" w:cs="Courier New" w:hint="default"/>
      </w:rPr>
    </w:lvl>
    <w:lvl w:ilvl="2" w:tplc="08090005" w:tentative="1">
      <w:start w:val="1"/>
      <w:numFmt w:val="bullet"/>
      <w:lvlText w:val=""/>
      <w:lvlJc w:val="left"/>
      <w:pPr>
        <w:ind w:left="1670" w:hanging="360"/>
      </w:pPr>
      <w:rPr>
        <w:rFonts w:ascii="Wingdings" w:hAnsi="Wingdings" w:hint="default"/>
      </w:rPr>
    </w:lvl>
    <w:lvl w:ilvl="3" w:tplc="08090001" w:tentative="1">
      <w:start w:val="1"/>
      <w:numFmt w:val="bullet"/>
      <w:lvlText w:val=""/>
      <w:lvlJc w:val="left"/>
      <w:pPr>
        <w:ind w:left="2390" w:hanging="360"/>
      </w:pPr>
      <w:rPr>
        <w:rFonts w:ascii="Symbol" w:hAnsi="Symbol" w:hint="default"/>
      </w:rPr>
    </w:lvl>
    <w:lvl w:ilvl="4" w:tplc="08090003" w:tentative="1">
      <w:start w:val="1"/>
      <w:numFmt w:val="bullet"/>
      <w:lvlText w:val="o"/>
      <w:lvlJc w:val="left"/>
      <w:pPr>
        <w:ind w:left="3110" w:hanging="360"/>
      </w:pPr>
      <w:rPr>
        <w:rFonts w:ascii="Courier New" w:hAnsi="Courier New" w:cs="Courier New" w:hint="default"/>
      </w:rPr>
    </w:lvl>
    <w:lvl w:ilvl="5" w:tplc="08090005" w:tentative="1">
      <w:start w:val="1"/>
      <w:numFmt w:val="bullet"/>
      <w:lvlText w:val=""/>
      <w:lvlJc w:val="left"/>
      <w:pPr>
        <w:ind w:left="3830" w:hanging="360"/>
      </w:pPr>
      <w:rPr>
        <w:rFonts w:ascii="Wingdings" w:hAnsi="Wingdings" w:hint="default"/>
      </w:rPr>
    </w:lvl>
    <w:lvl w:ilvl="6" w:tplc="08090001" w:tentative="1">
      <w:start w:val="1"/>
      <w:numFmt w:val="bullet"/>
      <w:lvlText w:val=""/>
      <w:lvlJc w:val="left"/>
      <w:pPr>
        <w:ind w:left="4550" w:hanging="360"/>
      </w:pPr>
      <w:rPr>
        <w:rFonts w:ascii="Symbol" w:hAnsi="Symbol" w:hint="default"/>
      </w:rPr>
    </w:lvl>
    <w:lvl w:ilvl="7" w:tplc="08090003" w:tentative="1">
      <w:start w:val="1"/>
      <w:numFmt w:val="bullet"/>
      <w:lvlText w:val="o"/>
      <w:lvlJc w:val="left"/>
      <w:pPr>
        <w:ind w:left="5270" w:hanging="360"/>
      </w:pPr>
      <w:rPr>
        <w:rFonts w:ascii="Courier New" w:hAnsi="Courier New" w:cs="Courier New" w:hint="default"/>
      </w:rPr>
    </w:lvl>
    <w:lvl w:ilvl="8" w:tplc="08090005" w:tentative="1">
      <w:start w:val="1"/>
      <w:numFmt w:val="bullet"/>
      <w:lvlText w:val=""/>
      <w:lvlJc w:val="left"/>
      <w:pPr>
        <w:ind w:left="5990" w:hanging="360"/>
      </w:pPr>
      <w:rPr>
        <w:rFonts w:ascii="Wingdings" w:hAnsi="Wingdings" w:hint="default"/>
      </w:rPr>
    </w:lvl>
  </w:abstractNum>
  <w:abstractNum w:abstractNumId="30">
    <w:nsid w:val="7168006E"/>
    <w:multiLevelType w:val="hybridMultilevel"/>
    <w:tmpl w:val="C36480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1B875AE"/>
    <w:multiLevelType w:val="hybridMultilevel"/>
    <w:tmpl w:val="4BD6DD52"/>
    <w:lvl w:ilvl="0" w:tplc="0809000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53F39C6"/>
    <w:multiLevelType w:val="hybridMultilevel"/>
    <w:tmpl w:val="4C4A039E"/>
    <w:lvl w:ilvl="0" w:tplc="42B48134">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2052F6"/>
    <w:multiLevelType w:val="hybridMultilevel"/>
    <w:tmpl w:val="E8163CFA"/>
    <w:lvl w:ilvl="0" w:tplc="FFFFFFFF">
      <w:start w:val="1"/>
      <w:numFmt w:val="upperLetter"/>
      <w:pStyle w:val="Annex"/>
      <w:lvlText w:val="Annex %1."/>
      <w:lvlJc w:val="left"/>
      <w:pPr>
        <w:tabs>
          <w:tab w:val="num" w:pos="1080"/>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74569EA"/>
    <w:multiLevelType w:val="hybridMultilevel"/>
    <w:tmpl w:val="4C4A039E"/>
    <w:lvl w:ilvl="0" w:tplc="42B48134">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3109FE"/>
    <w:multiLevelType w:val="hybridMultilevel"/>
    <w:tmpl w:val="7994BB62"/>
    <w:lvl w:ilvl="0" w:tplc="1578E3F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7C1511E5"/>
    <w:multiLevelType w:val="hybridMultilevel"/>
    <w:tmpl w:val="E32A4564"/>
    <w:lvl w:ilvl="0" w:tplc="0809000F">
      <w:start w:val="1"/>
      <w:numFmt w:val="bullet"/>
      <w:pStyle w:val="MultiLevelList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D34188C"/>
    <w:multiLevelType w:val="hybridMultilevel"/>
    <w:tmpl w:val="B3CE608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1"/>
  </w:num>
  <w:num w:numId="4">
    <w:abstractNumId w:val="14"/>
  </w:num>
  <w:num w:numId="5">
    <w:abstractNumId w:val="11"/>
  </w:num>
  <w:num w:numId="6">
    <w:abstractNumId w:val="0"/>
    <w:lvlOverride w:ilvl="0">
      <w:startOverride w:val="1"/>
    </w:lvlOverride>
  </w:num>
  <w:num w:numId="7">
    <w:abstractNumId w:val="10"/>
  </w:num>
  <w:num w:numId="8">
    <w:abstractNumId w:val="18"/>
  </w:num>
  <w:num w:numId="9">
    <w:abstractNumId w:val="33"/>
  </w:num>
  <w:num w:numId="10">
    <w:abstractNumId w:val="8"/>
  </w:num>
  <w:num w:numId="11">
    <w:abstractNumId w:val="31"/>
  </w:num>
  <w:num w:numId="12">
    <w:abstractNumId w:val="12"/>
  </w:num>
  <w:num w:numId="13">
    <w:abstractNumId w:val="6"/>
  </w:num>
  <w:num w:numId="14">
    <w:abstractNumId w:val="36"/>
  </w:num>
  <w:num w:numId="15">
    <w:abstractNumId w:val="20"/>
  </w:num>
  <w:num w:numId="16">
    <w:abstractNumId w:val="15"/>
  </w:num>
  <w:num w:numId="17">
    <w:abstractNumId w:val="37"/>
  </w:num>
  <w:num w:numId="18">
    <w:abstractNumId w:val="16"/>
  </w:num>
  <w:num w:numId="19">
    <w:abstractNumId w:val="19"/>
  </w:num>
  <w:num w:numId="20">
    <w:abstractNumId w:val="5"/>
  </w:num>
  <w:num w:numId="21">
    <w:abstractNumId w:val="22"/>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21"/>
  </w:num>
  <w:num w:numId="27">
    <w:abstractNumId w:val="21"/>
  </w:num>
  <w:num w:numId="28">
    <w:abstractNumId w:val="4"/>
  </w:num>
  <w:num w:numId="29">
    <w:abstractNumId w:val="21"/>
  </w:num>
  <w:num w:numId="30">
    <w:abstractNumId w:val="29"/>
  </w:num>
  <w:num w:numId="31">
    <w:abstractNumId w:val="3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27"/>
  </w:num>
  <w:num w:numId="39">
    <w:abstractNumId w:val="7"/>
  </w:num>
  <w:num w:numId="40">
    <w:abstractNumId w:val="17"/>
  </w:num>
  <w:num w:numId="41">
    <w:abstractNumId w:val="28"/>
  </w:num>
  <w:num w:numId="42">
    <w:abstractNumId w:val="35"/>
  </w:num>
  <w:num w:numId="43">
    <w:abstractNumId w:val="24"/>
  </w:num>
  <w:num w:numId="44">
    <w:abstractNumId w:val="34"/>
  </w:num>
  <w:num w:numId="45">
    <w:abstractNumId w:val="3"/>
  </w:num>
  <w:num w:numId="4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87"/>
    <w:rsid w:val="000002A7"/>
    <w:rsid w:val="00000D58"/>
    <w:rsid w:val="000017E2"/>
    <w:rsid w:val="00001809"/>
    <w:rsid w:val="00002432"/>
    <w:rsid w:val="00006148"/>
    <w:rsid w:val="00007BF3"/>
    <w:rsid w:val="0001289D"/>
    <w:rsid w:val="0001582E"/>
    <w:rsid w:val="00015DEE"/>
    <w:rsid w:val="000162CF"/>
    <w:rsid w:val="00016879"/>
    <w:rsid w:val="00016960"/>
    <w:rsid w:val="000210FC"/>
    <w:rsid w:val="000237D4"/>
    <w:rsid w:val="00024EB4"/>
    <w:rsid w:val="0002525C"/>
    <w:rsid w:val="00027DCC"/>
    <w:rsid w:val="000315C8"/>
    <w:rsid w:val="00032AF3"/>
    <w:rsid w:val="000342CF"/>
    <w:rsid w:val="00035645"/>
    <w:rsid w:val="00035881"/>
    <w:rsid w:val="000363DA"/>
    <w:rsid w:val="00037E65"/>
    <w:rsid w:val="00040D7D"/>
    <w:rsid w:val="00041BDD"/>
    <w:rsid w:val="0004269C"/>
    <w:rsid w:val="000434FF"/>
    <w:rsid w:val="000466FD"/>
    <w:rsid w:val="00050C79"/>
    <w:rsid w:val="000569FF"/>
    <w:rsid w:val="00060727"/>
    <w:rsid w:val="00060731"/>
    <w:rsid w:val="0006103C"/>
    <w:rsid w:val="00061E5A"/>
    <w:rsid w:val="00061FF4"/>
    <w:rsid w:val="0006202A"/>
    <w:rsid w:val="00063160"/>
    <w:rsid w:val="00064A07"/>
    <w:rsid w:val="00064A8B"/>
    <w:rsid w:val="00067A41"/>
    <w:rsid w:val="00072082"/>
    <w:rsid w:val="0007346F"/>
    <w:rsid w:val="0007544E"/>
    <w:rsid w:val="0008010B"/>
    <w:rsid w:val="00080685"/>
    <w:rsid w:val="00080DA3"/>
    <w:rsid w:val="00082D21"/>
    <w:rsid w:val="0008403A"/>
    <w:rsid w:val="00084189"/>
    <w:rsid w:val="000853D4"/>
    <w:rsid w:val="00085520"/>
    <w:rsid w:val="00087D0C"/>
    <w:rsid w:val="000910D1"/>
    <w:rsid w:val="00091155"/>
    <w:rsid w:val="000925AF"/>
    <w:rsid w:val="000931C9"/>
    <w:rsid w:val="00095034"/>
    <w:rsid w:val="00095DE2"/>
    <w:rsid w:val="0009602A"/>
    <w:rsid w:val="00097470"/>
    <w:rsid w:val="000A0BC9"/>
    <w:rsid w:val="000A679A"/>
    <w:rsid w:val="000A6A75"/>
    <w:rsid w:val="000A706B"/>
    <w:rsid w:val="000B19DC"/>
    <w:rsid w:val="000B1FB9"/>
    <w:rsid w:val="000B2304"/>
    <w:rsid w:val="000B41E1"/>
    <w:rsid w:val="000B54EE"/>
    <w:rsid w:val="000B5E6F"/>
    <w:rsid w:val="000B647D"/>
    <w:rsid w:val="000C1BA6"/>
    <w:rsid w:val="000C2FA7"/>
    <w:rsid w:val="000C39A2"/>
    <w:rsid w:val="000C3FF1"/>
    <w:rsid w:val="000C4A94"/>
    <w:rsid w:val="000C4D7D"/>
    <w:rsid w:val="000C68E3"/>
    <w:rsid w:val="000C6DBD"/>
    <w:rsid w:val="000D02AE"/>
    <w:rsid w:val="000D05B2"/>
    <w:rsid w:val="000D0EB7"/>
    <w:rsid w:val="000D1213"/>
    <w:rsid w:val="000D1B16"/>
    <w:rsid w:val="000D1D4A"/>
    <w:rsid w:val="000D2C78"/>
    <w:rsid w:val="000D31EF"/>
    <w:rsid w:val="000D3BB9"/>
    <w:rsid w:val="000D59AD"/>
    <w:rsid w:val="000D7255"/>
    <w:rsid w:val="000E12AB"/>
    <w:rsid w:val="000E1EF0"/>
    <w:rsid w:val="000E3F8B"/>
    <w:rsid w:val="000E55B0"/>
    <w:rsid w:val="000E6E7E"/>
    <w:rsid w:val="000E72DE"/>
    <w:rsid w:val="000E79DE"/>
    <w:rsid w:val="000F1FCE"/>
    <w:rsid w:val="000F30F4"/>
    <w:rsid w:val="000F3134"/>
    <w:rsid w:val="000F372E"/>
    <w:rsid w:val="000F3F86"/>
    <w:rsid w:val="000F7DD7"/>
    <w:rsid w:val="001026D1"/>
    <w:rsid w:val="001038CA"/>
    <w:rsid w:val="00106407"/>
    <w:rsid w:val="00111008"/>
    <w:rsid w:val="0011215B"/>
    <w:rsid w:val="0011293F"/>
    <w:rsid w:val="00112E35"/>
    <w:rsid w:val="00113A6A"/>
    <w:rsid w:val="00116C72"/>
    <w:rsid w:val="00116E24"/>
    <w:rsid w:val="00116F67"/>
    <w:rsid w:val="00117718"/>
    <w:rsid w:val="00117A0B"/>
    <w:rsid w:val="00120F49"/>
    <w:rsid w:val="00122DDB"/>
    <w:rsid w:val="0012347E"/>
    <w:rsid w:val="00124E8D"/>
    <w:rsid w:val="001250B8"/>
    <w:rsid w:val="00126CCF"/>
    <w:rsid w:val="00132C26"/>
    <w:rsid w:val="00134E29"/>
    <w:rsid w:val="0013667E"/>
    <w:rsid w:val="001413B1"/>
    <w:rsid w:val="0014533C"/>
    <w:rsid w:val="00145B67"/>
    <w:rsid w:val="00151142"/>
    <w:rsid w:val="001517CD"/>
    <w:rsid w:val="0015253A"/>
    <w:rsid w:val="00152D3D"/>
    <w:rsid w:val="001567AF"/>
    <w:rsid w:val="0016230D"/>
    <w:rsid w:val="0016311C"/>
    <w:rsid w:val="00165E67"/>
    <w:rsid w:val="00167D4B"/>
    <w:rsid w:val="0017035B"/>
    <w:rsid w:val="001713E7"/>
    <w:rsid w:val="0017163E"/>
    <w:rsid w:val="001734D5"/>
    <w:rsid w:val="00173F7C"/>
    <w:rsid w:val="0017579A"/>
    <w:rsid w:val="001814F8"/>
    <w:rsid w:val="00181821"/>
    <w:rsid w:val="00181CD2"/>
    <w:rsid w:val="00190ABF"/>
    <w:rsid w:val="00190C82"/>
    <w:rsid w:val="00192B88"/>
    <w:rsid w:val="00193F03"/>
    <w:rsid w:val="00194808"/>
    <w:rsid w:val="0019795C"/>
    <w:rsid w:val="001979EC"/>
    <w:rsid w:val="001A06B5"/>
    <w:rsid w:val="001A2078"/>
    <w:rsid w:val="001A35FF"/>
    <w:rsid w:val="001A405B"/>
    <w:rsid w:val="001A5D1B"/>
    <w:rsid w:val="001B275C"/>
    <w:rsid w:val="001B3A8F"/>
    <w:rsid w:val="001B461A"/>
    <w:rsid w:val="001C0634"/>
    <w:rsid w:val="001C4571"/>
    <w:rsid w:val="001C51C0"/>
    <w:rsid w:val="001C5D1D"/>
    <w:rsid w:val="001D0281"/>
    <w:rsid w:val="001D0CF4"/>
    <w:rsid w:val="001D24C0"/>
    <w:rsid w:val="001D30B0"/>
    <w:rsid w:val="001D3887"/>
    <w:rsid w:val="001D4FD8"/>
    <w:rsid w:val="001D63E9"/>
    <w:rsid w:val="001D7753"/>
    <w:rsid w:val="001D7F29"/>
    <w:rsid w:val="001E32AD"/>
    <w:rsid w:val="001E7DB2"/>
    <w:rsid w:val="001E7EE4"/>
    <w:rsid w:val="001F0698"/>
    <w:rsid w:val="001F07EA"/>
    <w:rsid w:val="001F2658"/>
    <w:rsid w:val="001F28C8"/>
    <w:rsid w:val="001F39F7"/>
    <w:rsid w:val="001F441E"/>
    <w:rsid w:val="001F5819"/>
    <w:rsid w:val="001F5EED"/>
    <w:rsid w:val="001F7915"/>
    <w:rsid w:val="001F7F28"/>
    <w:rsid w:val="002009D2"/>
    <w:rsid w:val="0020263C"/>
    <w:rsid w:val="00202F75"/>
    <w:rsid w:val="002036CE"/>
    <w:rsid w:val="00204442"/>
    <w:rsid w:val="00204C66"/>
    <w:rsid w:val="002054CC"/>
    <w:rsid w:val="002068C9"/>
    <w:rsid w:val="00207221"/>
    <w:rsid w:val="0020757E"/>
    <w:rsid w:val="00210F12"/>
    <w:rsid w:val="00213661"/>
    <w:rsid w:val="00216ABF"/>
    <w:rsid w:val="0021748E"/>
    <w:rsid w:val="00217F87"/>
    <w:rsid w:val="00221CF7"/>
    <w:rsid w:val="00223B63"/>
    <w:rsid w:val="0022413E"/>
    <w:rsid w:val="00226D74"/>
    <w:rsid w:val="00230533"/>
    <w:rsid w:val="00230D18"/>
    <w:rsid w:val="002327EA"/>
    <w:rsid w:val="00235220"/>
    <w:rsid w:val="00236957"/>
    <w:rsid w:val="00237BDB"/>
    <w:rsid w:val="002400A3"/>
    <w:rsid w:val="0024150C"/>
    <w:rsid w:val="00242A96"/>
    <w:rsid w:val="00242E44"/>
    <w:rsid w:val="00245060"/>
    <w:rsid w:val="00245966"/>
    <w:rsid w:val="00246A49"/>
    <w:rsid w:val="0025132E"/>
    <w:rsid w:val="00251853"/>
    <w:rsid w:val="002541E6"/>
    <w:rsid w:val="00262AA7"/>
    <w:rsid w:val="00263690"/>
    <w:rsid w:val="002644E3"/>
    <w:rsid w:val="00266925"/>
    <w:rsid w:val="00267821"/>
    <w:rsid w:val="00270B42"/>
    <w:rsid w:val="002711C7"/>
    <w:rsid w:val="002717E5"/>
    <w:rsid w:val="00272179"/>
    <w:rsid w:val="002734A6"/>
    <w:rsid w:val="002737D8"/>
    <w:rsid w:val="002763C3"/>
    <w:rsid w:val="00280CC3"/>
    <w:rsid w:val="00281325"/>
    <w:rsid w:val="002817E2"/>
    <w:rsid w:val="002823AD"/>
    <w:rsid w:val="00284726"/>
    <w:rsid w:val="00286B4E"/>
    <w:rsid w:val="00291D2A"/>
    <w:rsid w:val="002A563A"/>
    <w:rsid w:val="002A606D"/>
    <w:rsid w:val="002B07E1"/>
    <w:rsid w:val="002B12FB"/>
    <w:rsid w:val="002B5CD6"/>
    <w:rsid w:val="002B7847"/>
    <w:rsid w:val="002C06FF"/>
    <w:rsid w:val="002C1572"/>
    <w:rsid w:val="002C189D"/>
    <w:rsid w:val="002C2680"/>
    <w:rsid w:val="002C2882"/>
    <w:rsid w:val="002C42FA"/>
    <w:rsid w:val="002C481F"/>
    <w:rsid w:val="002C6AD6"/>
    <w:rsid w:val="002C7526"/>
    <w:rsid w:val="002C7F24"/>
    <w:rsid w:val="002D36DB"/>
    <w:rsid w:val="002D443E"/>
    <w:rsid w:val="002D4FC6"/>
    <w:rsid w:val="002D7588"/>
    <w:rsid w:val="002E0297"/>
    <w:rsid w:val="002E0B93"/>
    <w:rsid w:val="002E0FC0"/>
    <w:rsid w:val="002E27E2"/>
    <w:rsid w:val="002E29C0"/>
    <w:rsid w:val="002E371C"/>
    <w:rsid w:val="002E5949"/>
    <w:rsid w:val="002E5D5E"/>
    <w:rsid w:val="002E6FEA"/>
    <w:rsid w:val="002E77F2"/>
    <w:rsid w:val="002F122C"/>
    <w:rsid w:val="002F1476"/>
    <w:rsid w:val="002F1FF2"/>
    <w:rsid w:val="002F289A"/>
    <w:rsid w:val="002F6DE5"/>
    <w:rsid w:val="002F7B6D"/>
    <w:rsid w:val="0030180D"/>
    <w:rsid w:val="00301DF8"/>
    <w:rsid w:val="00303857"/>
    <w:rsid w:val="00305BC3"/>
    <w:rsid w:val="003064E9"/>
    <w:rsid w:val="00310AD4"/>
    <w:rsid w:val="00312EE0"/>
    <w:rsid w:val="003148BA"/>
    <w:rsid w:val="00315A8B"/>
    <w:rsid w:val="00320B72"/>
    <w:rsid w:val="0032170F"/>
    <w:rsid w:val="0032267E"/>
    <w:rsid w:val="00322B01"/>
    <w:rsid w:val="00326489"/>
    <w:rsid w:val="00327D06"/>
    <w:rsid w:val="00333BDB"/>
    <w:rsid w:val="00335643"/>
    <w:rsid w:val="00335BF1"/>
    <w:rsid w:val="003363B1"/>
    <w:rsid w:val="00341069"/>
    <w:rsid w:val="003431B6"/>
    <w:rsid w:val="003435FB"/>
    <w:rsid w:val="00343D67"/>
    <w:rsid w:val="00344C34"/>
    <w:rsid w:val="00344CEF"/>
    <w:rsid w:val="00346407"/>
    <w:rsid w:val="0034666B"/>
    <w:rsid w:val="00350569"/>
    <w:rsid w:val="00351029"/>
    <w:rsid w:val="003532B3"/>
    <w:rsid w:val="00355591"/>
    <w:rsid w:val="00355F4B"/>
    <w:rsid w:val="00356F93"/>
    <w:rsid w:val="003575EA"/>
    <w:rsid w:val="003604E3"/>
    <w:rsid w:val="00360956"/>
    <w:rsid w:val="003611EA"/>
    <w:rsid w:val="0036205E"/>
    <w:rsid w:val="003650EE"/>
    <w:rsid w:val="003654A5"/>
    <w:rsid w:val="00366321"/>
    <w:rsid w:val="00367A4C"/>
    <w:rsid w:val="00367D84"/>
    <w:rsid w:val="00371104"/>
    <w:rsid w:val="00373007"/>
    <w:rsid w:val="00373601"/>
    <w:rsid w:val="00374D60"/>
    <w:rsid w:val="0037523D"/>
    <w:rsid w:val="00376D27"/>
    <w:rsid w:val="003800ED"/>
    <w:rsid w:val="0038099B"/>
    <w:rsid w:val="00384456"/>
    <w:rsid w:val="003860AE"/>
    <w:rsid w:val="00387373"/>
    <w:rsid w:val="00387505"/>
    <w:rsid w:val="00387E8C"/>
    <w:rsid w:val="00392218"/>
    <w:rsid w:val="00395396"/>
    <w:rsid w:val="003956F7"/>
    <w:rsid w:val="0039772B"/>
    <w:rsid w:val="003A0684"/>
    <w:rsid w:val="003A0C9F"/>
    <w:rsid w:val="003A1EE9"/>
    <w:rsid w:val="003A37F5"/>
    <w:rsid w:val="003A63FF"/>
    <w:rsid w:val="003A7619"/>
    <w:rsid w:val="003B0A8A"/>
    <w:rsid w:val="003B18C1"/>
    <w:rsid w:val="003B1948"/>
    <w:rsid w:val="003B28EB"/>
    <w:rsid w:val="003B3204"/>
    <w:rsid w:val="003B3329"/>
    <w:rsid w:val="003B4277"/>
    <w:rsid w:val="003B492F"/>
    <w:rsid w:val="003B4B75"/>
    <w:rsid w:val="003B4C98"/>
    <w:rsid w:val="003B5484"/>
    <w:rsid w:val="003B5B8A"/>
    <w:rsid w:val="003C032F"/>
    <w:rsid w:val="003C15A4"/>
    <w:rsid w:val="003C1A2D"/>
    <w:rsid w:val="003C22C1"/>
    <w:rsid w:val="003C72CE"/>
    <w:rsid w:val="003D4C63"/>
    <w:rsid w:val="003D50E7"/>
    <w:rsid w:val="003E2600"/>
    <w:rsid w:val="003E31DE"/>
    <w:rsid w:val="003E4423"/>
    <w:rsid w:val="003E4DDF"/>
    <w:rsid w:val="003E634C"/>
    <w:rsid w:val="003E63FC"/>
    <w:rsid w:val="003E6C36"/>
    <w:rsid w:val="003F0746"/>
    <w:rsid w:val="003F1E44"/>
    <w:rsid w:val="003F355C"/>
    <w:rsid w:val="003F3AF4"/>
    <w:rsid w:val="003F427F"/>
    <w:rsid w:val="003F5764"/>
    <w:rsid w:val="004003BD"/>
    <w:rsid w:val="004003F8"/>
    <w:rsid w:val="004015BC"/>
    <w:rsid w:val="00401A68"/>
    <w:rsid w:val="00402047"/>
    <w:rsid w:val="00404292"/>
    <w:rsid w:val="004076EF"/>
    <w:rsid w:val="004078C5"/>
    <w:rsid w:val="00407B1D"/>
    <w:rsid w:val="00410DC5"/>
    <w:rsid w:val="00411032"/>
    <w:rsid w:val="00411236"/>
    <w:rsid w:val="0041320C"/>
    <w:rsid w:val="004132A7"/>
    <w:rsid w:val="00421411"/>
    <w:rsid w:val="00421865"/>
    <w:rsid w:val="004223EE"/>
    <w:rsid w:val="004239B8"/>
    <w:rsid w:val="0042720E"/>
    <w:rsid w:val="00427FF8"/>
    <w:rsid w:val="00431441"/>
    <w:rsid w:val="004326E8"/>
    <w:rsid w:val="00435EE9"/>
    <w:rsid w:val="00436B90"/>
    <w:rsid w:val="00443CDD"/>
    <w:rsid w:val="00444566"/>
    <w:rsid w:val="00445253"/>
    <w:rsid w:val="004479A7"/>
    <w:rsid w:val="00452DA4"/>
    <w:rsid w:val="0045373C"/>
    <w:rsid w:val="00454F19"/>
    <w:rsid w:val="00455779"/>
    <w:rsid w:val="00456390"/>
    <w:rsid w:val="004605E5"/>
    <w:rsid w:val="004610EF"/>
    <w:rsid w:val="00461F16"/>
    <w:rsid w:val="0046302F"/>
    <w:rsid w:val="00464A77"/>
    <w:rsid w:val="004663AB"/>
    <w:rsid w:val="00471C6F"/>
    <w:rsid w:val="0047314A"/>
    <w:rsid w:val="004767A0"/>
    <w:rsid w:val="00481E03"/>
    <w:rsid w:val="00483464"/>
    <w:rsid w:val="00485CE9"/>
    <w:rsid w:val="00485EF5"/>
    <w:rsid w:val="0048664A"/>
    <w:rsid w:val="0048699A"/>
    <w:rsid w:val="00487088"/>
    <w:rsid w:val="004919E6"/>
    <w:rsid w:val="004934CE"/>
    <w:rsid w:val="004934F9"/>
    <w:rsid w:val="0049399A"/>
    <w:rsid w:val="0049531A"/>
    <w:rsid w:val="00495F88"/>
    <w:rsid w:val="00496CC0"/>
    <w:rsid w:val="004979D4"/>
    <w:rsid w:val="00497C96"/>
    <w:rsid w:val="004A18C9"/>
    <w:rsid w:val="004A33C3"/>
    <w:rsid w:val="004A4636"/>
    <w:rsid w:val="004A5CDA"/>
    <w:rsid w:val="004A68EE"/>
    <w:rsid w:val="004A7D2C"/>
    <w:rsid w:val="004B088D"/>
    <w:rsid w:val="004B4B5D"/>
    <w:rsid w:val="004B77CB"/>
    <w:rsid w:val="004B7BE1"/>
    <w:rsid w:val="004B7C12"/>
    <w:rsid w:val="004C297B"/>
    <w:rsid w:val="004C2BBE"/>
    <w:rsid w:val="004C45C3"/>
    <w:rsid w:val="004C5012"/>
    <w:rsid w:val="004C52E8"/>
    <w:rsid w:val="004C6D84"/>
    <w:rsid w:val="004C6F22"/>
    <w:rsid w:val="004C759A"/>
    <w:rsid w:val="004D383D"/>
    <w:rsid w:val="004D42E2"/>
    <w:rsid w:val="004D6B87"/>
    <w:rsid w:val="004D751B"/>
    <w:rsid w:val="004D7A00"/>
    <w:rsid w:val="004D7DA0"/>
    <w:rsid w:val="004E0895"/>
    <w:rsid w:val="004E0B68"/>
    <w:rsid w:val="004E1360"/>
    <w:rsid w:val="004E396C"/>
    <w:rsid w:val="004E3BB0"/>
    <w:rsid w:val="004E5810"/>
    <w:rsid w:val="004E5821"/>
    <w:rsid w:val="004E6972"/>
    <w:rsid w:val="004F0585"/>
    <w:rsid w:val="004F0A9F"/>
    <w:rsid w:val="004F302E"/>
    <w:rsid w:val="004F6CC2"/>
    <w:rsid w:val="004F76EB"/>
    <w:rsid w:val="004F7981"/>
    <w:rsid w:val="00501C31"/>
    <w:rsid w:val="00501DA0"/>
    <w:rsid w:val="005026C9"/>
    <w:rsid w:val="00502E0F"/>
    <w:rsid w:val="0050392B"/>
    <w:rsid w:val="00503E28"/>
    <w:rsid w:val="00504DB1"/>
    <w:rsid w:val="0050721F"/>
    <w:rsid w:val="00507649"/>
    <w:rsid w:val="00507D84"/>
    <w:rsid w:val="0051154E"/>
    <w:rsid w:val="00511C3C"/>
    <w:rsid w:val="0051307A"/>
    <w:rsid w:val="0051348F"/>
    <w:rsid w:val="00513BFC"/>
    <w:rsid w:val="00513C7B"/>
    <w:rsid w:val="00514FA1"/>
    <w:rsid w:val="00521D4F"/>
    <w:rsid w:val="0052229F"/>
    <w:rsid w:val="00523D0B"/>
    <w:rsid w:val="00525ADB"/>
    <w:rsid w:val="00527623"/>
    <w:rsid w:val="00530244"/>
    <w:rsid w:val="00531D18"/>
    <w:rsid w:val="00532C83"/>
    <w:rsid w:val="005354C6"/>
    <w:rsid w:val="0053571A"/>
    <w:rsid w:val="0053603C"/>
    <w:rsid w:val="005410FD"/>
    <w:rsid w:val="00541E21"/>
    <w:rsid w:val="00543A0F"/>
    <w:rsid w:val="00543BA5"/>
    <w:rsid w:val="005448F1"/>
    <w:rsid w:val="005504B0"/>
    <w:rsid w:val="00550DAB"/>
    <w:rsid w:val="00551346"/>
    <w:rsid w:val="005525B8"/>
    <w:rsid w:val="005528E7"/>
    <w:rsid w:val="00552DD8"/>
    <w:rsid w:val="00553E6B"/>
    <w:rsid w:val="00553F2C"/>
    <w:rsid w:val="005575BC"/>
    <w:rsid w:val="00557C25"/>
    <w:rsid w:val="005605FE"/>
    <w:rsid w:val="00561914"/>
    <w:rsid w:val="005626E1"/>
    <w:rsid w:val="00563AA3"/>
    <w:rsid w:val="00563F0C"/>
    <w:rsid w:val="00570947"/>
    <w:rsid w:val="005709FB"/>
    <w:rsid w:val="005719FD"/>
    <w:rsid w:val="00572CE5"/>
    <w:rsid w:val="00573997"/>
    <w:rsid w:val="0057460F"/>
    <w:rsid w:val="00574B02"/>
    <w:rsid w:val="005768F8"/>
    <w:rsid w:val="00576C45"/>
    <w:rsid w:val="00580289"/>
    <w:rsid w:val="005812A4"/>
    <w:rsid w:val="005826A5"/>
    <w:rsid w:val="0058392B"/>
    <w:rsid w:val="00591318"/>
    <w:rsid w:val="00591C1A"/>
    <w:rsid w:val="00591EC7"/>
    <w:rsid w:val="0059281A"/>
    <w:rsid w:val="00593805"/>
    <w:rsid w:val="00594308"/>
    <w:rsid w:val="00594520"/>
    <w:rsid w:val="00594707"/>
    <w:rsid w:val="005948F9"/>
    <w:rsid w:val="00594B91"/>
    <w:rsid w:val="00597261"/>
    <w:rsid w:val="005A0DC5"/>
    <w:rsid w:val="005A1242"/>
    <w:rsid w:val="005A1E1C"/>
    <w:rsid w:val="005A5EAF"/>
    <w:rsid w:val="005A6859"/>
    <w:rsid w:val="005A7062"/>
    <w:rsid w:val="005B1D82"/>
    <w:rsid w:val="005B2AAD"/>
    <w:rsid w:val="005B2C49"/>
    <w:rsid w:val="005C089B"/>
    <w:rsid w:val="005C1A67"/>
    <w:rsid w:val="005C21E9"/>
    <w:rsid w:val="005C3723"/>
    <w:rsid w:val="005C38BD"/>
    <w:rsid w:val="005C7084"/>
    <w:rsid w:val="005C7FB1"/>
    <w:rsid w:val="005D3507"/>
    <w:rsid w:val="005D352F"/>
    <w:rsid w:val="005E0432"/>
    <w:rsid w:val="005E3851"/>
    <w:rsid w:val="005E3952"/>
    <w:rsid w:val="005E5CF8"/>
    <w:rsid w:val="005F16C0"/>
    <w:rsid w:val="005F1D24"/>
    <w:rsid w:val="005F2972"/>
    <w:rsid w:val="005F2CA1"/>
    <w:rsid w:val="005F3733"/>
    <w:rsid w:val="005F3E03"/>
    <w:rsid w:val="005F502D"/>
    <w:rsid w:val="005F69C8"/>
    <w:rsid w:val="005F6FC2"/>
    <w:rsid w:val="005F7CE4"/>
    <w:rsid w:val="00602090"/>
    <w:rsid w:val="00602176"/>
    <w:rsid w:val="006031CB"/>
    <w:rsid w:val="00603204"/>
    <w:rsid w:val="00604904"/>
    <w:rsid w:val="00605AF3"/>
    <w:rsid w:val="00606A96"/>
    <w:rsid w:val="00611573"/>
    <w:rsid w:val="006122D4"/>
    <w:rsid w:val="00613CF0"/>
    <w:rsid w:val="006156FC"/>
    <w:rsid w:val="00624179"/>
    <w:rsid w:val="00624E2C"/>
    <w:rsid w:val="0062644E"/>
    <w:rsid w:val="00630792"/>
    <w:rsid w:val="006308DF"/>
    <w:rsid w:val="0063351C"/>
    <w:rsid w:val="0064273C"/>
    <w:rsid w:val="006428CB"/>
    <w:rsid w:val="00642D2C"/>
    <w:rsid w:val="00645392"/>
    <w:rsid w:val="0064703E"/>
    <w:rsid w:val="006560B0"/>
    <w:rsid w:val="0066013D"/>
    <w:rsid w:val="00662849"/>
    <w:rsid w:val="00662B7F"/>
    <w:rsid w:val="0066314F"/>
    <w:rsid w:val="006673E7"/>
    <w:rsid w:val="00671EF0"/>
    <w:rsid w:val="00674C7F"/>
    <w:rsid w:val="00676104"/>
    <w:rsid w:val="006802F1"/>
    <w:rsid w:val="0068074D"/>
    <w:rsid w:val="00681408"/>
    <w:rsid w:val="00681FB7"/>
    <w:rsid w:val="006823C9"/>
    <w:rsid w:val="006844C9"/>
    <w:rsid w:val="006904B7"/>
    <w:rsid w:val="00690CB0"/>
    <w:rsid w:val="006911D2"/>
    <w:rsid w:val="006915DF"/>
    <w:rsid w:val="006919C8"/>
    <w:rsid w:val="0069450A"/>
    <w:rsid w:val="00694C7D"/>
    <w:rsid w:val="0069702D"/>
    <w:rsid w:val="00697082"/>
    <w:rsid w:val="006A0255"/>
    <w:rsid w:val="006A0561"/>
    <w:rsid w:val="006A1A57"/>
    <w:rsid w:val="006A4B71"/>
    <w:rsid w:val="006A7805"/>
    <w:rsid w:val="006B1E6D"/>
    <w:rsid w:val="006B283D"/>
    <w:rsid w:val="006B35F5"/>
    <w:rsid w:val="006B472B"/>
    <w:rsid w:val="006B783C"/>
    <w:rsid w:val="006C4104"/>
    <w:rsid w:val="006C63A5"/>
    <w:rsid w:val="006C7AAE"/>
    <w:rsid w:val="006D0689"/>
    <w:rsid w:val="006D07BF"/>
    <w:rsid w:val="006D0F4B"/>
    <w:rsid w:val="006D24E9"/>
    <w:rsid w:val="006D2EA4"/>
    <w:rsid w:val="006D41E1"/>
    <w:rsid w:val="006D438E"/>
    <w:rsid w:val="006D4490"/>
    <w:rsid w:val="006D54A5"/>
    <w:rsid w:val="006D54EE"/>
    <w:rsid w:val="006D6021"/>
    <w:rsid w:val="006D6802"/>
    <w:rsid w:val="006D7224"/>
    <w:rsid w:val="006D75E4"/>
    <w:rsid w:val="006D772B"/>
    <w:rsid w:val="006E3743"/>
    <w:rsid w:val="006E5626"/>
    <w:rsid w:val="006E758A"/>
    <w:rsid w:val="006E7722"/>
    <w:rsid w:val="006F1AF1"/>
    <w:rsid w:val="006F41D6"/>
    <w:rsid w:val="006F48FF"/>
    <w:rsid w:val="00700F13"/>
    <w:rsid w:val="00701702"/>
    <w:rsid w:val="00701A30"/>
    <w:rsid w:val="00701E36"/>
    <w:rsid w:val="00702EE8"/>
    <w:rsid w:val="0070579C"/>
    <w:rsid w:val="00706811"/>
    <w:rsid w:val="00710005"/>
    <w:rsid w:val="007112FD"/>
    <w:rsid w:val="00711875"/>
    <w:rsid w:val="00712974"/>
    <w:rsid w:val="007155AC"/>
    <w:rsid w:val="007158FB"/>
    <w:rsid w:val="007167C0"/>
    <w:rsid w:val="0071760D"/>
    <w:rsid w:val="00721F23"/>
    <w:rsid w:val="00722122"/>
    <w:rsid w:val="007308D9"/>
    <w:rsid w:val="0073244B"/>
    <w:rsid w:val="00734C24"/>
    <w:rsid w:val="007369F9"/>
    <w:rsid w:val="00741C9E"/>
    <w:rsid w:val="00744A45"/>
    <w:rsid w:val="00744D31"/>
    <w:rsid w:val="007452CB"/>
    <w:rsid w:val="00745C32"/>
    <w:rsid w:val="0074664F"/>
    <w:rsid w:val="00747EE5"/>
    <w:rsid w:val="00750429"/>
    <w:rsid w:val="007553B4"/>
    <w:rsid w:val="00755A58"/>
    <w:rsid w:val="00760E9D"/>
    <w:rsid w:val="00761C6D"/>
    <w:rsid w:val="0076360C"/>
    <w:rsid w:val="00763C30"/>
    <w:rsid w:val="00764111"/>
    <w:rsid w:val="00771FE6"/>
    <w:rsid w:val="007723FF"/>
    <w:rsid w:val="00773CA3"/>
    <w:rsid w:val="00774C1B"/>
    <w:rsid w:val="007751E8"/>
    <w:rsid w:val="007763BE"/>
    <w:rsid w:val="007766E1"/>
    <w:rsid w:val="0077757B"/>
    <w:rsid w:val="00777813"/>
    <w:rsid w:val="00780D45"/>
    <w:rsid w:val="00781F2F"/>
    <w:rsid w:val="00783CCD"/>
    <w:rsid w:val="00784605"/>
    <w:rsid w:val="0078656D"/>
    <w:rsid w:val="007873CA"/>
    <w:rsid w:val="00791A8A"/>
    <w:rsid w:val="007931DB"/>
    <w:rsid w:val="00794C66"/>
    <w:rsid w:val="00794FEC"/>
    <w:rsid w:val="00796035"/>
    <w:rsid w:val="007A42D5"/>
    <w:rsid w:val="007A48B4"/>
    <w:rsid w:val="007A4FB3"/>
    <w:rsid w:val="007A6973"/>
    <w:rsid w:val="007B14F6"/>
    <w:rsid w:val="007B31C2"/>
    <w:rsid w:val="007B4EA6"/>
    <w:rsid w:val="007B6CA7"/>
    <w:rsid w:val="007B6DD7"/>
    <w:rsid w:val="007B72DE"/>
    <w:rsid w:val="007B7394"/>
    <w:rsid w:val="007B74CA"/>
    <w:rsid w:val="007C0874"/>
    <w:rsid w:val="007C190F"/>
    <w:rsid w:val="007C5A2F"/>
    <w:rsid w:val="007D05B1"/>
    <w:rsid w:val="007D13FA"/>
    <w:rsid w:val="007D1B9D"/>
    <w:rsid w:val="007D3D77"/>
    <w:rsid w:val="007D4EC7"/>
    <w:rsid w:val="007D616B"/>
    <w:rsid w:val="007D7B1F"/>
    <w:rsid w:val="007E38A6"/>
    <w:rsid w:val="007F1628"/>
    <w:rsid w:val="007F1864"/>
    <w:rsid w:val="007F327C"/>
    <w:rsid w:val="007F336E"/>
    <w:rsid w:val="00801279"/>
    <w:rsid w:val="00802B6E"/>
    <w:rsid w:val="00803236"/>
    <w:rsid w:val="00805808"/>
    <w:rsid w:val="0081119B"/>
    <w:rsid w:val="0081553A"/>
    <w:rsid w:val="008156EA"/>
    <w:rsid w:val="008220E4"/>
    <w:rsid w:val="008235B0"/>
    <w:rsid w:val="00824889"/>
    <w:rsid w:val="00824962"/>
    <w:rsid w:val="00825CDF"/>
    <w:rsid w:val="0083040B"/>
    <w:rsid w:val="008309D0"/>
    <w:rsid w:val="008319FF"/>
    <w:rsid w:val="00831ACE"/>
    <w:rsid w:val="0083230A"/>
    <w:rsid w:val="00832F7F"/>
    <w:rsid w:val="00835417"/>
    <w:rsid w:val="008354F5"/>
    <w:rsid w:val="0083611A"/>
    <w:rsid w:val="00836263"/>
    <w:rsid w:val="00836354"/>
    <w:rsid w:val="00837F79"/>
    <w:rsid w:val="00841187"/>
    <w:rsid w:val="00842046"/>
    <w:rsid w:val="00843710"/>
    <w:rsid w:val="00845073"/>
    <w:rsid w:val="00847D16"/>
    <w:rsid w:val="00850AD5"/>
    <w:rsid w:val="0085192C"/>
    <w:rsid w:val="00852FC6"/>
    <w:rsid w:val="00855E54"/>
    <w:rsid w:val="0086028A"/>
    <w:rsid w:val="00860CF6"/>
    <w:rsid w:val="00861935"/>
    <w:rsid w:val="00861C3E"/>
    <w:rsid w:val="00862A0D"/>
    <w:rsid w:val="00864EB9"/>
    <w:rsid w:val="00865551"/>
    <w:rsid w:val="00865657"/>
    <w:rsid w:val="00870451"/>
    <w:rsid w:val="00874162"/>
    <w:rsid w:val="008764EB"/>
    <w:rsid w:val="008769D2"/>
    <w:rsid w:val="008771D0"/>
    <w:rsid w:val="008776A1"/>
    <w:rsid w:val="00877BCE"/>
    <w:rsid w:val="00877F93"/>
    <w:rsid w:val="00881687"/>
    <w:rsid w:val="00886150"/>
    <w:rsid w:val="00890D5C"/>
    <w:rsid w:val="00893151"/>
    <w:rsid w:val="00895E69"/>
    <w:rsid w:val="00896FB4"/>
    <w:rsid w:val="008A0653"/>
    <w:rsid w:val="008A1E48"/>
    <w:rsid w:val="008A4413"/>
    <w:rsid w:val="008A5537"/>
    <w:rsid w:val="008A76CE"/>
    <w:rsid w:val="008A7B5E"/>
    <w:rsid w:val="008B0598"/>
    <w:rsid w:val="008B1480"/>
    <w:rsid w:val="008B1D32"/>
    <w:rsid w:val="008B2911"/>
    <w:rsid w:val="008B361A"/>
    <w:rsid w:val="008B4491"/>
    <w:rsid w:val="008C0D34"/>
    <w:rsid w:val="008C181B"/>
    <w:rsid w:val="008C1A27"/>
    <w:rsid w:val="008C482F"/>
    <w:rsid w:val="008C56A2"/>
    <w:rsid w:val="008C7901"/>
    <w:rsid w:val="008C7C12"/>
    <w:rsid w:val="008C7F8C"/>
    <w:rsid w:val="008D1EFA"/>
    <w:rsid w:val="008D46D6"/>
    <w:rsid w:val="008D47F5"/>
    <w:rsid w:val="008D5BDF"/>
    <w:rsid w:val="008D6577"/>
    <w:rsid w:val="008D7FED"/>
    <w:rsid w:val="008E0686"/>
    <w:rsid w:val="008E0A96"/>
    <w:rsid w:val="008E13B7"/>
    <w:rsid w:val="008E42C7"/>
    <w:rsid w:val="008E59E1"/>
    <w:rsid w:val="008E6E37"/>
    <w:rsid w:val="008E7A52"/>
    <w:rsid w:val="008E7D55"/>
    <w:rsid w:val="008F02CC"/>
    <w:rsid w:val="008F15FE"/>
    <w:rsid w:val="008F24C7"/>
    <w:rsid w:val="008F3307"/>
    <w:rsid w:val="008F5AD8"/>
    <w:rsid w:val="008F6C56"/>
    <w:rsid w:val="008F6C6B"/>
    <w:rsid w:val="00900843"/>
    <w:rsid w:val="0090324A"/>
    <w:rsid w:val="00904010"/>
    <w:rsid w:val="00904BB6"/>
    <w:rsid w:val="00904BBA"/>
    <w:rsid w:val="0090521F"/>
    <w:rsid w:val="009118B9"/>
    <w:rsid w:val="009118E9"/>
    <w:rsid w:val="00912DEE"/>
    <w:rsid w:val="0091330C"/>
    <w:rsid w:val="009156C9"/>
    <w:rsid w:val="0091591C"/>
    <w:rsid w:val="00915A86"/>
    <w:rsid w:val="0091621A"/>
    <w:rsid w:val="00920AEA"/>
    <w:rsid w:val="00922BEF"/>
    <w:rsid w:val="00923A84"/>
    <w:rsid w:val="009253BC"/>
    <w:rsid w:val="00925E83"/>
    <w:rsid w:val="00931320"/>
    <w:rsid w:val="00932102"/>
    <w:rsid w:val="009355CB"/>
    <w:rsid w:val="009378F7"/>
    <w:rsid w:val="00940CBC"/>
    <w:rsid w:val="00941A27"/>
    <w:rsid w:val="00942976"/>
    <w:rsid w:val="00946FB7"/>
    <w:rsid w:val="0095075E"/>
    <w:rsid w:val="0095094F"/>
    <w:rsid w:val="00951BA3"/>
    <w:rsid w:val="00952780"/>
    <w:rsid w:val="00955AED"/>
    <w:rsid w:val="00956103"/>
    <w:rsid w:val="00956980"/>
    <w:rsid w:val="009601C9"/>
    <w:rsid w:val="009628BC"/>
    <w:rsid w:val="009632FD"/>
    <w:rsid w:val="00963CD0"/>
    <w:rsid w:val="00964562"/>
    <w:rsid w:val="00964A43"/>
    <w:rsid w:val="00965752"/>
    <w:rsid w:val="00965B1C"/>
    <w:rsid w:val="00971048"/>
    <w:rsid w:val="0097553F"/>
    <w:rsid w:val="00975668"/>
    <w:rsid w:val="00975F1C"/>
    <w:rsid w:val="009768DC"/>
    <w:rsid w:val="009811E7"/>
    <w:rsid w:val="00982610"/>
    <w:rsid w:val="009837C5"/>
    <w:rsid w:val="00984AE0"/>
    <w:rsid w:val="00985006"/>
    <w:rsid w:val="00986236"/>
    <w:rsid w:val="00987E05"/>
    <w:rsid w:val="009906D2"/>
    <w:rsid w:val="00992EC3"/>
    <w:rsid w:val="00993608"/>
    <w:rsid w:val="009A06D9"/>
    <w:rsid w:val="009A2C29"/>
    <w:rsid w:val="009A392B"/>
    <w:rsid w:val="009A49A2"/>
    <w:rsid w:val="009A55C8"/>
    <w:rsid w:val="009B0EA5"/>
    <w:rsid w:val="009B11B2"/>
    <w:rsid w:val="009B281A"/>
    <w:rsid w:val="009B734F"/>
    <w:rsid w:val="009B7EF3"/>
    <w:rsid w:val="009C0140"/>
    <w:rsid w:val="009C0A6E"/>
    <w:rsid w:val="009C0CBE"/>
    <w:rsid w:val="009C12A1"/>
    <w:rsid w:val="009C3B01"/>
    <w:rsid w:val="009C4C67"/>
    <w:rsid w:val="009C5528"/>
    <w:rsid w:val="009C554B"/>
    <w:rsid w:val="009C5860"/>
    <w:rsid w:val="009C5B42"/>
    <w:rsid w:val="009C675B"/>
    <w:rsid w:val="009D4056"/>
    <w:rsid w:val="009D505A"/>
    <w:rsid w:val="009D7110"/>
    <w:rsid w:val="009D7CB6"/>
    <w:rsid w:val="009E27E4"/>
    <w:rsid w:val="009E3A76"/>
    <w:rsid w:val="009F20FF"/>
    <w:rsid w:val="009F4EC9"/>
    <w:rsid w:val="009F53D1"/>
    <w:rsid w:val="009F6395"/>
    <w:rsid w:val="009F693E"/>
    <w:rsid w:val="00A028FF"/>
    <w:rsid w:val="00A02C01"/>
    <w:rsid w:val="00A05156"/>
    <w:rsid w:val="00A05B04"/>
    <w:rsid w:val="00A07A7E"/>
    <w:rsid w:val="00A11105"/>
    <w:rsid w:val="00A11C80"/>
    <w:rsid w:val="00A128C8"/>
    <w:rsid w:val="00A12AD1"/>
    <w:rsid w:val="00A12F60"/>
    <w:rsid w:val="00A13BE3"/>
    <w:rsid w:val="00A13C25"/>
    <w:rsid w:val="00A14140"/>
    <w:rsid w:val="00A16AA1"/>
    <w:rsid w:val="00A220B7"/>
    <w:rsid w:val="00A2429A"/>
    <w:rsid w:val="00A252B7"/>
    <w:rsid w:val="00A25809"/>
    <w:rsid w:val="00A25E88"/>
    <w:rsid w:val="00A25FFD"/>
    <w:rsid w:val="00A27909"/>
    <w:rsid w:val="00A307AF"/>
    <w:rsid w:val="00A32C0E"/>
    <w:rsid w:val="00A32CE3"/>
    <w:rsid w:val="00A335DF"/>
    <w:rsid w:val="00A33FF0"/>
    <w:rsid w:val="00A3430A"/>
    <w:rsid w:val="00A3488E"/>
    <w:rsid w:val="00A366F9"/>
    <w:rsid w:val="00A435D3"/>
    <w:rsid w:val="00A44795"/>
    <w:rsid w:val="00A45B4D"/>
    <w:rsid w:val="00A52703"/>
    <w:rsid w:val="00A52743"/>
    <w:rsid w:val="00A52CCF"/>
    <w:rsid w:val="00A54554"/>
    <w:rsid w:val="00A5464C"/>
    <w:rsid w:val="00A575A2"/>
    <w:rsid w:val="00A6057C"/>
    <w:rsid w:val="00A60954"/>
    <w:rsid w:val="00A61C0A"/>
    <w:rsid w:val="00A6206F"/>
    <w:rsid w:val="00A62EA2"/>
    <w:rsid w:val="00A648DA"/>
    <w:rsid w:val="00A64BD2"/>
    <w:rsid w:val="00A678DF"/>
    <w:rsid w:val="00A70F02"/>
    <w:rsid w:val="00A73480"/>
    <w:rsid w:val="00A7432B"/>
    <w:rsid w:val="00A75519"/>
    <w:rsid w:val="00A812B3"/>
    <w:rsid w:val="00A8171E"/>
    <w:rsid w:val="00A821B6"/>
    <w:rsid w:val="00A8313D"/>
    <w:rsid w:val="00A83F83"/>
    <w:rsid w:val="00A84E72"/>
    <w:rsid w:val="00A87FFC"/>
    <w:rsid w:val="00A90ABA"/>
    <w:rsid w:val="00A920B3"/>
    <w:rsid w:val="00A934DD"/>
    <w:rsid w:val="00A95CFB"/>
    <w:rsid w:val="00A9655B"/>
    <w:rsid w:val="00A96872"/>
    <w:rsid w:val="00AA0610"/>
    <w:rsid w:val="00AA104D"/>
    <w:rsid w:val="00AA15EE"/>
    <w:rsid w:val="00AB06BF"/>
    <w:rsid w:val="00AB1111"/>
    <w:rsid w:val="00AB2B4C"/>
    <w:rsid w:val="00AB2B77"/>
    <w:rsid w:val="00AB6FA5"/>
    <w:rsid w:val="00AC0963"/>
    <w:rsid w:val="00AC0D3A"/>
    <w:rsid w:val="00AC13C9"/>
    <w:rsid w:val="00AC2FEC"/>
    <w:rsid w:val="00AC4788"/>
    <w:rsid w:val="00AC663D"/>
    <w:rsid w:val="00AC68F8"/>
    <w:rsid w:val="00AD2121"/>
    <w:rsid w:val="00AD2457"/>
    <w:rsid w:val="00AD3350"/>
    <w:rsid w:val="00AD3826"/>
    <w:rsid w:val="00AD4559"/>
    <w:rsid w:val="00AD50CC"/>
    <w:rsid w:val="00AD53B8"/>
    <w:rsid w:val="00AD550F"/>
    <w:rsid w:val="00AE0064"/>
    <w:rsid w:val="00AE071E"/>
    <w:rsid w:val="00AE1AE1"/>
    <w:rsid w:val="00AE1F98"/>
    <w:rsid w:val="00AE2134"/>
    <w:rsid w:val="00AE28AC"/>
    <w:rsid w:val="00AE4476"/>
    <w:rsid w:val="00AF111D"/>
    <w:rsid w:val="00AF1CE8"/>
    <w:rsid w:val="00AF1F08"/>
    <w:rsid w:val="00AF221B"/>
    <w:rsid w:val="00AF272D"/>
    <w:rsid w:val="00AF3B6B"/>
    <w:rsid w:val="00AF437A"/>
    <w:rsid w:val="00AF5D43"/>
    <w:rsid w:val="00AF7593"/>
    <w:rsid w:val="00AF79F3"/>
    <w:rsid w:val="00B01040"/>
    <w:rsid w:val="00B03574"/>
    <w:rsid w:val="00B073E1"/>
    <w:rsid w:val="00B07DCA"/>
    <w:rsid w:val="00B133C5"/>
    <w:rsid w:val="00B14975"/>
    <w:rsid w:val="00B15A00"/>
    <w:rsid w:val="00B161FC"/>
    <w:rsid w:val="00B16219"/>
    <w:rsid w:val="00B17112"/>
    <w:rsid w:val="00B22245"/>
    <w:rsid w:val="00B22F48"/>
    <w:rsid w:val="00B265EC"/>
    <w:rsid w:val="00B27B38"/>
    <w:rsid w:val="00B304D8"/>
    <w:rsid w:val="00B305FF"/>
    <w:rsid w:val="00B30FF2"/>
    <w:rsid w:val="00B31D33"/>
    <w:rsid w:val="00B3206E"/>
    <w:rsid w:val="00B3285C"/>
    <w:rsid w:val="00B3307D"/>
    <w:rsid w:val="00B33212"/>
    <w:rsid w:val="00B334AD"/>
    <w:rsid w:val="00B33CD5"/>
    <w:rsid w:val="00B35960"/>
    <w:rsid w:val="00B366B1"/>
    <w:rsid w:val="00B36E08"/>
    <w:rsid w:val="00B370DE"/>
    <w:rsid w:val="00B42FF3"/>
    <w:rsid w:val="00B43C20"/>
    <w:rsid w:val="00B44148"/>
    <w:rsid w:val="00B46E1B"/>
    <w:rsid w:val="00B56528"/>
    <w:rsid w:val="00B5675B"/>
    <w:rsid w:val="00B56877"/>
    <w:rsid w:val="00B577AC"/>
    <w:rsid w:val="00B60450"/>
    <w:rsid w:val="00B60F8E"/>
    <w:rsid w:val="00B617C5"/>
    <w:rsid w:val="00B65CF3"/>
    <w:rsid w:val="00B71442"/>
    <w:rsid w:val="00B768B9"/>
    <w:rsid w:val="00B803E9"/>
    <w:rsid w:val="00B81ACD"/>
    <w:rsid w:val="00B83D87"/>
    <w:rsid w:val="00B84A16"/>
    <w:rsid w:val="00B84B76"/>
    <w:rsid w:val="00B869D1"/>
    <w:rsid w:val="00B9018F"/>
    <w:rsid w:val="00B90D24"/>
    <w:rsid w:val="00B90E95"/>
    <w:rsid w:val="00B941FC"/>
    <w:rsid w:val="00B95EFE"/>
    <w:rsid w:val="00BA0B05"/>
    <w:rsid w:val="00BA0CBC"/>
    <w:rsid w:val="00BA111A"/>
    <w:rsid w:val="00BA1C84"/>
    <w:rsid w:val="00BA7C22"/>
    <w:rsid w:val="00BB245F"/>
    <w:rsid w:val="00BB296B"/>
    <w:rsid w:val="00BB50B5"/>
    <w:rsid w:val="00BC1979"/>
    <w:rsid w:val="00BC23A7"/>
    <w:rsid w:val="00BC40C5"/>
    <w:rsid w:val="00BC55D2"/>
    <w:rsid w:val="00BC574E"/>
    <w:rsid w:val="00BC594B"/>
    <w:rsid w:val="00BC5A23"/>
    <w:rsid w:val="00BC752B"/>
    <w:rsid w:val="00BD0B98"/>
    <w:rsid w:val="00BD1CDF"/>
    <w:rsid w:val="00BD2655"/>
    <w:rsid w:val="00BD4DD7"/>
    <w:rsid w:val="00BD6D19"/>
    <w:rsid w:val="00BE0445"/>
    <w:rsid w:val="00BE0F03"/>
    <w:rsid w:val="00BE1F60"/>
    <w:rsid w:val="00BE1FBE"/>
    <w:rsid w:val="00BE223C"/>
    <w:rsid w:val="00BE27E3"/>
    <w:rsid w:val="00BE31D1"/>
    <w:rsid w:val="00BE41D2"/>
    <w:rsid w:val="00BE4FBB"/>
    <w:rsid w:val="00BE7B09"/>
    <w:rsid w:val="00BE7C5A"/>
    <w:rsid w:val="00BE7E92"/>
    <w:rsid w:val="00BF24C4"/>
    <w:rsid w:val="00BF6FFC"/>
    <w:rsid w:val="00C006D6"/>
    <w:rsid w:val="00C03DE3"/>
    <w:rsid w:val="00C047AF"/>
    <w:rsid w:val="00C057D6"/>
    <w:rsid w:val="00C07CA4"/>
    <w:rsid w:val="00C104D6"/>
    <w:rsid w:val="00C107EA"/>
    <w:rsid w:val="00C1257F"/>
    <w:rsid w:val="00C13796"/>
    <w:rsid w:val="00C16658"/>
    <w:rsid w:val="00C173A5"/>
    <w:rsid w:val="00C20055"/>
    <w:rsid w:val="00C2153B"/>
    <w:rsid w:val="00C21826"/>
    <w:rsid w:val="00C24905"/>
    <w:rsid w:val="00C26041"/>
    <w:rsid w:val="00C26FDD"/>
    <w:rsid w:val="00C27B4B"/>
    <w:rsid w:val="00C317FE"/>
    <w:rsid w:val="00C32671"/>
    <w:rsid w:val="00C32F15"/>
    <w:rsid w:val="00C33D29"/>
    <w:rsid w:val="00C36B30"/>
    <w:rsid w:val="00C3756D"/>
    <w:rsid w:val="00C4021B"/>
    <w:rsid w:val="00C427B9"/>
    <w:rsid w:val="00C4398E"/>
    <w:rsid w:val="00C44416"/>
    <w:rsid w:val="00C444C1"/>
    <w:rsid w:val="00C4610E"/>
    <w:rsid w:val="00C502FA"/>
    <w:rsid w:val="00C51772"/>
    <w:rsid w:val="00C520A4"/>
    <w:rsid w:val="00C537AE"/>
    <w:rsid w:val="00C54D15"/>
    <w:rsid w:val="00C54DF4"/>
    <w:rsid w:val="00C55E14"/>
    <w:rsid w:val="00C5733A"/>
    <w:rsid w:val="00C57C7F"/>
    <w:rsid w:val="00C60BAB"/>
    <w:rsid w:val="00C63DAD"/>
    <w:rsid w:val="00C65081"/>
    <w:rsid w:val="00C651ED"/>
    <w:rsid w:val="00C65F7D"/>
    <w:rsid w:val="00C7118C"/>
    <w:rsid w:val="00C728FA"/>
    <w:rsid w:val="00C72A98"/>
    <w:rsid w:val="00C72B0E"/>
    <w:rsid w:val="00C72D66"/>
    <w:rsid w:val="00C7380E"/>
    <w:rsid w:val="00C74B6D"/>
    <w:rsid w:val="00C750AC"/>
    <w:rsid w:val="00C75194"/>
    <w:rsid w:val="00C75653"/>
    <w:rsid w:val="00C76743"/>
    <w:rsid w:val="00C77414"/>
    <w:rsid w:val="00C77EDB"/>
    <w:rsid w:val="00C81C5D"/>
    <w:rsid w:val="00C834BE"/>
    <w:rsid w:val="00C854A2"/>
    <w:rsid w:val="00C8582A"/>
    <w:rsid w:val="00C86759"/>
    <w:rsid w:val="00C91F4E"/>
    <w:rsid w:val="00C920AC"/>
    <w:rsid w:val="00C941E8"/>
    <w:rsid w:val="00C94F45"/>
    <w:rsid w:val="00CA02C2"/>
    <w:rsid w:val="00CA0AE5"/>
    <w:rsid w:val="00CA402B"/>
    <w:rsid w:val="00CA4C67"/>
    <w:rsid w:val="00CA67F9"/>
    <w:rsid w:val="00CB0C84"/>
    <w:rsid w:val="00CB389B"/>
    <w:rsid w:val="00CB3E9A"/>
    <w:rsid w:val="00CB64D3"/>
    <w:rsid w:val="00CB6DF0"/>
    <w:rsid w:val="00CB7E5F"/>
    <w:rsid w:val="00CC1242"/>
    <w:rsid w:val="00CC1440"/>
    <w:rsid w:val="00CC38D5"/>
    <w:rsid w:val="00CC5A01"/>
    <w:rsid w:val="00CC6D33"/>
    <w:rsid w:val="00CC6E3A"/>
    <w:rsid w:val="00CD0004"/>
    <w:rsid w:val="00CD52CF"/>
    <w:rsid w:val="00CD69F3"/>
    <w:rsid w:val="00CD77F1"/>
    <w:rsid w:val="00CE16C1"/>
    <w:rsid w:val="00CE2107"/>
    <w:rsid w:val="00CE2375"/>
    <w:rsid w:val="00CE45FF"/>
    <w:rsid w:val="00CF12D0"/>
    <w:rsid w:val="00CF130F"/>
    <w:rsid w:val="00CF3085"/>
    <w:rsid w:val="00CF3140"/>
    <w:rsid w:val="00CF5531"/>
    <w:rsid w:val="00CF59F9"/>
    <w:rsid w:val="00D00F03"/>
    <w:rsid w:val="00D0150C"/>
    <w:rsid w:val="00D0271B"/>
    <w:rsid w:val="00D02B85"/>
    <w:rsid w:val="00D039EA"/>
    <w:rsid w:val="00D05ABF"/>
    <w:rsid w:val="00D1020C"/>
    <w:rsid w:val="00D11C6B"/>
    <w:rsid w:val="00D126C8"/>
    <w:rsid w:val="00D127F0"/>
    <w:rsid w:val="00D13DFF"/>
    <w:rsid w:val="00D14E0F"/>
    <w:rsid w:val="00D1613E"/>
    <w:rsid w:val="00D1619A"/>
    <w:rsid w:val="00D178BB"/>
    <w:rsid w:val="00D17BC3"/>
    <w:rsid w:val="00D21206"/>
    <w:rsid w:val="00D21868"/>
    <w:rsid w:val="00D22A30"/>
    <w:rsid w:val="00D23808"/>
    <w:rsid w:val="00D250E0"/>
    <w:rsid w:val="00D25437"/>
    <w:rsid w:val="00D3063F"/>
    <w:rsid w:val="00D33BFD"/>
    <w:rsid w:val="00D35565"/>
    <w:rsid w:val="00D356B3"/>
    <w:rsid w:val="00D36246"/>
    <w:rsid w:val="00D36443"/>
    <w:rsid w:val="00D367B1"/>
    <w:rsid w:val="00D3729F"/>
    <w:rsid w:val="00D40F8E"/>
    <w:rsid w:val="00D41A3D"/>
    <w:rsid w:val="00D43E5A"/>
    <w:rsid w:val="00D43EEE"/>
    <w:rsid w:val="00D448FA"/>
    <w:rsid w:val="00D4672C"/>
    <w:rsid w:val="00D46F00"/>
    <w:rsid w:val="00D524B7"/>
    <w:rsid w:val="00D533F3"/>
    <w:rsid w:val="00D5382D"/>
    <w:rsid w:val="00D55713"/>
    <w:rsid w:val="00D628B1"/>
    <w:rsid w:val="00D631B3"/>
    <w:rsid w:val="00D636C3"/>
    <w:rsid w:val="00D6386B"/>
    <w:rsid w:val="00D63EF1"/>
    <w:rsid w:val="00D642E6"/>
    <w:rsid w:val="00D6437C"/>
    <w:rsid w:val="00D65556"/>
    <w:rsid w:val="00D66B3D"/>
    <w:rsid w:val="00D70842"/>
    <w:rsid w:val="00D7145B"/>
    <w:rsid w:val="00D719E1"/>
    <w:rsid w:val="00D72C26"/>
    <w:rsid w:val="00D74694"/>
    <w:rsid w:val="00D7624C"/>
    <w:rsid w:val="00D765A3"/>
    <w:rsid w:val="00D80D68"/>
    <w:rsid w:val="00D811AE"/>
    <w:rsid w:val="00D827E0"/>
    <w:rsid w:val="00D830F3"/>
    <w:rsid w:val="00D836FF"/>
    <w:rsid w:val="00D8402A"/>
    <w:rsid w:val="00D8516A"/>
    <w:rsid w:val="00D851B4"/>
    <w:rsid w:val="00D90867"/>
    <w:rsid w:val="00D91368"/>
    <w:rsid w:val="00D927BB"/>
    <w:rsid w:val="00D94ABF"/>
    <w:rsid w:val="00D9592A"/>
    <w:rsid w:val="00D96A1E"/>
    <w:rsid w:val="00D97D95"/>
    <w:rsid w:val="00DA11EB"/>
    <w:rsid w:val="00DA1259"/>
    <w:rsid w:val="00DA1E4C"/>
    <w:rsid w:val="00DA361E"/>
    <w:rsid w:val="00DA3936"/>
    <w:rsid w:val="00DA5400"/>
    <w:rsid w:val="00DB0E5F"/>
    <w:rsid w:val="00DB1323"/>
    <w:rsid w:val="00DB2A91"/>
    <w:rsid w:val="00DB2D0A"/>
    <w:rsid w:val="00DB482C"/>
    <w:rsid w:val="00DB4DCB"/>
    <w:rsid w:val="00DB6D57"/>
    <w:rsid w:val="00DB72B4"/>
    <w:rsid w:val="00DC14CE"/>
    <w:rsid w:val="00DC1B24"/>
    <w:rsid w:val="00DC31B4"/>
    <w:rsid w:val="00DC4DDF"/>
    <w:rsid w:val="00DC524A"/>
    <w:rsid w:val="00DC5F45"/>
    <w:rsid w:val="00DC64B3"/>
    <w:rsid w:val="00DC6C02"/>
    <w:rsid w:val="00DC7041"/>
    <w:rsid w:val="00DD0483"/>
    <w:rsid w:val="00DD07CF"/>
    <w:rsid w:val="00DD2AFC"/>
    <w:rsid w:val="00DD2E95"/>
    <w:rsid w:val="00DD3951"/>
    <w:rsid w:val="00DD5B3A"/>
    <w:rsid w:val="00DD6ADD"/>
    <w:rsid w:val="00DD7148"/>
    <w:rsid w:val="00DE055C"/>
    <w:rsid w:val="00DE3654"/>
    <w:rsid w:val="00DE3C41"/>
    <w:rsid w:val="00DE79F7"/>
    <w:rsid w:val="00DF03F7"/>
    <w:rsid w:val="00DF077F"/>
    <w:rsid w:val="00DF1498"/>
    <w:rsid w:val="00DF162D"/>
    <w:rsid w:val="00DF4794"/>
    <w:rsid w:val="00DF5D71"/>
    <w:rsid w:val="00DF735D"/>
    <w:rsid w:val="00DF7A8A"/>
    <w:rsid w:val="00E043BC"/>
    <w:rsid w:val="00E117D5"/>
    <w:rsid w:val="00E14B0E"/>
    <w:rsid w:val="00E150B8"/>
    <w:rsid w:val="00E17F19"/>
    <w:rsid w:val="00E23407"/>
    <w:rsid w:val="00E241DD"/>
    <w:rsid w:val="00E248ED"/>
    <w:rsid w:val="00E253BE"/>
    <w:rsid w:val="00E255BB"/>
    <w:rsid w:val="00E260AB"/>
    <w:rsid w:val="00E27271"/>
    <w:rsid w:val="00E27548"/>
    <w:rsid w:val="00E30D66"/>
    <w:rsid w:val="00E314D8"/>
    <w:rsid w:val="00E32211"/>
    <w:rsid w:val="00E33D5E"/>
    <w:rsid w:val="00E346D5"/>
    <w:rsid w:val="00E37D16"/>
    <w:rsid w:val="00E4597D"/>
    <w:rsid w:val="00E45E9A"/>
    <w:rsid w:val="00E471D5"/>
    <w:rsid w:val="00E4739F"/>
    <w:rsid w:val="00E501F0"/>
    <w:rsid w:val="00E516E1"/>
    <w:rsid w:val="00E52FE5"/>
    <w:rsid w:val="00E53985"/>
    <w:rsid w:val="00E53B05"/>
    <w:rsid w:val="00E541B3"/>
    <w:rsid w:val="00E55882"/>
    <w:rsid w:val="00E56FFE"/>
    <w:rsid w:val="00E57785"/>
    <w:rsid w:val="00E57972"/>
    <w:rsid w:val="00E62388"/>
    <w:rsid w:val="00E6282A"/>
    <w:rsid w:val="00E62C86"/>
    <w:rsid w:val="00E6303E"/>
    <w:rsid w:val="00E6332B"/>
    <w:rsid w:val="00E65A1A"/>
    <w:rsid w:val="00E6674F"/>
    <w:rsid w:val="00E70268"/>
    <w:rsid w:val="00E72057"/>
    <w:rsid w:val="00E73C4D"/>
    <w:rsid w:val="00E73C55"/>
    <w:rsid w:val="00E75DDE"/>
    <w:rsid w:val="00E76930"/>
    <w:rsid w:val="00E808C0"/>
    <w:rsid w:val="00E818D3"/>
    <w:rsid w:val="00E84696"/>
    <w:rsid w:val="00E849E1"/>
    <w:rsid w:val="00E85029"/>
    <w:rsid w:val="00E9085F"/>
    <w:rsid w:val="00E91254"/>
    <w:rsid w:val="00E91741"/>
    <w:rsid w:val="00E9473A"/>
    <w:rsid w:val="00E95A53"/>
    <w:rsid w:val="00E962A0"/>
    <w:rsid w:val="00E9671A"/>
    <w:rsid w:val="00E96BF8"/>
    <w:rsid w:val="00EA0621"/>
    <w:rsid w:val="00EA4863"/>
    <w:rsid w:val="00EA4FB0"/>
    <w:rsid w:val="00EA5B0B"/>
    <w:rsid w:val="00EA62BC"/>
    <w:rsid w:val="00EA7323"/>
    <w:rsid w:val="00EB0173"/>
    <w:rsid w:val="00EB194D"/>
    <w:rsid w:val="00EB2442"/>
    <w:rsid w:val="00EB3485"/>
    <w:rsid w:val="00EB37F9"/>
    <w:rsid w:val="00EB3E3E"/>
    <w:rsid w:val="00EB6A85"/>
    <w:rsid w:val="00EB7405"/>
    <w:rsid w:val="00EC08C4"/>
    <w:rsid w:val="00EC35BD"/>
    <w:rsid w:val="00EC37D0"/>
    <w:rsid w:val="00EC3D55"/>
    <w:rsid w:val="00EC49D1"/>
    <w:rsid w:val="00EC7CE6"/>
    <w:rsid w:val="00EC7EC1"/>
    <w:rsid w:val="00ED198D"/>
    <w:rsid w:val="00ED1E11"/>
    <w:rsid w:val="00ED2B30"/>
    <w:rsid w:val="00ED680C"/>
    <w:rsid w:val="00EE296C"/>
    <w:rsid w:val="00EE4EB8"/>
    <w:rsid w:val="00EE4FF7"/>
    <w:rsid w:val="00EE50BB"/>
    <w:rsid w:val="00EE671E"/>
    <w:rsid w:val="00EE6CCB"/>
    <w:rsid w:val="00EE7D66"/>
    <w:rsid w:val="00EE7F26"/>
    <w:rsid w:val="00EF0CEA"/>
    <w:rsid w:val="00EF1E89"/>
    <w:rsid w:val="00EF3981"/>
    <w:rsid w:val="00EF4A9C"/>
    <w:rsid w:val="00EF51EA"/>
    <w:rsid w:val="00EF6234"/>
    <w:rsid w:val="00EF71C0"/>
    <w:rsid w:val="00EF77A7"/>
    <w:rsid w:val="00F00BE7"/>
    <w:rsid w:val="00F13BD8"/>
    <w:rsid w:val="00F13EA8"/>
    <w:rsid w:val="00F15C71"/>
    <w:rsid w:val="00F16E72"/>
    <w:rsid w:val="00F21ECE"/>
    <w:rsid w:val="00F23EB2"/>
    <w:rsid w:val="00F2776C"/>
    <w:rsid w:val="00F3615D"/>
    <w:rsid w:val="00F37A33"/>
    <w:rsid w:val="00F41F35"/>
    <w:rsid w:val="00F44D20"/>
    <w:rsid w:val="00F51197"/>
    <w:rsid w:val="00F53728"/>
    <w:rsid w:val="00F55406"/>
    <w:rsid w:val="00F56E3B"/>
    <w:rsid w:val="00F6330A"/>
    <w:rsid w:val="00F6504B"/>
    <w:rsid w:val="00F6518E"/>
    <w:rsid w:val="00F66A19"/>
    <w:rsid w:val="00F6705E"/>
    <w:rsid w:val="00F71026"/>
    <w:rsid w:val="00F73397"/>
    <w:rsid w:val="00F733A5"/>
    <w:rsid w:val="00F81559"/>
    <w:rsid w:val="00F81BAE"/>
    <w:rsid w:val="00F82222"/>
    <w:rsid w:val="00F83823"/>
    <w:rsid w:val="00F83D8A"/>
    <w:rsid w:val="00F84AF7"/>
    <w:rsid w:val="00F84BF7"/>
    <w:rsid w:val="00F86CDE"/>
    <w:rsid w:val="00F87393"/>
    <w:rsid w:val="00F90C8A"/>
    <w:rsid w:val="00F92A60"/>
    <w:rsid w:val="00F92E1E"/>
    <w:rsid w:val="00F94133"/>
    <w:rsid w:val="00F9593F"/>
    <w:rsid w:val="00F96BC4"/>
    <w:rsid w:val="00F972D5"/>
    <w:rsid w:val="00FA349D"/>
    <w:rsid w:val="00FA3CB9"/>
    <w:rsid w:val="00FA5681"/>
    <w:rsid w:val="00FA5EFA"/>
    <w:rsid w:val="00FB02D6"/>
    <w:rsid w:val="00FB11B4"/>
    <w:rsid w:val="00FB4B8E"/>
    <w:rsid w:val="00FB51D5"/>
    <w:rsid w:val="00FB56D7"/>
    <w:rsid w:val="00FB6B4D"/>
    <w:rsid w:val="00FB7D31"/>
    <w:rsid w:val="00FC13FF"/>
    <w:rsid w:val="00FC336B"/>
    <w:rsid w:val="00FD0179"/>
    <w:rsid w:val="00FD018A"/>
    <w:rsid w:val="00FD1351"/>
    <w:rsid w:val="00FD356E"/>
    <w:rsid w:val="00FD473F"/>
    <w:rsid w:val="00FD5339"/>
    <w:rsid w:val="00FD695F"/>
    <w:rsid w:val="00FE11B0"/>
    <w:rsid w:val="00FE1A3B"/>
    <w:rsid w:val="00FE41EC"/>
    <w:rsid w:val="00FE7836"/>
    <w:rsid w:val="00FE798E"/>
    <w:rsid w:val="00FF0CF4"/>
    <w:rsid w:val="00FF0D8B"/>
    <w:rsid w:val="00FF2850"/>
    <w:rsid w:val="00FF30C7"/>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9DCD9-D6DB-462E-8952-11A0D085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E1"/>
  </w:style>
  <w:style w:type="paragraph" w:styleId="Heading1">
    <w:name w:val="heading 1"/>
    <w:basedOn w:val="Normal"/>
    <w:next w:val="BodyTextIndent"/>
    <w:link w:val="Heading1Char"/>
    <w:qFormat/>
    <w:rsid w:val="00504DB1"/>
    <w:pPr>
      <w:keepNext/>
      <w:keepLines/>
      <w:numPr>
        <w:numId w:val="3"/>
      </w:numPr>
      <w:tabs>
        <w:tab w:val="left" w:pos="992"/>
      </w:tabs>
      <w:spacing w:before="240" w:after="120" w:line="240" w:lineRule="auto"/>
      <w:outlineLvl w:val="0"/>
    </w:pPr>
    <w:rPr>
      <w:rFonts w:ascii="Arial" w:eastAsia="Times New Roman" w:hAnsi="Arial" w:cs="Times New Roman"/>
      <w:b/>
      <w:caps/>
      <w:snapToGrid w:val="0"/>
      <w:sz w:val="20"/>
      <w:szCs w:val="20"/>
    </w:rPr>
  </w:style>
  <w:style w:type="paragraph" w:styleId="Heading2">
    <w:name w:val="heading 2"/>
    <w:basedOn w:val="Normal"/>
    <w:next w:val="BodyTextIndent"/>
    <w:link w:val="Heading2Char"/>
    <w:qFormat/>
    <w:rsid w:val="00552DD8"/>
    <w:pPr>
      <w:keepNext/>
      <w:keepLines/>
      <w:numPr>
        <w:ilvl w:val="1"/>
        <w:numId w:val="3"/>
      </w:numPr>
      <w:pBdr>
        <w:top w:val="single" w:sz="4" w:space="1" w:color="auto"/>
      </w:pBdr>
      <w:tabs>
        <w:tab w:val="left" w:pos="992"/>
        <w:tab w:val="left" w:pos="1080"/>
        <w:tab w:val="left" w:pos="1440"/>
      </w:tabs>
      <w:spacing w:before="240" w:after="120" w:line="240" w:lineRule="auto"/>
      <w:outlineLvl w:val="1"/>
    </w:pPr>
    <w:rPr>
      <w:rFonts w:ascii="Arial" w:eastAsia="Times New Roman" w:hAnsi="Arial" w:cs="Times New Roman"/>
      <w:b/>
      <w:snapToGrid w:val="0"/>
      <w:kern w:val="28"/>
      <w:sz w:val="20"/>
      <w:szCs w:val="20"/>
    </w:rPr>
  </w:style>
  <w:style w:type="paragraph" w:styleId="Heading3">
    <w:name w:val="heading 3"/>
    <w:basedOn w:val="Heading2"/>
    <w:next w:val="BodyTextIndent"/>
    <w:link w:val="Heading3Char"/>
    <w:qFormat/>
    <w:rsid w:val="00552DD8"/>
    <w:pPr>
      <w:numPr>
        <w:ilvl w:val="2"/>
      </w:numPr>
      <w:pBdr>
        <w:top w:val="none" w:sz="0" w:space="0" w:color="auto"/>
      </w:pBdr>
      <w:outlineLvl w:val="2"/>
    </w:pPr>
    <w:rPr>
      <w:b w:val="0"/>
    </w:rPr>
  </w:style>
  <w:style w:type="paragraph" w:styleId="Heading4">
    <w:name w:val="heading 4"/>
    <w:basedOn w:val="Heading3"/>
    <w:next w:val="BodyText"/>
    <w:link w:val="Heading4Char"/>
    <w:qFormat/>
    <w:rsid w:val="0030180D"/>
    <w:pPr>
      <w:numPr>
        <w:ilvl w:val="3"/>
      </w:numPr>
      <w:spacing w:before="120"/>
      <w:ind w:left="624"/>
      <w:outlineLvl w:val="3"/>
    </w:pPr>
  </w:style>
  <w:style w:type="paragraph" w:styleId="Heading5">
    <w:name w:val="heading 5"/>
    <w:basedOn w:val="Heading4"/>
    <w:next w:val="BodyText"/>
    <w:link w:val="Heading5Char"/>
    <w:qFormat/>
    <w:rsid w:val="00504DB1"/>
    <w:pPr>
      <w:numPr>
        <w:ilvl w:val="4"/>
      </w:numPr>
      <w:outlineLvl w:val="4"/>
    </w:pPr>
  </w:style>
  <w:style w:type="paragraph" w:styleId="Heading6">
    <w:name w:val="heading 6"/>
    <w:basedOn w:val="Heading5"/>
    <w:next w:val="BodyText"/>
    <w:link w:val="Heading6Char"/>
    <w:qFormat/>
    <w:rsid w:val="00504DB1"/>
    <w:pPr>
      <w:numPr>
        <w:ilvl w:val="5"/>
      </w:numPr>
      <w:outlineLvl w:val="5"/>
    </w:pPr>
  </w:style>
  <w:style w:type="paragraph" w:styleId="Heading7">
    <w:name w:val="heading 7"/>
    <w:basedOn w:val="Heading6"/>
    <w:next w:val="BodyText"/>
    <w:link w:val="Heading7Char"/>
    <w:qFormat/>
    <w:rsid w:val="00504DB1"/>
    <w:pPr>
      <w:numPr>
        <w:ilvl w:val="6"/>
      </w:numPr>
      <w:outlineLvl w:val="6"/>
    </w:pPr>
  </w:style>
  <w:style w:type="paragraph" w:styleId="Heading8">
    <w:name w:val="heading 8"/>
    <w:basedOn w:val="Heading7"/>
    <w:next w:val="BodyText"/>
    <w:link w:val="Heading8Char"/>
    <w:qFormat/>
    <w:rsid w:val="00504DB1"/>
    <w:pPr>
      <w:numPr>
        <w:ilvl w:val="7"/>
      </w:numPr>
      <w:outlineLvl w:val="7"/>
    </w:pPr>
  </w:style>
  <w:style w:type="paragraph" w:styleId="Heading9">
    <w:name w:val="heading 9"/>
    <w:basedOn w:val="Heading8"/>
    <w:next w:val="BodyText"/>
    <w:link w:val="Heading9Char"/>
    <w:qFormat/>
    <w:rsid w:val="00504DB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504DB1"/>
    <w:pPr>
      <w:spacing w:after="120"/>
      <w:ind w:left="283"/>
    </w:pPr>
  </w:style>
  <w:style w:type="character" w:customStyle="1" w:styleId="BodyTextIndentChar">
    <w:name w:val="Body Text Indent Char"/>
    <w:basedOn w:val="DefaultParagraphFont"/>
    <w:link w:val="BodyTextIndent"/>
    <w:uiPriority w:val="99"/>
    <w:semiHidden/>
    <w:rsid w:val="00504DB1"/>
  </w:style>
  <w:style w:type="character" w:customStyle="1" w:styleId="Heading1Char">
    <w:name w:val="Heading 1 Char"/>
    <w:basedOn w:val="DefaultParagraphFont"/>
    <w:link w:val="Heading1"/>
    <w:rsid w:val="00504DB1"/>
    <w:rPr>
      <w:rFonts w:ascii="Arial" w:eastAsia="Times New Roman" w:hAnsi="Arial" w:cs="Times New Roman"/>
      <w:b/>
      <w:caps/>
      <w:snapToGrid w:val="0"/>
      <w:sz w:val="20"/>
      <w:szCs w:val="20"/>
    </w:rPr>
  </w:style>
  <w:style w:type="character" w:customStyle="1" w:styleId="Heading2Char">
    <w:name w:val="Heading 2 Char"/>
    <w:basedOn w:val="DefaultParagraphFont"/>
    <w:link w:val="Heading2"/>
    <w:rsid w:val="00552DD8"/>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552DD8"/>
    <w:rPr>
      <w:rFonts w:ascii="Arial" w:eastAsia="Times New Roman" w:hAnsi="Arial" w:cs="Times New Roman"/>
      <w:snapToGrid w:val="0"/>
      <w:kern w:val="28"/>
      <w:sz w:val="20"/>
      <w:szCs w:val="20"/>
    </w:rPr>
  </w:style>
  <w:style w:type="paragraph" w:styleId="BodyText">
    <w:name w:val="Body Text"/>
    <w:basedOn w:val="Normal"/>
    <w:link w:val="BodyTextChar"/>
    <w:unhideWhenUsed/>
    <w:rsid w:val="00504DB1"/>
    <w:pPr>
      <w:spacing w:after="120"/>
    </w:pPr>
  </w:style>
  <w:style w:type="character" w:customStyle="1" w:styleId="BodyTextChar">
    <w:name w:val="Body Text Char"/>
    <w:basedOn w:val="DefaultParagraphFont"/>
    <w:link w:val="BodyText"/>
    <w:uiPriority w:val="99"/>
    <w:semiHidden/>
    <w:rsid w:val="00504DB1"/>
  </w:style>
  <w:style w:type="character" w:customStyle="1" w:styleId="Heading4Char">
    <w:name w:val="Heading 4 Char"/>
    <w:basedOn w:val="DefaultParagraphFont"/>
    <w:link w:val="Heading4"/>
    <w:rsid w:val="0030180D"/>
    <w:rPr>
      <w:rFonts w:ascii="Arial" w:eastAsia="Times New Roman" w:hAnsi="Arial" w:cs="Times New Roman"/>
      <w:snapToGrid w:val="0"/>
      <w:kern w:val="28"/>
      <w:sz w:val="20"/>
      <w:szCs w:val="20"/>
    </w:rPr>
  </w:style>
  <w:style w:type="character" w:customStyle="1" w:styleId="Heading5Char">
    <w:name w:val="Heading 5 Char"/>
    <w:basedOn w:val="DefaultParagraphFont"/>
    <w:link w:val="Heading5"/>
    <w:rsid w:val="00504DB1"/>
    <w:rPr>
      <w:rFonts w:ascii="Arial" w:eastAsia="Times New Roman" w:hAnsi="Arial" w:cs="Times New Roman"/>
      <w:snapToGrid w:val="0"/>
      <w:kern w:val="28"/>
      <w:sz w:val="20"/>
      <w:szCs w:val="20"/>
    </w:rPr>
  </w:style>
  <w:style w:type="character" w:customStyle="1" w:styleId="Heading6Char">
    <w:name w:val="Heading 6 Char"/>
    <w:basedOn w:val="DefaultParagraphFont"/>
    <w:link w:val="Heading6"/>
    <w:rsid w:val="00504DB1"/>
    <w:rPr>
      <w:rFonts w:ascii="Arial" w:eastAsia="Times New Roman" w:hAnsi="Arial" w:cs="Times New Roman"/>
      <w:snapToGrid w:val="0"/>
      <w:kern w:val="28"/>
      <w:sz w:val="20"/>
      <w:szCs w:val="20"/>
    </w:rPr>
  </w:style>
  <w:style w:type="character" w:customStyle="1" w:styleId="Heading7Char">
    <w:name w:val="Heading 7 Char"/>
    <w:basedOn w:val="DefaultParagraphFont"/>
    <w:link w:val="Heading7"/>
    <w:rsid w:val="00504DB1"/>
    <w:rPr>
      <w:rFonts w:ascii="Arial" w:eastAsia="Times New Roman" w:hAnsi="Arial" w:cs="Times New Roman"/>
      <w:snapToGrid w:val="0"/>
      <w:kern w:val="28"/>
      <w:sz w:val="20"/>
      <w:szCs w:val="20"/>
    </w:rPr>
  </w:style>
  <w:style w:type="character" w:customStyle="1" w:styleId="Heading8Char">
    <w:name w:val="Heading 8 Char"/>
    <w:basedOn w:val="DefaultParagraphFont"/>
    <w:link w:val="Heading8"/>
    <w:rsid w:val="00504DB1"/>
    <w:rPr>
      <w:rFonts w:ascii="Arial" w:eastAsia="Times New Roman" w:hAnsi="Arial" w:cs="Times New Roman"/>
      <w:snapToGrid w:val="0"/>
      <w:kern w:val="28"/>
      <w:sz w:val="20"/>
      <w:szCs w:val="20"/>
    </w:rPr>
  </w:style>
  <w:style w:type="character" w:customStyle="1" w:styleId="Heading9Char">
    <w:name w:val="Heading 9 Char"/>
    <w:basedOn w:val="DefaultParagraphFont"/>
    <w:link w:val="Heading9"/>
    <w:rsid w:val="00504DB1"/>
    <w:rPr>
      <w:rFonts w:ascii="Arial" w:eastAsia="Times New Roman" w:hAnsi="Arial" w:cs="Times New Roman"/>
      <w:snapToGrid w:val="0"/>
      <w:kern w:val="28"/>
      <w:sz w:val="20"/>
      <w:szCs w:val="20"/>
    </w:rPr>
  </w:style>
  <w:style w:type="paragraph" w:styleId="ListParagraph">
    <w:name w:val="List Paragraph"/>
    <w:basedOn w:val="Normal"/>
    <w:uiPriority w:val="34"/>
    <w:qFormat/>
    <w:rsid w:val="00881687"/>
    <w:pPr>
      <w:ind w:left="720"/>
      <w:contextualSpacing/>
    </w:pPr>
  </w:style>
  <w:style w:type="paragraph" w:customStyle="1" w:styleId="Level1Char">
    <w:name w:val="Level1 Char"/>
    <w:basedOn w:val="Normal"/>
    <w:rsid w:val="00504DB1"/>
    <w:pPr>
      <w:numPr>
        <w:numId w:val="2"/>
      </w:numPr>
      <w:spacing w:before="120" w:after="120" w:line="240" w:lineRule="auto"/>
      <w:jc w:val="both"/>
    </w:pPr>
    <w:rPr>
      <w:rFonts w:ascii="Arial" w:eastAsia="Times New Roman" w:hAnsi="Arial" w:cs="Arial"/>
      <w:sz w:val="20"/>
      <w:lang w:eastAsia="zh-CN"/>
    </w:rPr>
  </w:style>
  <w:style w:type="paragraph" w:styleId="Caption">
    <w:name w:val="caption"/>
    <w:basedOn w:val="Normal"/>
    <w:next w:val="Level1Char"/>
    <w:qFormat/>
    <w:rsid w:val="00504DB1"/>
    <w:pPr>
      <w:spacing w:before="60" w:after="60" w:line="240" w:lineRule="auto"/>
      <w:ind w:left="2304"/>
    </w:pPr>
    <w:rPr>
      <w:rFonts w:ascii="Arial" w:eastAsia="Times New Roman" w:hAnsi="Arial" w:cs="Arial"/>
      <w:b/>
      <w:bCs/>
      <w:sz w:val="20"/>
      <w:lang w:eastAsia="zh-CN"/>
    </w:rPr>
  </w:style>
  <w:style w:type="character" w:customStyle="1" w:styleId="FigureLabel">
    <w:name w:val="Figure Label"/>
    <w:rsid w:val="00504DB1"/>
    <w:rPr>
      <w:i/>
      <w:lang w:val="en-US"/>
    </w:rPr>
  </w:style>
  <w:style w:type="paragraph" w:styleId="BalloonText">
    <w:name w:val="Balloon Text"/>
    <w:basedOn w:val="Normal"/>
    <w:link w:val="BalloonTextChar"/>
    <w:semiHidden/>
    <w:unhideWhenUsed/>
    <w:rsid w:val="00504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B1"/>
    <w:rPr>
      <w:rFonts w:ascii="Tahoma" w:hAnsi="Tahoma" w:cs="Tahoma"/>
      <w:sz w:val="16"/>
      <w:szCs w:val="16"/>
    </w:rPr>
  </w:style>
  <w:style w:type="paragraph" w:customStyle="1" w:styleId="Appendix">
    <w:name w:val="Appendix"/>
    <w:rsid w:val="00504DB1"/>
    <w:pPr>
      <w:pageBreakBefore/>
      <w:numPr>
        <w:ilvl w:val="8"/>
        <w:numId w:val="4"/>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rPr>
  </w:style>
  <w:style w:type="character" w:customStyle="1" w:styleId="XMLtag">
    <w:name w:val="XML tag"/>
    <w:rsid w:val="00504DB1"/>
    <w:rPr>
      <w:b/>
      <w:i/>
    </w:rPr>
  </w:style>
  <w:style w:type="paragraph" w:styleId="Header">
    <w:name w:val="header"/>
    <w:basedOn w:val="Normal"/>
    <w:next w:val="Footer"/>
    <w:link w:val="HeaderChar"/>
    <w:rsid w:val="00504DB1"/>
    <w:pPr>
      <w:widowControl w:val="0"/>
      <w:tabs>
        <w:tab w:val="left" w:pos="567"/>
        <w:tab w:val="left" w:pos="1134"/>
        <w:tab w:val="left" w:pos="1701"/>
        <w:tab w:val="left" w:pos="2268"/>
        <w:tab w:val="left" w:pos="2835"/>
        <w:tab w:val="left" w:pos="3402"/>
        <w:tab w:val="center" w:pos="4320"/>
        <w:tab w:val="left" w:pos="8505"/>
        <w:tab w:val="right" w:pos="8640"/>
      </w:tabs>
      <w:spacing w:after="0" w:line="240" w:lineRule="auto"/>
    </w:pPr>
    <w:rPr>
      <w:rFonts w:ascii="Arial" w:eastAsia="Times New Roman" w:hAnsi="Arial" w:cs="Times New Roman"/>
      <w:sz w:val="16"/>
      <w:szCs w:val="20"/>
    </w:rPr>
  </w:style>
  <w:style w:type="paragraph" w:styleId="Footer">
    <w:name w:val="footer"/>
    <w:basedOn w:val="Normal"/>
    <w:link w:val="FooterChar"/>
    <w:uiPriority w:val="99"/>
    <w:rsid w:val="00504DB1"/>
    <w:pPr>
      <w:widowControl w:val="0"/>
      <w:tabs>
        <w:tab w:val="left" w:pos="567"/>
        <w:tab w:val="left" w:pos="1134"/>
        <w:tab w:val="left" w:pos="1701"/>
        <w:tab w:val="left" w:pos="2268"/>
        <w:tab w:val="left" w:pos="2835"/>
        <w:tab w:val="left" w:pos="3402"/>
        <w:tab w:val="center" w:pos="4320"/>
        <w:tab w:val="left" w:pos="8505"/>
        <w:tab w:val="right" w:pos="8640"/>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504DB1"/>
    <w:rPr>
      <w:rFonts w:ascii="Arial" w:eastAsia="Times New Roman" w:hAnsi="Arial" w:cs="Times New Roman"/>
      <w:sz w:val="16"/>
      <w:szCs w:val="20"/>
    </w:rPr>
  </w:style>
  <w:style w:type="character" w:customStyle="1" w:styleId="HeaderChar">
    <w:name w:val="Header Char"/>
    <w:basedOn w:val="DefaultParagraphFont"/>
    <w:link w:val="Header"/>
    <w:rsid w:val="00504DB1"/>
    <w:rPr>
      <w:rFonts w:ascii="Arial" w:eastAsia="Times New Roman" w:hAnsi="Arial" w:cs="Times New Roman"/>
      <w:sz w:val="16"/>
      <w:szCs w:val="20"/>
    </w:rPr>
  </w:style>
  <w:style w:type="paragraph" w:styleId="List">
    <w:name w:val="List"/>
    <w:basedOn w:val="Normal"/>
    <w:rsid w:val="00504DB1"/>
    <w:pPr>
      <w:keepLines/>
      <w:tabs>
        <w:tab w:val="num" w:pos="567"/>
        <w:tab w:val="right" w:pos="9214"/>
      </w:tabs>
      <w:spacing w:after="0" w:line="240" w:lineRule="auto"/>
      <w:ind w:left="567" w:hanging="567"/>
    </w:pPr>
    <w:rPr>
      <w:rFonts w:ascii="Arial" w:eastAsia="Times New Roman" w:hAnsi="Arial" w:cs="Times New Roman"/>
      <w:sz w:val="20"/>
      <w:szCs w:val="20"/>
      <w:lang w:val="da-DK"/>
    </w:rPr>
  </w:style>
  <w:style w:type="paragraph" w:styleId="ListBullet">
    <w:name w:val="List Bullet"/>
    <w:basedOn w:val="Normal"/>
    <w:autoRedefine/>
    <w:rsid w:val="00504DB1"/>
    <w:pPr>
      <w:spacing w:before="80" w:after="80" w:line="240" w:lineRule="auto"/>
    </w:pPr>
    <w:rPr>
      <w:rFonts w:ascii="Arial" w:eastAsia="Times New Roman" w:hAnsi="Arial" w:cs="Times New Roman"/>
      <w:sz w:val="20"/>
      <w:szCs w:val="20"/>
    </w:rPr>
  </w:style>
  <w:style w:type="paragraph" w:styleId="ListContinue">
    <w:name w:val="List Continue"/>
    <w:basedOn w:val="Normal"/>
    <w:rsid w:val="00504DB1"/>
    <w:pPr>
      <w:keepLines/>
      <w:tabs>
        <w:tab w:val="left" w:pos="340"/>
        <w:tab w:val="right" w:pos="9214"/>
      </w:tabs>
      <w:spacing w:after="0" w:line="240" w:lineRule="auto"/>
      <w:ind w:left="340" w:hanging="340"/>
    </w:pPr>
    <w:rPr>
      <w:rFonts w:ascii="Arial" w:eastAsia="Times New Roman" w:hAnsi="Arial" w:cs="Times New Roman"/>
      <w:sz w:val="20"/>
      <w:szCs w:val="20"/>
      <w:lang w:val="da-DK"/>
    </w:rPr>
  </w:style>
  <w:style w:type="paragraph" w:styleId="ListNumber">
    <w:name w:val="List Number"/>
    <w:basedOn w:val="Normal"/>
    <w:rsid w:val="00504DB1"/>
    <w:pPr>
      <w:tabs>
        <w:tab w:val="left" w:pos="709"/>
      </w:tabs>
      <w:spacing w:after="60" w:line="240" w:lineRule="auto"/>
      <w:ind w:left="709" w:hanging="425"/>
    </w:pPr>
    <w:rPr>
      <w:rFonts w:ascii="Arial" w:eastAsia="Times New Roman" w:hAnsi="Arial" w:cs="Times New Roman"/>
      <w:sz w:val="20"/>
      <w:szCs w:val="20"/>
    </w:rPr>
  </w:style>
  <w:style w:type="character" w:styleId="PageNumber">
    <w:name w:val="page number"/>
    <w:rsid w:val="00504DB1"/>
    <w:rPr>
      <w:rFonts w:ascii="Arial" w:hAnsi="Arial"/>
      <w:b/>
    </w:rPr>
  </w:style>
  <w:style w:type="paragraph" w:customStyle="1" w:styleId="FooterA">
    <w:name w:val="Footer A"/>
    <w:basedOn w:val="Footer"/>
    <w:rsid w:val="00504DB1"/>
    <w:pPr>
      <w:spacing w:after="40"/>
    </w:pPr>
  </w:style>
  <w:style w:type="paragraph" w:customStyle="1" w:styleId="FooterFirst">
    <w:name w:val="Footer First"/>
    <w:basedOn w:val="Normal"/>
    <w:rsid w:val="00504DB1"/>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al"/>
    <w:rsid w:val="00504DB1"/>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504DB1"/>
    <w:pPr>
      <w:spacing w:before="0"/>
    </w:pPr>
  </w:style>
  <w:style w:type="paragraph" w:customStyle="1" w:styleId="FooterSkemaC">
    <w:name w:val="FooterSkemaC"/>
    <w:basedOn w:val="FooterSkemaB"/>
    <w:rsid w:val="00504DB1"/>
    <w:pPr>
      <w:tabs>
        <w:tab w:val="right" w:pos="2693"/>
      </w:tabs>
      <w:jc w:val="right"/>
    </w:pPr>
  </w:style>
  <w:style w:type="paragraph" w:styleId="ListBullet2">
    <w:name w:val="List Bullet 2"/>
    <w:basedOn w:val="ListBullet"/>
    <w:autoRedefine/>
    <w:rsid w:val="00504DB1"/>
    <w:pPr>
      <w:numPr>
        <w:numId w:val="19"/>
      </w:numPr>
      <w:tabs>
        <w:tab w:val="num" w:pos="1080"/>
      </w:tabs>
      <w:ind w:left="1080"/>
    </w:pPr>
  </w:style>
  <w:style w:type="paragraph" w:styleId="ListNumber2">
    <w:name w:val="List Number 2"/>
    <w:basedOn w:val="Normal"/>
    <w:rsid w:val="00504DB1"/>
    <w:pPr>
      <w:numPr>
        <w:numId w:val="6"/>
      </w:numPr>
      <w:tabs>
        <w:tab w:val="clear" w:pos="643"/>
        <w:tab w:val="left" w:pos="1080"/>
      </w:tabs>
      <w:spacing w:after="60" w:line="240" w:lineRule="auto"/>
      <w:ind w:left="1080"/>
    </w:pPr>
    <w:rPr>
      <w:rFonts w:ascii="Arial" w:eastAsia="Times New Roman" w:hAnsi="Arial" w:cs="Times New Roman"/>
      <w:sz w:val="20"/>
      <w:szCs w:val="20"/>
    </w:rPr>
  </w:style>
  <w:style w:type="paragraph" w:styleId="TOC1">
    <w:name w:val="toc 1"/>
    <w:basedOn w:val="Normal"/>
    <w:next w:val="Normal"/>
    <w:autoRedefine/>
    <w:uiPriority w:val="39"/>
    <w:qFormat/>
    <w:rsid w:val="00504DB1"/>
    <w:pPr>
      <w:tabs>
        <w:tab w:val="left" w:pos="540"/>
        <w:tab w:val="right" w:leader="underscore" w:pos="8280"/>
      </w:tabs>
      <w:spacing w:before="240" w:after="120" w:line="240" w:lineRule="auto"/>
    </w:pPr>
    <w:rPr>
      <w:rFonts w:ascii="Arial" w:eastAsia="Times New Roman" w:hAnsi="Arial" w:cs="Times New Roman"/>
      <w:b/>
      <w:caps/>
      <w:noProof/>
      <w:sz w:val="24"/>
      <w:szCs w:val="20"/>
    </w:rPr>
  </w:style>
  <w:style w:type="paragraph" w:styleId="TOC2">
    <w:name w:val="toc 2"/>
    <w:basedOn w:val="TOC1"/>
    <w:next w:val="Normal"/>
    <w:autoRedefine/>
    <w:uiPriority w:val="39"/>
    <w:qFormat/>
    <w:rsid w:val="00504DB1"/>
    <w:pPr>
      <w:tabs>
        <w:tab w:val="clear" w:pos="540"/>
        <w:tab w:val="clear" w:pos="8280"/>
        <w:tab w:val="left" w:pos="1418"/>
        <w:tab w:val="right" w:pos="8278"/>
      </w:tabs>
      <w:spacing w:before="0" w:after="0"/>
      <w:ind w:left="720"/>
    </w:pPr>
    <w:rPr>
      <w:caps w:val="0"/>
      <w:sz w:val="20"/>
    </w:rPr>
  </w:style>
  <w:style w:type="paragraph" w:styleId="TOC3">
    <w:name w:val="toc 3"/>
    <w:basedOn w:val="TOC2"/>
    <w:next w:val="Normal"/>
    <w:autoRedefine/>
    <w:uiPriority w:val="39"/>
    <w:qFormat/>
    <w:rsid w:val="00504DB1"/>
    <w:pPr>
      <w:tabs>
        <w:tab w:val="clear" w:pos="8278"/>
        <w:tab w:val="left" w:pos="2340"/>
        <w:tab w:val="right" w:pos="8296"/>
      </w:tabs>
      <w:ind w:left="1620"/>
    </w:pPr>
    <w:rPr>
      <w:b w:val="0"/>
    </w:rPr>
  </w:style>
  <w:style w:type="paragraph" w:styleId="TOC4">
    <w:name w:val="toc 4"/>
    <w:basedOn w:val="TOC3"/>
    <w:autoRedefine/>
    <w:uiPriority w:val="39"/>
    <w:rsid w:val="00504DB1"/>
  </w:style>
  <w:style w:type="paragraph" w:styleId="TOC5">
    <w:name w:val="toc 5"/>
    <w:basedOn w:val="TOC4"/>
    <w:autoRedefine/>
    <w:uiPriority w:val="39"/>
    <w:rsid w:val="00504DB1"/>
  </w:style>
  <w:style w:type="paragraph" w:styleId="TOC6">
    <w:name w:val="toc 6"/>
    <w:basedOn w:val="TOC5"/>
    <w:autoRedefine/>
    <w:uiPriority w:val="39"/>
    <w:rsid w:val="00504DB1"/>
  </w:style>
  <w:style w:type="paragraph" w:styleId="TOC7">
    <w:name w:val="toc 7"/>
    <w:basedOn w:val="TOC6"/>
    <w:autoRedefine/>
    <w:uiPriority w:val="39"/>
    <w:rsid w:val="00504DB1"/>
  </w:style>
  <w:style w:type="paragraph" w:styleId="TOC8">
    <w:name w:val="toc 8"/>
    <w:basedOn w:val="TOC7"/>
    <w:autoRedefine/>
    <w:uiPriority w:val="39"/>
    <w:rsid w:val="00504DB1"/>
  </w:style>
  <w:style w:type="paragraph" w:styleId="TOC9">
    <w:name w:val="toc 9"/>
    <w:basedOn w:val="TOC8"/>
    <w:autoRedefine/>
    <w:uiPriority w:val="39"/>
    <w:rsid w:val="00504DB1"/>
  </w:style>
  <w:style w:type="character" w:styleId="Hyperlink">
    <w:name w:val="Hyperlink"/>
    <w:uiPriority w:val="99"/>
    <w:rsid w:val="00504DB1"/>
    <w:rPr>
      <w:color w:val="0000FF"/>
      <w:u w:val="single"/>
    </w:rPr>
  </w:style>
  <w:style w:type="paragraph" w:customStyle="1" w:styleId="AnnexText">
    <w:name w:val="AnnexText"/>
    <w:basedOn w:val="level6"/>
    <w:rsid w:val="00504DB1"/>
    <w:pPr>
      <w:spacing w:before="120" w:after="120"/>
    </w:pPr>
  </w:style>
  <w:style w:type="paragraph" w:customStyle="1" w:styleId="level6">
    <w:name w:val="level6"/>
    <w:basedOn w:val="List2"/>
    <w:next w:val="Level1Char"/>
    <w:rsid w:val="00504DB1"/>
    <w:pPr>
      <w:ind w:left="0" w:firstLine="0"/>
    </w:pPr>
  </w:style>
  <w:style w:type="paragraph" w:styleId="List2">
    <w:name w:val="List 2"/>
    <w:basedOn w:val="Normal"/>
    <w:rsid w:val="00504DB1"/>
    <w:pPr>
      <w:spacing w:after="0" w:line="240" w:lineRule="auto"/>
      <w:ind w:left="566" w:hanging="283"/>
      <w:jc w:val="both"/>
    </w:pPr>
    <w:rPr>
      <w:rFonts w:ascii="Arial" w:eastAsia="Times New Roman" w:hAnsi="Arial" w:cs="Arial"/>
      <w:sz w:val="20"/>
      <w:lang w:eastAsia="zh-CN"/>
    </w:rPr>
  </w:style>
  <w:style w:type="character" w:customStyle="1" w:styleId="Level1CharChar">
    <w:name w:val="Level1 Char Char"/>
    <w:rsid w:val="00504DB1"/>
    <w:rPr>
      <w:rFonts w:ascii="Arial" w:hAnsi="Arial" w:cs="Arial"/>
      <w:noProof w:val="0"/>
      <w:sz w:val="22"/>
      <w:szCs w:val="22"/>
      <w:lang w:val="en-GB" w:eastAsia="zh-CN" w:bidi="ar-SA"/>
    </w:rPr>
  </w:style>
  <w:style w:type="character" w:customStyle="1" w:styleId="Heading1CharChar">
    <w:name w:val="Heading 1 Char Char"/>
    <w:rsid w:val="00504DB1"/>
    <w:rPr>
      <w:rFonts w:ascii="Arial" w:hAnsi="Arial" w:cs="Arial"/>
      <w:b/>
      <w:bCs/>
      <w:noProof w:val="0"/>
      <w:color w:val="000080"/>
      <w:kern w:val="28"/>
      <w:sz w:val="36"/>
      <w:szCs w:val="36"/>
      <w:lang w:val="en-GB" w:eastAsia="zh-CN" w:bidi="ar-SA"/>
    </w:rPr>
  </w:style>
  <w:style w:type="paragraph" w:customStyle="1" w:styleId="EXEC">
    <w:name w:val="EXEC"/>
    <w:basedOn w:val="Normal"/>
    <w:next w:val="level6"/>
    <w:rsid w:val="00504DB1"/>
    <w:pPr>
      <w:spacing w:before="120" w:after="120" w:line="240" w:lineRule="auto"/>
      <w:jc w:val="both"/>
    </w:pPr>
    <w:rPr>
      <w:rFonts w:ascii="Arial" w:eastAsia="Times New Roman" w:hAnsi="Arial" w:cs="Arial"/>
      <w:b/>
      <w:bCs/>
      <w:color w:val="000080"/>
      <w:sz w:val="36"/>
      <w:szCs w:val="36"/>
      <w:lang w:eastAsia="zh-CN"/>
    </w:rPr>
  </w:style>
  <w:style w:type="paragraph" w:customStyle="1" w:styleId="Level2">
    <w:name w:val="Level2"/>
    <w:basedOn w:val="Normal"/>
    <w:next w:val="Heading2"/>
    <w:rsid w:val="00504DB1"/>
    <w:pPr>
      <w:keepNext/>
      <w:spacing w:before="240" w:after="120" w:line="240" w:lineRule="auto"/>
      <w:ind w:left="720"/>
      <w:jc w:val="both"/>
    </w:pPr>
    <w:rPr>
      <w:rFonts w:ascii="Arial" w:eastAsia="Times New Roman" w:hAnsi="Arial" w:cs="Arial"/>
      <w:b/>
      <w:bCs/>
      <w:smallCaps/>
      <w:color w:val="000080"/>
      <w:sz w:val="20"/>
      <w:lang w:eastAsia="zh-CN"/>
    </w:rPr>
  </w:style>
  <w:style w:type="paragraph" w:customStyle="1" w:styleId="Level3">
    <w:name w:val="Level3"/>
    <w:basedOn w:val="Level2"/>
    <w:next w:val="Heading2"/>
    <w:rsid w:val="00504DB1"/>
    <w:pPr>
      <w:spacing w:before="120"/>
    </w:pPr>
    <w:rPr>
      <w:smallCaps w:val="0"/>
    </w:rPr>
  </w:style>
  <w:style w:type="paragraph" w:customStyle="1" w:styleId="Level5">
    <w:name w:val="Level5"/>
    <w:basedOn w:val="Normal"/>
    <w:rsid w:val="00504DB1"/>
    <w:pPr>
      <w:numPr>
        <w:numId w:val="7"/>
      </w:numPr>
      <w:tabs>
        <w:tab w:val="left" w:pos="1560"/>
      </w:tabs>
      <w:spacing w:before="20" w:after="20" w:line="240" w:lineRule="auto"/>
      <w:jc w:val="both"/>
    </w:pPr>
    <w:rPr>
      <w:rFonts w:ascii="Arial" w:eastAsia="Times New Roman" w:hAnsi="Arial" w:cs="Arial"/>
      <w:sz w:val="20"/>
      <w:lang w:eastAsia="zh-CN"/>
    </w:rPr>
  </w:style>
  <w:style w:type="paragraph" w:customStyle="1" w:styleId="Level4">
    <w:name w:val="Level4"/>
    <w:basedOn w:val="Normal"/>
    <w:next w:val="Heading2"/>
    <w:rsid w:val="00504DB1"/>
    <w:pPr>
      <w:keepNext/>
      <w:spacing w:before="120" w:after="120" w:line="240" w:lineRule="auto"/>
      <w:ind w:left="720"/>
      <w:jc w:val="both"/>
    </w:pPr>
    <w:rPr>
      <w:rFonts w:ascii="Arial" w:eastAsia="Times New Roman" w:hAnsi="Arial" w:cs="Arial"/>
      <w:i/>
      <w:iCs/>
      <w:color w:val="000080"/>
      <w:sz w:val="20"/>
      <w:lang w:eastAsia="zh-CN"/>
    </w:rPr>
  </w:style>
  <w:style w:type="paragraph" w:customStyle="1" w:styleId="Level7">
    <w:name w:val="Level7"/>
    <w:basedOn w:val="Normal"/>
    <w:rsid w:val="00504DB1"/>
    <w:pPr>
      <w:numPr>
        <w:numId w:val="8"/>
      </w:numPr>
      <w:spacing w:after="0" w:line="240" w:lineRule="auto"/>
      <w:jc w:val="both"/>
    </w:pPr>
    <w:rPr>
      <w:rFonts w:ascii="Arial" w:eastAsia="Times New Roman" w:hAnsi="Arial" w:cs="Arial"/>
      <w:sz w:val="20"/>
      <w:lang w:eastAsia="zh-CN"/>
    </w:rPr>
  </w:style>
  <w:style w:type="paragraph" w:customStyle="1" w:styleId="Level12">
    <w:name w:val="Level 12"/>
    <w:basedOn w:val="Normal"/>
    <w:rsid w:val="00504DB1"/>
    <w:pPr>
      <w:tabs>
        <w:tab w:val="num" w:pos="1843"/>
      </w:tabs>
      <w:spacing w:before="20" w:after="20" w:line="240" w:lineRule="auto"/>
      <w:ind w:left="1843" w:hanging="432"/>
      <w:jc w:val="both"/>
    </w:pPr>
    <w:rPr>
      <w:rFonts w:ascii="Arial" w:eastAsia="Times New Roman" w:hAnsi="Arial" w:cs="Arial"/>
      <w:sz w:val="20"/>
      <w:lang w:eastAsia="zh-CN"/>
    </w:rPr>
  </w:style>
  <w:style w:type="paragraph" w:customStyle="1" w:styleId="TableText">
    <w:name w:val="Table Text"/>
    <w:basedOn w:val="Normal"/>
    <w:rsid w:val="00504DB1"/>
    <w:pPr>
      <w:spacing w:before="60" w:after="60" w:line="240" w:lineRule="auto"/>
    </w:pPr>
    <w:rPr>
      <w:rFonts w:ascii="Arial" w:eastAsia="Times New Roman" w:hAnsi="Arial" w:cs="Arial"/>
      <w:sz w:val="20"/>
      <w:szCs w:val="20"/>
      <w:lang w:eastAsia="zh-CN"/>
    </w:rPr>
  </w:style>
  <w:style w:type="paragraph" w:customStyle="1" w:styleId="Level11">
    <w:name w:val="Level11"/>
    <w:basedOn w:val="Level4"/>
    <w:next w:val="AnnexText"/>
    <w:rsid w:val="00504DB1"/>
    <w:pPr>
      <w:ind w:left="0"/>
    </w:pPr>
    <w:rPr>
      <w:b/>
      <w:bCs/>
      <w:i w:val="0"/>
      <w:iCs w:val="0"/>
    </w:rPr>
  </w:style>
  <w:style w:type="paragraph" w:customStyle="1" w:styleId="Level13">
    <w:name w:val="Level13"/>
    <w:basedOn w:val="Normal"/>
    <w:rsid w:val="00504DB1"/>
    <w:pPr>
      <w:tabs>
        <w:tab w:val="num" w:pos="864"/>
      </w:tabs>
      <w:spacing w:before="20" w:after="20" w:line="240" w:lineRule="auto"/>
      <w:ind w:left="864" w:hanging="432"/>
      <w:jc w:val="both"/>
    </w:pPr>
    <w:rPr>
      <w:rFonts w:ascii="Arial" w:eastAsia="Times New Roman" w:hAnsi="Arial" w:cs="Arial"/>
      <w:sz w:val="20"/>
      <w:lang w:eastAsia="zh-CN"/>
    </w:rPr>
  </w:style>
  <w:style w:type="paragraph" w:customStyle="1" w:styleId="Level10">
    <w:name w:val="Level10"/>
    <w:basedOn w:val="Level2"/>
    <w:next w:val="Level1Char"/>
    <w:rsid w:val="00504DB1"/>
    <w:rPr>
      <w:b w:val="0"/>
      <w:bCs w:val="0"/>
      <w:i/>
      <w:iCs/>
    </w:rPr>
  </w:style>
  <w:style w:type="paragraph" w:customStyle="1" w:styleId="ExecText">
    <w:name w:val="Exec Text"/>
    <w:basedOn w:val="Level1Char"/>
    <w:rsid w:val="00504DB1"/>
    <w:pPr>
      <w:numPr>
        <w:numId w:val="12"/>
      </w:numPr>
      <w:ind w:left="0"/>
    </w:pPr>
  </w:style>
  <w:style w:type="paragraph" w:customStyle="1" w:styleId="Level1">
    <w:name w:val="Level1"/>
    <w:basedOn w:val="Normal"/>
    <w:rsid w:val="00504DB1"/>
    <w:pPr>
      <w:spacing w:before="120" w:after="120" w:line="240" w:lineRule="auto"/>
      <w:ind w:left="567"/>
      <w:jc w:val="both"/>
    </w:pPr>
    <w:rPr>
      <w:rFonts w:ascii="Arial" w:eastAsia="Times New Roman" w:hAnsi="Arial" w:cs="Arial"/>
      <w:sz w:val="20"/>
      <w:lang w:eastAsia="zh-CN"/>
    </w:rPr>
  </w:style>
  <w:style w:type="paragraph" w:customStyle="1" w:styleId="NormalSquash">
    <w:name w:val="Normal Squash"/>
    <w:basedOn w:val="Normal"/>
    <w:rsid w:val="00504DB1"/>
    <w:pPr>
      <w:tabs>
        <w:tab w:val="left" w:pos="284"/>
        <w:tab w:val="left" w:pos="3402"/>
      </w:tabs>
      <w:spacing w:before="80" w:after="0" w:line="240" w:lineRule="auto"/>
      <w:ind w:left="2835" w:hanging="2268"/>
      <w:jc w:val="both"/>
    </w:pPr>
    <w:rPr>
      <w:rFonts w:ascii="Courier New" w:eastAsia="Times New Roman" w:hAnsi="Courier New" w:cs="Courier New"/>
      <w:sz w:val="20"/>
      <w:szCs w:val="20"/>
    </w:rPr>
  </w:style>
  <w:style w:type="table" w:styleId="TableGrid">
    <w:name w:val="Table Grid"/>
    <w:basedOn w:val="TableNormal"/>
    <w:rsid w:val="00504DB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evel7"/>
    <w:rsid w:val="00504DB1"/>
  </w:style>
  <w:style w:type="paragraph" w:styleId="CommentText">
    <w:name w:val="annotation text"/>
    <w:basedOn w:val="Normal"/>
    <w:link w:val="CommentTextChar"/>
    <w:semiHidden/>
    <w:unhideWhenUsed/>
    <w:rsid w:val="00504DB1"/>
    <w:pPr>
      <w:spacing w:line="240" w:lineRule="auto"/>
    </w:pPr>
    <w:rPr>
      <w:sz w:val="20"/>
      <w:szCs w:val="20"/>
    </w:rPr>
  </w:style>
  <w:style w:type="character" w:customStyle="1" w:styleId="CommentTextChar">
    <w:name w:val="Comment Text Char"/>
    <w:basedOn w:val="DefaultParagraphFont"/>
    <w:link w:val="CommentText"/>
    <w:uiPriority w:val="99"/>
    <w:semiHidden/>
    <w:rsid w:val="00504DB1"/>
    <w:rPr>
      <w:sz w:val="20"/>
      <w:szCs w:val="20"/>
    </w:rPr>
  </w:style>
  <w:style w:type="paragraph" w:styleId="CommentSubject">
    <w:name w:val="annotation subject"/>
    <w:basedOn w:val="CommentText"/>
    <w:next w:val="CommentText"/>
    <w:link w:val="CommentSubjectChar"/>
    <w:semiHidden/>
    <w:rsid w:val="00504DB1"/>
    <w:pPr>
      <w:spacing w:after="0"/>
      <w:jc w:val="both"/>
    </w:pPr>
    <w:rPr>
      <w:rFonts w:ascii="Arial" w:eastAsia="Times New Roman" w:hAnsi="Arial" w:cs="Arial"/>
      <w:b/>
      <w:bCs/>
      <w:lang w:eastAsia="zh-CN"/>
    </w:rPr>
  </w:style>
  <w:style w:type="character" w:customStyle="1" w:styleId="CommentSubjectChar">
    <w:name w:val="Comment Subject Char"/>
    <w:basedOn w:val="CommentTextChar"/>
    <w:link w:val="CommentSubject"/>
    <w:semiHidden/>
    <w:rsid w:val="00504DB1"/>
    <w:rPr>
      <w:rFonts w:ascii="Arial" w:eastAsia="Times New Roman" w:hAnsi="Arial" w:cs="Arial"/>
      <w:b/>
      <w:bCs/>
      <w:sz w:val="20"/>
      <w:szCs w:val="20"/>
      <w:lang w:eastAsia="zh-CN"/>
    </w:rPr>
  </w:style>
  <w:style w:type="paragraph" w:customStyle="1" w:styleId="TextCharCharChar">
    <w:name w:val="Text Char Char Char"/>
    <w:basedOn w:val="Heading2"/>
    <w:rsid w:val="00504DB1"/>
    <w:pPr>
      <w:keepNext w:val="0"/>
      <w:keepLines w:val="0"/>
      <w:numPr>
        <w:ilvl w:val="0"/>
        <w:numId w:val="0"/>
      </w:numPr>
      <w:tabs>
        <w:tab w:val="clear" w:pos="992"/>
        <w:tab w:val="clear" w:pos="1080"/>
        <w:tab w:val="clear" w:pos="1440"/>
      </w:tabs>
      <w:spacing w:before="120"/>
      <w:ind w:left="709"/>
      <w:jc w:val="both"/>
    </w:pPr>
    <w:rPr>
      <w:rFonts w:cs="Arial"/>
      <w:b w:val="0"/>
      <w:snapToGrid/>
      <w:szCs w:val="22"/>
      <w:lang w:eastAsia="zh-CN"/>
    </w:rPr>
  </w:style>
  <w:style w:type="character" w:customStyle="1" w:styleId="Heading1Char1">
    <w:name w:val="Heading 1 Char1"/>
    <w:aliases w:val="Heading 1 Char Char1"/>
    <w:rsid w:val="00504DB1"/>
    <w:rPr>
      <w:rFonts w:ascii="Arial" w:hAnsi="Arial" w:cs="Arial"/>
      <w:b/>
      <w:bCs/>
      <w:color w:val="000080"/>
      <w:kern w:val="28"/>
      <w:sz w:val="36"/>
      <w:szCs w:val="36"/>
      <w:lang w:val="en-GB" w:eastAsia="zh-CN" w:bidi="ar-SA"/>
    </w:rPr>
  </w:style>
  <w:style w:type="character" w:customStyle="1" w:styleId="Heading2CharChar">
    <w:name w:val="Heading 2 Char Char"/>
    <w:rsid w:val="00504DB1"/>
    <w:rPr>
      <w:rFonts w:ascii="Arial" w:hAnsi="Arial" w:cs="Arial"/>
      <w:b/>
      <w:bCs/>
      <w:color w:val="000080"/>
      <w:kern w:val="28"/>
      <w:sz w:val="24"/>
      <w:szCs w:val="24"/>
      <w:lang w:val="en-GB" w:eastAsia="zh-CN" w:bidi="ar-SA"/>
    </w:rPr>
  </w:style>
  <w:style w:type="character" w:customStyle="1" w:styleId="TextCharCharCharChar">
    <w:name w:val="Text Char Char Char Char"/>
    <w:rsid w:val="00504DB1"/>
    <w:rPr>
      <w:rFonts w:ascii="Arial" w:hAnsi="Arial" w:cs="Arial"/>
      <w:b/>
      <w:bCs/>
      <w:color w:val="000080"/>
      <w:kern w:val="28"/>
      <w:sz w:val="22"/>
      <w:szCs w:val="22"/>
      <w:lang w:val="en-GB" w:eastAsia="zh-CN" w:bidi="ar-SA"/>
    </w:rPr>
  </w:style>
  <w:style w:type="paragraph" w:customStyle="1" w:styleId="BodyTextBullets">
    <w:name w:val="Body Text Bullets"/>
    <w:basedOn w:val="ListBullet"/>
    <w:rsid w:val="00504DB1"/>
    <w:pPr>
      <w:tabs>
        <w:tab w:val="num" w:pos="1429"/>
      </w:tabs>
      <w:suppressAutoHyphens/>
      <w:spacing w:before="60"/>
      <w:ind w:left="1208" w:hanging="357"/>
    </w:pPr>
    <w:rPr>
      <w:rFonts w:ascii="Times New Roman" w:hAnsi="Times New Roman"/>
      <w:sz w:val="24"/>
      <w:szCs w:val="24"/>
    </w:rPr>
  </w:style>
  <w:style w:type="character" w:customStyle="1" w:styleId="XMLattribute">
    <w:name w:val="XML attribute"/>
    <w:rsid w:val="00504DB1"/>
    <w:rPr>
      <w:b/>
    </w:rPr>
  </w:style>
  <w:style w:type="character" w:customStyle="1" w:styleId="ZGSM">
    <w:name w:val="ZGSM"/>
    <w:rsid w:val="00504DB1"/>
  </w:style>
  <w:style w:type="character" w:customStyle="1" w:styleId="tx1">
    <w:name w:val="tx1"/>
    <w:rsid w:val="00504DB1"/>
    <w:rPr>
      <w:b/>
      <w:bCs/>
    </w:rPr>
  </w:style>
  <w:style w:type="paragraph" w:customStyle="1" w:styleId="XMLExample">
    <w:name w:val="XML Example"/>
    <w:basedOn w:val="Normal"/>
    <w:rsid w:val="00504DB1"/>
    <w:pPr>
      <w:tabs>
        <w:tab w:val="left" w:pos="227"/>
        <w:tab w:val="left" w:pos="454"/>
        <w:tab w:val="left" w:pos="680"/>
        <w:tab w:val="left" w:pos="907"/>
        <w:tab w:val="left" w:pos="1134"/>
        <w:tab w:val="left" w:pos="1361"/>
        <w:tab w:val="left" w:pos="1588"/>
        <w:tab w:val="left" w:pos="1814"/>
        <w:tab w:val="left" w:pos="2041"/>
        <w:tab w:val="left" w:pos="2268"/>
        <w:tab w:val="left" w:pos="2495"/>
      </w:tabs>
      <w:spacing w:after="0" w:line="240" w:lineRule="auto"/>
      <w:jc w:val="both"/>
    </w:pPr>
    <w:rPr>
      <w:rFonts w:ascii="Arial" w:eastAsia="Times New Roman" w:hAnsi="Arial" w:cs="Arial"/>
      <w:color w:val="008080"/>
      <w:sz w:val="17"/>
      <w:szCs w:val="17"/>
      <w:lang w:eastAsia="en-GB"/>
    </w:rPr>
  </w:style>
  <w:style w:type="paragraph" w:customStyle="1" w:styleId="GraphicEntryCentred">
    <w:name w:val="Graphic Entry Centred"/>
    <w:basedOn w:val="GraphicEntry"/>
    <w:rsid w:val="00504DB1"/>
    <w:pPr>
      <w:jc w:val="center"/>
    </w:pPr>
  </w:style>
  <w:style w:type="paragraph" w:customStyle="1" w:styleId="GraphicEntry">
    <w:name w:val="Graphic Entry"/>
    <w:basedOn w:val="Normal"/>
    <w:rsid w:val="00504DB1"/>
    <w:pPr>
      <w:tabs>
        <w:tab w:val="left" w:pos="284"/>
      </w:tabs>
      <w:spacing w:after="0" w:line="240" w:lineRule="auto"/>
      <w:jc w:val="both"/>
    </w:pPr>
    <w:rPr>
      <w:rFonts w:ascii="Arial" w:eastAsia="Times New Roman" w:hAnsi="Arial" w:cs="Times New Roman"/>
      <w:sz w:val="18"/>
      <w:szCs w:val="20"/>
    </w:rPr>
  </w:style>
  <w:style w:type="paragraph" w:customStyle="1" w:styleId="Appendix5">
    <w:name w:val="Appendix 5"/>
    <w:basedOn w:val="Appendix4"/>
    <w:next w:val="Normal"/>
    <w:rsid w:val="00504DB1"/>
    <w:pPr>
      <w:tabs>
        <w:tab w:val="clear" w:pos="927"/>
      </w:tabs>
      <w:ind w:left="0" w:firstLine="0"/>
    </w:pPr>
    <w:rPr>
      <w:b/>
      <w:u w:val="none"/>
    </w:rPr>
  </w:style>
  <w:style w:type="paragraph" w:customStyle="1" w:styleId="Appendix4">
    <w:name w:val="Appendix 4"/>
    <w:basedOn w:val="Normal"/>
    <w:next w:val="Normal"/>
    <w:rsid w:val="00504DB1"/>
    <w:pPr>
      <w:keepNext/>
      <w:tabs>
        <w:tab w:val="left" w:pos="284"/>
        <w:tab w:val="num" w:pos="927"/>
      </w:tabs>
      <w:spacing w:before="80" w:after="80" w:line="240" w:lineRule="auto"/>
      <w:ind w:left="360" w:firstLine="207"/>
      <w:outlineLvl w:val="3"/>
    </w:pPr>
    <w:rPr>
      <w:rFonts w:ascii="Times New Roman" w:eastAsia="Times New Roman" w:hAnsi="Times New Roman" w:cs="Times New Roman"/>
      <w:sz w:val="20"/>
      <w:szCs w:val="20"/>
      <w:u w:val="single"/>
    </w:rPr>
  </w:style>
  <w:style w:type="paragraph" w:customStyle="1" w:styleId="n">
    <w:name w:val="n"/>
    <w:basedOn w:val="Normal"/>
    <w:rsid w:val="00504DB1"/>
    <w:pPr>
      <w:spacing w:after="0" w:line="240" w:lineRule="auto"/>
      <w:jc w:val="both"/>
    </w:pPr>
    <w:rPr>
      <w:rFonts w:ascii="Arial" w:eastAsia="Times New Roman" w:hAnsi="Arial" w:cs="Arial"/>
      <w:b/>
      <w:bCs/>
      <w:sz w:val="20"/>
      <w:lang w:eastAsia="zh-CN"/>
    </w:rPr>
  </w:style>
  <w:style w:type="character" w:styleId="Emphasis">
    <w:name w:val="Emphasis"/>
    <w:qFormat/>
    <w:rsid w:val="00504DB1"/>
    <w:rPr>
      <w:i/>
      <w:iCs/>
    </w:rPr>
  </w:style>
  <w:style w:type="paragraph" w:styleId="NormalIndent">
    <w:name w:val="Normal Indent"/>
    <w:basedOn w:val="Normal"/>
    <w:rsid w:val="00504DB1"/>
    <w:pPr>
      <w:tabs>
        <w:tab w:val="left" w:pos="2552"/>
      </w:tabs>
      <w:spacing w:before="80" w:after="80" w:line="240" w:lineRule="auto"/>
      <w:ind w:left="2552"/>
      <w:jc w:val="both"/>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50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504DB1"/>
    <w:rPr>
      <w:rFonts w:ascii="Arial Unicode MS" w:eastAsia="Arial Unicode MS" w:hAnsi="Arial Unicode MS" w:cs="Arial Unicode MS"/>
      <w:sz w:val="20"/>
      <w:szCs w:val="20"/>
      <w:lang w:val="en-US"/>
    </w:rPr>
  </w:style>
  <w:style w:type="paragraph" w:customStyle="1" w:styleId="xl24">
    <w:name w:val="xl24"/>
    <w:basedOn w:val="Normal"/>
    <w:rsid w:val="00504DB1"/>
    <w:pP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25">
    <w:name w:val="xl25"/>
    <w:basedOn w:val="Normal"/>
    <w:rsid w:val="00504DB1"/>
    <w:pP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26">
    <w:name w:val="xl26"/>
    <w:basedOn w:val="Normal"/>
    <w:rsid w:val="00504DB1"/>
    <w:pP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27">
    <w:name w:val="xl27"/>
    <w:basedOn w:val="Normal"/>
    <w:rsid w:val="00504DB1"/>
    <w:pPr>
      <w:spacing w:before="100" w:beforeAutospacing="1" w:after="100" w:afterAutospacing="1" w:line="240" w:lineRule="auto"/>
    </w:pPr>
    <w:rPr>
      <w:rFonts w:ascii="Arial" w:eastAsia="Arial Unicode MS" w:hAnsi="Arial" w:cs="Arial"/>
      <w:sz w:val="16"/>
      <w:szCs w:val="16"/>
    </w:rPr>
  </w:style>
  <w:style w:type="paragraph" w:customStyle="1" w:styleId="xl28">
    <w:name w:val="xl28"/>
    <w:basedOn w:val="Normal"/>
    <w:rsid w:val="00504DB1"/>
    <w:pPr>
      <w:spacing w:before="100" w:beforeAutospacing="1" w:after="100" w:afterAutospacing="1" w:line="240" w:lineRule="auto"/>
      <w:textAlignment w:val="top"/>
    </w:pPr>
    <w:rPr>
      <w:rFonts w:ascii="Arial" w:eastAsia="Arial Unicode MS" w:hAnsi="Arial" w:cs="Arial"/>
      <w:b/>
      <w:bCs/>
      <w:sz w:val="16"/>
      <w:szCs w:val="16"/>
    </w:rPr>
  </w:style>
  <w:style w:type="paragraph" w:customStyle="1" w:styleId="xl29">
    <w:name w:val="xl29"/>
    <w:basedOn w:val="Normal"/>
    <w:rsid w:val="00504DB1"/>
    <w:pPr>
      <w:spacing w:before="100" w:beforeAutospacing="1" w:after="100" w:afterAutospacing="1" w:line="240" w:lineRule="auto"/>
    </w:pPr>
    <w:rPr>
      <w:rFonts w:ascii="Arial" w:eastAsia="Arial Unicode MS" w:hAnsi="Arial" w:cs="Arial"/>
      <w:b/>
      <w:bCs/>
      <w:sz w:val="16"/>
      <w:szCs w:val="16"/>
    </w:rPr>
  </w:style>
  <w:style w:type="paragraph" w:customStyle="1" w:styleId="xl30">
    <w:name w:val="xl30"/>
    <w:basedOn w:val="Normal"/>
    <w:rsid w:val="00504DB1"/>
    <w:pPr>
      <w:spacing w:before="100" w:beforeAutospacing="1" w:after="100" w:afterAutospacing="1" w:line="240" w:lineRule="auto"/>
    </w:pPr>
    <w:rPr>
      <w:rFonts w:ascii="Arial" w:eastAsia="Arial Unicode MS" w:hAnsi="Arial" w:cs="Arial"/>
      <w:b/>
      <w:bCs/>
      <w:sz w:val="16"/>
      <w:szCs w:val="16"/>
    </w:rPr>
  </w:style>
  <w:style w:type="paragraph" w:customStyle="1" w:styleId="xl31">
    <w:name w:val="xl31"/>
    <w:basedOn w:val="Normal"/>
    <w:rsid w:val="00504DB1"/>
    <w:pPr>
      <w:spacing w:before="100" w:beforeAutospacing="1" w:after="100" w:afterAutospacing="1" w:line="240" w:lineRule="auto"/>
      <w:textAlignment w:val="top"/>
    </w:pPr>
    <w:rPr>
      <w:rFonts w:ascii="Arial" w:eastAsia="Arial Unicode MS" w:hAnsi="Arial" w:cs="Arial"/>
      <w:sz w:val="16"/>
      <w:szCs w:val="16"/>
    </w:rPr>
  </w:style>
  <w:style w:type="paragraph" w:customStyle="1" w:styleId="xl32">
    <w:name w:val="xl32"/>
    <w:basedOn w:val="Normal"/>
    <w:rsid w:val="00504DB1"/>
    <w:pP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33">
    <w:name w:val="xl33"/>
    <w:basedOn w:val="Normal"/>
    <w:rsid w:val="00504DB1"/>
    <w:pPr>
      <w:spacing w:before="100" w:beforeAutospacing="1" w:after="100" w:afterAutospacing="1" w:line="240" w:lineRule="auto"/>
      <w:textAlignment w:val="top"/>
    </w:pPr>
    <w:rPr>
      <w:rFonts w:ascii="Arial" w:eastAsia="Arial Unicode MS" w:hAnsi="Arial" w:cs="Arial"/>
      <w:sz w:val="16"/>
      <w:szCs w:val="16"/>
    </w:rPr>
  </w:style>
  <w:style w:type="paragraph" w:customStyle="1" w:styleId="xl34">
    <w:name w:val="xl34"/>
    <w:basedOn w:val="Normal"/>
    <w:rsid w:val="00504DB1"/>
    <w:pPr>
      <w:spacing w:before="100" w:beforeAutospacing="1" w:after="100" w:afterAutospacing="1" w:line="240" w:lineRule="auto"/>
    </w:pPr>
    <w:rPr>
      <w:rFonts w:ascii="Arial" w:eastAsia="Arial Unicode MS" w:hAnsi="Arial" w:cs="Arial"/>
      <w:sz w:val="16"/>
      <w:szCs w:val="16"/>
    </w:rPr>
  </w:style>
  <w:style w:type="character" w:customStyle="1" w:styleId="grey1">
    <w:name w:val="grey1"/>
    <w:rsid w:val="00504DB1"/>
    <w:rPr>
      <w:rFonts w:ascii="Arial" w:hAnsi="Arial" w:cs="Arial" w:hint="default"/>
      <w:b w:val="0"/>
      <w:bCs w:val="0"/>
      <w:color w:val="999999"/>
      <w:sz w:val="17"/>
      <w:szCs w:val="17"/>
    </w:rPr>
  </w:style>
  <w:style w:type="paragraph" w:styleId="Index1">
    <w:name w:val="index 1"/>
    <w:basedOn w:val="Normal"/>
    <w:next w:val="Normal"/>
    <w:autoRedefine/>
    <w:semiHidden/>
    <w:rsid w:val="00504DB1"/>
    <w:pPr>
      <w:spacing w:after="0" w:line="240" w:lineRule="auto"/>
      <w:ind w:left="220" w:hanging="220"/>
    </w:pPr>
    <w:rPr>
      <w:rFonts w:ascii="Arial" w:eastAsia="Times New Roman" w:hAnsi="Arial" w:cs="Times New Roman"/>
      <w:sz w:val="20"/>
      <w:szCs w:val="20"/>
    </w:rPr>
  </w:style>
  <w:style w:type="paragraph" w:styleId="Index2">
    <w:name w:val="index 2"/>
    <w:basedOn w:val="Normal"/>
    <w:next w:val="Normal"/>
    <w:autoRedefine/>
    <w:semiHidden/>
    <w:rsid w:val="00504DB1"/>
    <w:pPr>
      <w:spacing w:after="0" w:line="240" w:lineRule="auto"/>
      <w:ind w:left="440" w:hanging="220"/>
    </w:pPr>
    <w:rPr>
      <w:rFonts w:ascii="Arial" w:eastAsia="Times New Roman" w:hAnsi="Arial" w:cs="Times New Roman"/>
      <w:sz w:val="20"/>
      <w:szCs w:val="20"/>
    </w:rPr>
  </w:style>
  <w:style w:type="paragraph" w:styleId="Index3">
    <w:name w:val="index 3"/>
    <w:basedOn w:val="Normal"/>
    <w:next w:val="Normal"/>
    <w:autoRedefine/>
    <w:semiHidden/>
    <w:rsid w:val="00504DB1"/>
    <w:pPr>
      <w:spacing w:after="0" w:line="240" w:lineRule="auto"/>
      <w:ind w:left="660" w:hanging="220"/>
    </w:pPr>
    <w:rPr>
      <w:rFonts w:ascii="Arial" w:eastAsia="Times New Roman" w:hAnsi="Arial" w:cs="Times New Roman"/>
      <w:sz w:val="20"/>
      <w:szCs w:val="20"/>
    </w:rPr>
  </w:style>
  <w:style w:type="paragraph" w:styleId="Index4">
    <w:name w:val="index 4"/>
    <w:basedOn w:val="Normal"/>
    <w:next w:val="Normal"/>
    <w:autoRedefine/>
    <w:semiHidden/>
    <w:rsid w:val="00504DB1"/>
    <w:pPr>
      <w:spacing w:after="0" w:line="240" w:lineRule="auto"/>
      <w:ind w:left="880" w:hanging="220"/>
    </w:pPr>
    <w:rPr>
      <w:rFonts w:ascii="Arial" w:eastAsia="Times New Roman" w:hAnsi="Arial" w:cs="Times New Roman"/>
      <w:sz w:val="20"/>
      <w:szCs w:val="20"/>
    </w:rPr>
  </w:style>
  <w:style w:type="paragraph" w:styleId="Index5">
    <w:name w:val="index 5"/>
    <w:basedOn w:val="Normal"/>
    <w:next w:val="Normal"/>
    <w:autoRedefine/>
    <w:semiHidden/>
    <w:rsid w:val="00504DB1"/>
    <w:pPr>
      <w:spacing w:after="0" w:line="240" w:lineRule="auto"/>
      <w:ind w:left="1100" w:hanging="220"/>
    </w:pPr>
    <w:rPr>
      <w:rFonts w:ascii="Arial" w:eastAsia="Times New Roman" w:hAnsi="Arial" w:cs="Times New Roman"/>
      <w:sz w:val="20"/>
      <w:szCs w:val="20"/>
    </w:rPr>
  </w:style>
  <w:style w:type="paragraph" w:styleId="Index6">
    <w:name w:val="index 6"/>
    <w:basedOn w:val="Normal"/>
    <w:next w:val="Normal"/>
    <w:autoRedefine/>
    <w:semiHidden/>
    <w:rsid w:val="00504DB1"/>
    <w:pPr>
      <w:spacing w:after="0" w:line="240" w:lineRule="auto"/>
      <w:ind w:left="1320" w:hanging="220"/>
    </w:pPr>
    <w:rPr>
      <w:rFonts w:ascii="Arial" w:eastAsia="Times New Roman" w:hAnsi="Arial" w:cs="Times New Roman"/>
      <w:sz w:val="20"/>
      <w:szCs w:val="20"/>
    </w:rPr>
  </w:style>
  <w:style w:type="paragraph" w:styleId="Index7">
    <w:name w:val="index 7"/>
    <w:basedOn w:val="Normal"/>
    <w:next w:val="Normal"/>
    <w:autoRedefine/>
    <w:semiHidden/>
    <w:rsid w:val="00504DB1"/>
    <w:pPr>
      <w:spacing w:after="0" w:line="240" w:lineRule="auto"/>
      <w:ind w:left="1540" w:hanging="220"/>
    </w:pPr>
    <w:rPr>
      <w:rFonts w:ascii="Arial" w:eastAsia="Times New Roman" w:hAnsi="Arial" w:cs="Times New Roman"/>
      <w:sz w:val="20"/>
      <w:szCs w:val="20"/>
    </w:rPr>
  </w:style>
  <w:style w:type="paragraph" w:styleId="Index8">
    <w:name w:val="index 8"/>
    <w:basedOn w:val="Normal"/>
    <w:next w:val="Normal"/>
    <w:autoRedefine/>
    <w:semiHidden/>
    <w:rsid w:val="00504DB1"/>
    <w:pPr>
      <w:spacing w:after="0" w:line="240" w:lineRule="auto"/>
      <w:ind w:left="1760" w:hanging="220"/>
    </w:pPr>
    <w:rPr>
      <w:rFonts w:ascii="Arial" w:eastAsia="Times New Roman" w:hAnsi="Arial" w:cs="Times New Roman"/>
      <w:sz w:val="20"/>
      <w:szCs w:val="20"/>
    </w:rPr>
  </w:style>
  <w:style w:type="paragraph" w:styleId="Index9">
    <w:name w:val="index 9"/>
    <w:basedOn w:val="Normal"/>
    <w:next w:val="Normal"/>
    <w:autoRedefine/>
    <w:semiHidden/>
    <w:rsid w:val="00504DB1"/>
    <w:pPr>
      <w:spacing w:after="0" w:line="240" w:lineRule="auto"/>
      <w:ind w:left="1980" w:hanging="220"/>
    </w:pPr>
    <w:rPr>
      <w:rFonts w:ascii="Arial" w:eastAsia="Times New Roman" w:hAnsi="Arial" w:cs="Times New Roman"/>
      <w:sz w:val="20"/>
      <w:szCs w:val="20"/>
    </w:rPr>
  </w:style>
  <w:style w:type="paragraph" w:styleId="IndexHeading">
    <w:name w:val="index heading"/>
    <w:basedOn w:val="Normal"/>
    <w:next w:val="Index1"/>
    <w:semiHidden/>
    <w:rsid w:val="00504DB1"/>
    <w:pPr>
      <w:spacing w:after="0" w:line="240" w:lineRule="auto"/>
    </w:pPr>
    <w:rPr>
      <w:rFonts w:ascii="Arial" w:eastAsia="Times New Roman" w:hAnsi="Arial" w:cs="Times New Roman"/>
      <w:sz w:val="20"/>
      <w:szCs w:val="20"/>
    </w:rPr>
  </w:style>
  <w:style w:type="paragraph" w:styleId="TableofFigures">
    <w:name w:val="table of figures"/>
    <w:basedOn w:val="Normal"/>
    <w:next w:val="Normal"/>
    <w:uiPriority w:val="99"/>
    <w:rsid w:val="00504DB1"/>
    <w:pPr>
      <w:spacing w:after="0" w:line="240" w:lineRule="auto"/>
      <w:ind w:left="440" w:hanging="440"/>
    </w:pPr>
    <w:rPr>
      <w:rFonts w:ascii="Arial" w:eastAsia="Times New Roman" w:hAnsi="Arial" w:cs="Times New Roman"/>
      <w:sz w:val="20"/>
      <w:szCs w:val="20"/>
    </w:rPr>
  </w:style>
  <w:style w:type="character" w:customStyle="1" w:styleId="Transxchangename">
    <w:name w:val="Transxchange name"/>
    <w:rsid w:val="00504DB1"/>
    <w:rPr>
      <w:i/>
    </w:rPr>
  </w:style>
  <w:style w:type="paragraph" w:styleId="DocumentMap">
    <w:name w:val="Document Map"/>
    <w:basedOn w:val="Normal"/>
    <w:link w:val="DocumentMapChar"/>
    <w:semiHidden/>
    <w:rsid w:val="00504DB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04DB1"/>
    <w:rPr>
      <w:rFonts w:ascii="Tahoma" w:eastAsia="Times New Roman" w:hAnsi="Tahoma" w:cs="Tahoma"/>
      <w:sz w:val="20"/>
      <w:szCs w:val="20"/>
      <w:shd w:val="clear" w:color="auto" w:fill="000080"/>
    </w:rPr>
  </w:style>
  <w:style w:type="paragraph" w:styleId="NormalWeb">
    <w:name w:val="Normal (Web)"/>
    <w:basedOn w:val="Normal"/>
    <w:rsid w:val="00504DB1"/>
    <w:pPr>
      <w:spacing w:before="100" w:beforeAutospacing="1" w:after="100" w:afterAutospacing="1" w:line="240" w:lineRule="auto"/>
    </w:pPr>
    <w:rPr>
      <w:rFonts w:ascii="Helvetica" w:eastAsia="Times New Roman" w:hAnsi="Helvetica" w:cs="Times New Roman"/>
      <w:sz w:val="20"/>
      <w:lang w:eastAsia="en-GB"/>
    </w:rPr>
  </w:style>
  <w:style w:type="character" w:customStyle="1" w:styleId="Hyperlink2">
    <w:name w:val="Hyperlink2"/>
    <w:rsid w:val="00504DB1"/>
    <w:rPr>
      <w:b w:val="0"/>
      <w:bCs w:val="0"/>
      <w:color w:val="014739"/>
      <w:u w:val="single"/>
    </w:rPr>
  </w:style>
  <w:style w:type="character" w:customStyle="1" w:styleId="XmlSchema">
    <w:name w:val="XmlSchema"/>
    <w:rsid w:val="00504DB1"/>
    <w:rPr>
      <w:i/>
    </w:rPr>
  </w:style>
  <w:style w:type="character" w:customStyle="1" w:styleId="XMLSchema0">
    <w:name w:val="XML Schema"/>
    <w:rsid w:val="00504DB1"/>
    <w:rPr>
      <w:i/>
    </w:rPr>
  </w:style>
  <w:style w:type="paragraph" w:customStyle="1" w:styleId="Annex">
    <w:name w:val="Annex"/>
    <w:basedOn w:val="Normal"/>
    <w:rsid w:val="00504DB1"/>
    <w:pPr>
      <w:numPr>
        <w:numId w:val="9"/>
      </w:numPr>
      <w:spacing w:after="0" w:line="240" w:lineRule="auto"/>
      <w:jc w:val="both"/>
    </w:pPr>
    <w:rPr>
      <w:rFonts w:ascii="Arial" w:eastAsia="Times New Roman" w:hAnsi="Arial" w:cs="Times New Roman"/>
      <w:b/>
      <w:caps/>
      <w:sz w:val="20"/>
      <w:szCs w:val="20"/>
    </w:rPr>
  </w:style>
  <w:style w:type="character" w:customStyle="1" w:styleId="Enumeratedvalueintable">
    <w:name w:val="Enumerated value in table"/>
    <w:rsid w:val="00504DB1"/>
    <w:rPr>
      <w:i/>
      <w:sz w:val="16"/>
      <w:szCs w:val="16"/>
    </w:rPr>
  </w:style>
  <w:style w:type="character" w:customStyle="1" w:styleId="SchemaName">
    <w:name w:val="Schema Name"/>
    <w:rsid w:val="00504DB1"/>
    <w:rPr>
      <w:i/>
    </w:rPr>
  </w:style>
  <w:style w:type="paragraph" w:customStyle="1" w:styleId="BodyBoldHead">
    <w:name w:val="BodyBoldHead"/>
    <w:basedOn w:val="BodyText"/>
    <w:next w:val="BodyText"/>
    <w:rsid w:val="00504DB1"/>
    <w:pPr>
      <w:keepNext/>
      <w:tabs>
        <w:tab w:val="left" w:pos="851"/>
        <w:tab w:val="left" w:pos="1134"/>
      </w:tabs>
      <w:spacing w:after="0" w:line="240" w:lineRule="auto"/>
      <w:ind w:left="851"/>
    </w:pPr>
    <w:rPr>
      <w:rFonts w:ascii="Verdana" w:eastAsia="Times New Roman" w:hAnsi="Verdana" w:cs="Times New Roman"/>
      <w:b/>
      <w:sz w:val="20"/>
      <w:szCs w:val="20"/>
      <w:u w:val="single"/>
    </w:rPr>
  </w:style>
  <w:style w:type="paragraph" w:customStyle="1" w:styleId="BulletL1">
    <w:name w:val="BulletL1"/>
    <w:basedOn w:val="Normal"/>
    <w:rsid w:val="00504DB1"/>
    <w:pPr>
      <w:numPr>
        <w:ilvl w:val="1"/>
        <w:numId w:val="10"/>
      </w:numPr>
      <w:spacing w:after="0" w:line="240" w:lineRule="auto"/>
    </w:pPr>
    <w:rPr>
      <w:rFonts w:ascii="Arial" w:eastAsia="Times New Roman" w:hAnsi="Arial" w:cs="Times New Roman"/>
      <w:sz w:val="20"/>
      <w:szCs w:val="20"/>
    </w:rPr>
  </w:style>
  <w:style w:type="character" w:customStyle="1" w:styleId="XMLelement">
    <w:name w:val="XML element"/>
    <w:rsid w:val="00504DB1"/>
    <w:rPr>
      <w:b/>
      <w:i/>
    </w:rPr>
  </w:style>
  <w:style w:type="paragraph" w:customStyle="1" w:styleId="MultiLevelListBullet">
    <w:name w:val="MultiLevelListBullet"/>
    <w:basedOn w:val="ListBullet"/>
    <w:rsid w:val="00504DB1"/>
    <w:pPr>
      <w:numPr>
        <w:numId w:val="14"/>
      </w:numPr>
      <w:spacing w:before="0" w:after="60"/>
    </w:pPr>
    <w:rPr>
      <w:rFonts w:ascii="Verdana" w:hAnsi="Verdana"/>
      <w:szCs w:val="24"/>
    </w:rPr>
  </w:style>
  <w:style w:type="paragraph" w:styleId="BlockText">
    <w:name w:val="Block Text"/>
    <w:basedOn w:val="Normal"/>
    <w:rsid w:val="00504DB1"/>
    <w:pPr>
      <w:tabs>
        <w:tab w:val="left" w:pos="851"/>
        <w:tab w:val="left" w:pos="1134"/>
      </w:tabs>
      <w:spacing w:after="120" w:line="240" w:lineRule="auto"/>
      <w:ind w:left="567" w:right="567"/>
    </w:pPr>
    <w:rPr>
      <w:rFonts w:ascii="Verdana" w:eastAsia="Times New Roman" w:hAnsi="Verdana" w:cs="Times New Roman"/>
      <w:sz w:val="20"/>
      <w:szCs w:val="24"/>
    </w:rPr>
  </w:style>
  <w:style w:type="character" w:styleId="Strong">
    <w:name w:val="Strong"/>
    <w:qFormat/>
    <w:rsid w:val="00504DB1"/>
    <w:rPr>
      <w:b/>
      <w:bCs/>
    </w:rPr>
  </w:style>
  <w:style w:type="paragraph" w:styleId="FootnoteText">
    <w:name w:val="footnote text"/>
    <w:basedOn w:val="Normal"/>
    <w:link w:val="FootnoteTextChar"/>
    <w:semiHidden/>
    <w:rsid w:val="00504DB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504DB1"/>
    <w:rPr>
      <w:rFonts w:ascii="Times New Roman" w:eastAsia="Times New Roman" w:hAnsi="Times New Roman" w:cs="Times New Roman"/>
      <w:sz w:val="20"/>
      <w:szCs w:val="20"/>
      <w:lang w:eastAsia="en-GB"/>
    </w:rPr>
  </w:style>
  <w:style w:type="paragraph" w:customStyle="1" w:styleId="BodyText1">
    <w:name w:val="Body Text1"/>
    <w:basedOn w:val="Normal"/>
    <w:rsid w:val="00504DB1"/>
    <w:pPr>
      <w:overflowPunct w:val="0"/>
      <w:autoSpaceDE w:val="0"/>
      <w:autoSpaceDN w:val="0"/>
      <w:adjustRightInd w:val="0"/>
      <w:spacing w:after="120" w:line="240" w:lineRule="auto"/>
      <w:ind w:left="720"/>
      <w:textAlignment w:val="baseline"/>
    </w:pPr>
    <w:rPr>
      <w:rFonts w:ascii="Times New Roman" w:eastAsia="Times New Roman" w:hAnsi="Times New Roman" w:cs="Times New Roman"/>
      <w:sz w:val="24"/>
      <w:szCs w:val="20"/>
    </w:rPr>
  </w:style>
  <w:style w:type="paragraph" w:customStyle="1" w:styleId="table">
    <w:name w:val="table"/>
    <w:aliases w:val="t,Table"/>
    <w:basedOn w:val="Normal"/>
    <w:rsid w:val="00504DB1"/>
    <w:pPr>
      <w:tabs>
        <w:tab w:val="left" w:pos="270"/>
      </w:tabs>
      <w:spacing w:before="60" w:after="60" w:line="240" w:lineRule="atLeast"/>
    </w:pPr>
    <w:rPr>
      <w:rFonts w:ascii="Arial" w:eastAsia="Times New Roman" w:hAnsi="Arial" w:cs="Times New Roman"/>
      <w:sz w:val="18"/>
      <w:szCs w:val="20"/>
    </w:rPr>
  </w:style>
  <w:style w:type="character" w:styleId="FollowedHyperlink">
    <w:name w:val="FollowedHyperlink"/>
    <w:rsid w:val="00504DB1"/>
    <w:rPr>
      <w:color w:val="800080"/>
      <w:u w:val="single"/>
    </w:rPr>
  </w:style>
  <w:style w:type="paragraph" w:styleId="Revision">
    <w:name w:val="Revision"/>
    <w:hidden/>
    <w:uiPriority w:val="99"/>
    <w:semiHidden/>
    <w:rsid w:val="00504DB1"/>
    <w:pPr>
      <w:spacing w:after="0" w:line="240" w:lineRule="auto"/>
    </w:pPr>
    <w:rPr>
      <w:rFonts w:ascii="Arial" w:eastAsia="Times New Roman" w:hAnsi="Arial" w:cs="Times New Roman"/>
      <w:sz w:val="20"/>
      <w:szCs w:val="20"/>
    </w:rPr>
  </w:style>
  <w:style w:type="paragraph" w:customStyle="1" w:styleId="zzCover">
    <w:name w:val="zzCover"/>
    <w:basedOn w:val="Normal"/>
    <w:rsid w:val="00504DB1"/>
    <w:pPr>
      <w:spacing w:after="220" w:line="230" w:lineRule="atLeast"/>
      <w:jc w:val="right"/>
    </w:pPr>
    <w:rPr>
      <w:rFonts w:ascii="Arial" w:eastAsia="MS Mincho" w:hAnsi="Arial" w:cs="Times New Roman"/>
      <w:b/>
      <w:color w:val="000000"/>
      <w:sz w:val="24"/>
      <w:szCs w:val="20"/>
      <w:lang w:eastAsia="fr-FR"/>
    </w:rPr>
  </w:style>
  <w:style w:type="character" w:customStyle="1" w:styleId="apple-converted-space">
    <w:name w:val="apple-converted-space"/>
    <w:rsid w:val="00504DB1"/>
  </w:style>
  <w:style w:type="paragraph" w:styleId="TOCHeading">
    <w:name w:val="TOC Heading"/>
    <w:basedOn w:val="Heading1"/>
    <w:next w:val="Normal"/>
    <w:uiPriority w:val="39"/>
    <w:semiHidden/>
    <w:unhideWhenUsed/>
    <w:qFormat/>
    <w:rsid w:val="00D1619A"/>
    <w:pPr>
      <w:numPr>
        <w:numId w:val="0"/>
      </w:numPr>
      <w:tabs>
        <w:tab w:val="clear" w:pos="992"/>
      </w:tabs>
      <w:spacing w:before="480" w:after="0" w:line="276" w:lineRule="auto"/>
      <w:outlineLvl w:val="9"/>
    </w:pPr>
    <w:rPr>
      <w:rFonts w:asciiTheme="majorHAnsi" w:eastAsiaTheme="majorEastAsia" w:hAnsiTheme="majorHAnsi" w:cstheme="majorBidi"/>
      <w:bCs/>
      <w:caps w:val="0"/>
      <w:snapToGrid/>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ce@stagecoach.co.uk"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mailto:xxx@yyy.zzz" TargetMode="External"/><Relationship Id="rId14" Type="http://schemas.openxmlformats.org/officeDocument/2006/relationships/image" Target="media/image5.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60A9-CFA7-4CC6-A787-83CA20D5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2DB03F77</Template>
  <TotalTime>13</TotalTime>
  <Pages>40</Pages>
  <Words>9075</Words>
  <Characters>51729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nick.knowles</dc:creator>
  <cp:lastModifiedBy>Chris Gibbard</cp:lastModifiedBy>
  <cp:revision>3</cp:revision>
  <dcterms:created xsi:type="dcterms:W3CDTF">2014-04-29T12:07:00Z</dcterms:created>
  <dcterms:modified xsi:type="dcterms:W3CDTF">2014-04-29T12:21:00Z</dcterms:modified>
</cp:coreProperties>
</file>